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74" w:rsidRPr="00E33ADA" w:rsidRDefault="00306774" w:rsidP="00306774">
      <w:pPr>
        <w:jc w:val="center"/>
        <w:rPr>
          <w:szCs w:val="26"/>
        </w:rPr>
      </w:pPr>
      <w:r w:rsidRPr="00E33ADA">
        <w:rPr>
          <w:b/>
          <w:szCs w:val="26"/>
        </w:rPr>
        <w:t xml:space="preserve">Оповещение о проведении публичных слушаний по </w:t>
      </w:r>
      <w:r>
        <w:rPr>
          <w:b/>
          <w:szCs w:val="26"/>
        </w:rPr>
        <w:t xml:space="preserve">вопросу </w:t>
      </w:r>
      <w:r>
        <w:rPr>
          <w:b/>
          <w:szCs w:val="26"/>
        </w:rPr>
        <w:br/>
        <w:t>«О</w:t>
      </w:r>
      <w:r w:rsidRPr="00E33ADA">
        <w:rPr>
          <w:b/>
          <w:szCs w:val="26"/>
        </w:rPr>
        <w:t xml:space="preserve">б отмене документации по планировке территории </w:t>
      </w:r>
      <w:r w:rsidRPr="00E33ADA">
        <w:rPr>
          <w:b/>
          <w:szCs w:val="26"/>
        </w:rPr>
        <w:br/>
        <w:t>городского округа Большой Камень</w:t>
      </w:r>
      <w:r>
        <w:rPr>
          <w:b/>
          <w:szCs w:val="26"/>
        </w:rPr>
        <w:t>»</w:t>
      </w:r>
      <w:r w:rsidRPr="00E33ADA">
        <w:rPr>
          <w:b/>
          <w:szCs w:val="26"/>
        </w:rPr>
        <w:t xml:space="preserve"> </w:t>
      </w:r>
    </w:p>
    <w:p w:rsidR="00306774" w:rsidRPr="00E33ADA" w:rsidRDefault="00306774" w:rsidP="00306774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33ADA">
        <w:rPr>
          <w:szCs w:val="26"/>
        </w:rPr>
        <w:t xml:space="preserve">Администрация городского округа Большой Камень информирует о проведении публичных слушаний по проекту решения </w:t>
      </w:r>
      <w:r>
        <w:rPr>
          <w:szCs w:val="26"/>
        </w:rPr>
        <w:t>«Об</w:t>
      </w:r>
      <w:r w:rsidRPr="00E33ADA">
        <w:rPr>
          <w:szCs w:val="26"/>
        </w:rPr>
        <w:t xml:space="preserve"> отмене документации по планировке территории городского округа Большой Камень</w:t>
      </w:r>
      <w:r>
        <w:rPr>
          <w:szCs w:val="26"/>
        </w:rPr>
        <w:t>»</w:t>
      </w:r>
      <w:r w:rsidRPr="00E33ADA">
        <w:rPr>
          <w:szCs w:val="26"/>
        </w:rPr>
        <w:t>.</w:t>
      </w:r>
    </w:p>
    <w:p w:rsidR="00306774" w:rsidRPr="00E33ADA" w:rsidRDefault="00306774" w:rsidP="00306774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E33ADA">
        <w:rPr>
          <w:szCs w:val="26"/>
        </w:rPr>
        <w:t xml:space="preserve">Проект, выносимый на публичные слушания – проект решения </w:t>
      </w:r>
      <w:r>
        <w:rPr>
          <w:szCs w:val="26"/>
        </w:rPr>
        <w:t>«О</w:t>
      </w:r>
      <w:r w:rsidRPr="00E33ADA">
        <w:rPr>
          <w:szCs w:val="26"/>
        </w:rPr>
        <w:t>б отмене документации по планировке территории городского округа Большой Камень</w:t>
      </w:r>
      <w:r>
        <w:rPr>
          <w:szCs w:val="26"/>
        </w:rPr>
        <w:t>»</w:t>
      </w:r>
      <w:r w:rsidRPr="00E33ADA">
        <w:rPr>
          <w:szCs w:val="26"/>
        </w:rPr>
        <w:t>:</w:t>
      </w:r>
    </w:p>
    <w:p w:rsidR="00306774" w:rsidRPr="00E33ADA" w:rsidRDefault="00306774" w:rsidP="00306774">
      <w:pPr>
        <w:ind w:firstLine="709"/>
        <w:jc w:val="both"/>
        <w:rPr>
          <w:i/>
          <w:szCs w:val="26"/>
          <w:lang w:eastAsia="ru-RU"/>
        </w:rPr>
      </w:pPr>
      <w:r w:rsidRPr="00E33ADA">
        <w:rPr>
          <w:szCs w:val="26"/>
        </w:rPr>
        <w:t xml:space="preserve">- </w:t>
      </w:r>
      <w:r w:rsidRPr="00E33ADA">
        <w:rPr>
          <w:i/>
          <w:szCs w:val="26"/>
          <w:lang w:eastAsia="ru-RU"/>
        </w:rPr>
        <w:t>зона индивидуальной жилой застройки, ограниченной ул. Первомайская, Береговая, Уссурийская, в г. Большой Камень;</w:t>
      </w:r>
    </w:p>
    <w:p w:rsidR="00306774" w:rsidRPr="00E33ADA" w:rsidRDefault="00306774" w:rsidP="00306774">
      <w:pPr>
        <w:ind w:firstLine="709"/>
        <w:jc w:val="both"/>
        <w:rPr>
          <w:i/>
          <w:szCs w:val="26"/>
        </w:rPr>
      </w:pPr>
      <w:r w:rsidRPr="00E33ADA">
        <w:rPr>
          <w:i/>
          <w:szCs w:val="26"/>
          <w:lang w:eastAsia="ru-RU"/>
        </w:rPr>
        <w:t xml:space="preserve">- </w:t>
      </w:r>
      <w:r w:rsidRPr="00E33ADA">
        <w:rPr>
          <w:i/>
          <w:szCs w:val="26"/>
        </w:rPr>
        <w:t>зоны Ж1-Б в микрорайоне Южная Лифляндия;</w:t>
      </w:r>
    </w:p>
    <w:p w:rsidR="00306774" w:rsidRPr="00E33ADA" w:rsidRDefault="00306774" w:rsidP="00306774">
      <w:pPr>
        <w:ind w:firstLine="709"/>
        <w:jc w:val="both"/>
        <w:rPr>
          <w:i/>
          <w:szCs w:val="26"/>
        </w:rPr>
      </w:pPr>
      <w:r w:rsidRPr="00E33ADA">
        <w:rPr>
          <w:i/>
          <w:szCs w:val="26"/>
        </w:rPr>
        <w:t>- общественно-деловой зоны в границах улиц Пригор</w:t>
      </w:r>
      <w:bookmarkStart w:id="0" w:name="_GoBack"/>
      <w:bookmarkEnd w:id="0"/>
      <w:r w:rsidRPr="00E33ADA">
        <w:rPr>
          <w:i/>
          <w:szCs w:val="26"/>
        </w:rPr>
        <w:t>одная, Академика Курчатова и объездной дороги (ул. Колхозная);</w:t>
      </w:r>
    </w:p>
    <w:p w:rsidR="00306774" w:rsidRPr="00E33ADA" w:rsidRDefault="00306774" w:rsidP="00306774">
      <w:pPr>
        <w:ind w:firstLine="709"/>
        <w:jc w:val="both"/>
        <w:rPr>
          <w:i/>
          <w:szCs w:val="26"/>
        </w:rPr>
      </w:pPr>
      <w:r w:rsidRPr="00E33ADA">
        <w:rPr>
          <w:i/>
          <w:szCs w:val="26"/>
          <w:lang w:eastAsia="ru-RU"/>
        </w:rPr>
        <w:t xml:space="preserve">- </w:t>
      </w:r>
      <w:r w:rsidRPr="00E33ADA">
        <w:rPr>
          <w:i/>
          <w:szCs w:val="26"/>
        </w:rPr>
        <w:t>зоны индивидуальных жилых домов Ж1-А в микрорайоне Южная Лифляндия;</w:t>
      </w:r>
    </w:p>
    <w:p w:rsidR="00306774" w:rsidRPr="00E33ADA" w:rsidRDefault="00306774" w:rsidP="00306774">
      <w:pPr>
        <w:ind w:firstLine="709"/>
        <w:jc w:val="both"/>
        <w:rPr>
          <w:i/>
          <w:szCs w:val="26"/>
        </w:rPr>
      </w:pPr>
      <w:r w:rsidRPr="00E33ADA">
        <w:rPr>
          <w:i/>
          <w:szCs w:val="26"/>
        </w:rPr>
        <w:t>- зоны, ограниченной улицами Гагарина, Аллея Труда, Академика Курчатова;</w:t>
      </w:r>
    </w:p>
    <w:p w:rsidR="00306774" w:rsidRPr="00E33ADA" w:rsidRDefault="00306774" w:rsidP="00306774">
      <w:pPr>
        <w:pStyle w:val="3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33ADA">
        <w:rPr>
          <w:rFonts w:ascii="Times New Roman" w:hAnsi="Times New Roman"/>
          <w:i/>
          <w:sz w:val="26"/>
          <w:szCs w:val="26"/>
        </w:rPr>
        <w:t>- территории микрорайона Южная Лифляндия (ул. Прибрежная, ул. Юбилейная)  в городском округе Большой Камень.</w:t>
      </w:r>
    </w:p>
    <w:p w:rsidR="00306774" w:rsidRPr="002F3E0B" w:rsidRDefault="00306774" w:rsidP="0030677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33ADA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интернет-сайте органов местного самоуправления городского округа Большой </w:t>
      </w:r>
      <w:r w:rsidRPr="002F3E0B">
        <w:rPr>
          <w:sz w:val="26"/>
          <w:szCs w:val="26"/>
        </w:rPr>
        <w:t>Камень 05.08.2022 в разделе</w:t>
      </w:r>
      <w:r w:rsidRPr="00E33ADA">
        <w:rPr>
          <w:sz w:val="26"/>
          <w:szCs w:val="26"/>
        </w:rPr>
        <w:t xml:space="preserve"> «Публичные слушания, общественные </w:t>
      </w:r>
      <w:r w:rsidRPr="002F3E0B">
        <w:rPr>
          <w:sz w:val="26"/>
          <w:szCs w:val="26"/>
        </w:rPr>
        <w:t>обсуждения».</w:t>
      </w:r>
      <w:proofErr w:type="gramEnd"/>
    </w:p>
    <w:p w:rsidR="00306774" w:rsidRPr="002F3E0B" w:rsidRDefault="00306774" w:rsidP="0030677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F3E0B">
        <w:rPr>
          <w:sz w:val="26"/>
          <w:szCs w:val="26"/>
        </w:rPr>
        <w:t>Перечень информационных материалов к проекту, подлежащих опубликованию, включает в себя карты-схемы документации по планировке территории.</w:t>
      </w:r>
    </w:p>
    <w:p w:rsidR="00306774" w:rsidRPr="002F3E0B" w:rsidRDefault="00306774" w:rsidP="00306774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2F3E0B">
        <w:rPr>
          <w:sz w:val="26"/>
          <w:szCs w:val="26"/>
        </w:rPr>
        <w:t xml:space="preserve">Срок проведения публичных слушаний </w:t>
      </w:r>
      <w:proofErr w:type="gramStart"/>
      <w:r w:rsidRPr="002F3E0B">
        <w:rPr>
          <w:sz w:val="26"/>
          <w:szCs w:val="26"/>
        </w:rPr>
        <w:t xml:space="preserve">исчисляется со дня оповещения о начале проведения </w:t>
      </w:r>
      <w:r>
        <w:rPr>
          <w:sz w:val="26"/>
          <w:szCs w:val="26"/>
        </w:rPr>
        <w:t>публичных слушаний</w:t>
      </w:r>
      <w:r w:rsidRPr="002F3E0B">
        <w:rPr>
          <w:sz w:val="26"/>
          <w:szCs w:val="26"/>
        </w:rPr>
        <w:t xml:space="preserve"> до дня опубликования заключения о результатах </w:t>
      </w:r>
      <w:r>
        <w:rPr>
          <w:sz w:val="26"/>
          <w:szCs w:val="26"/>
        </w:rPr>
        <w:t>публичных слушаний</w:t>
      </w:r>
      <w:r w:rsidRPr="002F3E0B">
        <w:rPr>
          <w:sz w:val="26"/>
          <w:szCs w:val="26"/>
        </w:rPr>
        <w:t xml:space="preserve"> и </w:t>
      </w:r>
      <w:r w:rsidRPr="002F3E0B">
        <w:rPr>
          <w:rStyle w:val="blk"/>
          <w:sz w:val="26"/>
          <w:szCs w:val="26"/>
        </w:rPr>
        <w:t>не может</w:t>
      </w:r>
      <w:proofErr w:type="gramEnd"/>
      <w:r w:rsidRPr="002F3E0B">
        <w:rPr>
          <w:rStyle w:val="blk"/>
          <w:sz w:val="26"/>
          <w:szCs w:val="26"/>
        </w:rPr>
        <w:t xml:space="preserve"> быть более одного месяца.</w:t>
      </w:r>
    </w:p>
    <w:p w:rsidR="00306774" w:rsidRPr="002F3E0B" w:rsidRDefault="00306774" w:rsidP="00306774">
      <w:pPr>
        <w:ind w:firstLine="709"/>
        <w:jc w:val="both"/>
        <w:rPr>
          <w:szCs w:val="26"/>
          <w:lang w:eastAsia="ru-RU"/>
        </w:rPr>
      </w:pPr>
      <w:r w:rsidRPr="002F3E0B">
        <w:rPr>
          <w:szCs w:val="26"/>
          <w:lang w:eastAsia="ru-RU"/>
        </w:rPr>
        <w:t xml:space="preserve">Публичные слушания состоятся </w:t>
      </w:r>
      <w:r w:rsidRPr="002F3E0B">
        <w:rPr>
          <w:szCs w:val="26"/>
        </w:rPr>
        <w:t xml:space="preserve">9 августа  2022 года в 17.00 часов </w:t>
      </w:r>
      <w:r w:rsidRPr="002F3E0B">
        <w:rPr>
          <w:szCs w:val="26"/>
          <w:lang w:eastAsia="ru-RU"/>
        </w:rPr>
        <w:t xml:space="preserve">в помещении лекционного зала администрации городского округа Большой Камень, г. Большой Камень, ул. Карла Маркса, 4. </w:t>
      </w:r>
    </w:p>
    <w:p w:rsidR="00306774" w:rsidRPr="002F3E0B" w:rsidRDefault="00306774" w:rsidP="0030677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F3E0B">
        <w:rPr>
          <w:sz w:val="26"/>
          <w:szCs w:val="26"/>
        </w:rPr>
        <w:t xml:space="preserve">Предложения, заключения, рекомендации по данному вопросу принимаются в письменном виде в управлении архитектуры </w:t>
      </w:r>
      <w:r w:rsidRPr="002F3E0B">
        <w:rPr>
          <w:sz w:val="26"/>
          <w:szCs w:val="26"/>
        </w:rPr>
        <w:br/>
        <w:t>и градостроительства администрации городского округа Большой Камень (ул. Карла Маркса, 4а, кабинет 4) до 9 августа 2022 года. Контактная информация по телефону 58030.</w:t>
      </w:r>
    </w:p>
    <w:p w:rsidR="00306774" w:rsidRPr="00824003" w:rsidRDefault="00306774" w:rsidP="0030677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F3E0B">
        <w:rPr>
          <w:sz w:val="26"/>
          <w:szCs w:val="26"/>
        </w:rPr>
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06774" w:rsidRPr="00824003" w:rsidRDefault="00306774" w:rsidP="0030677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24003">
        <w:rPr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306774" w:rsidRPr="00824003" w:rsidRDefault="00306774" w:rsidP="0030677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824003">
        <w:rPr>
          <w:sz w:val="26"/>
          <w:szCs w:val="26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24003">
        <w:rPr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06774" w:rsidRPr="00824003" w:rsidRDefault="00306774" w:rsidP="00306774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4003">
        <w:rPr>
          <w:sz w:val="26"/>
          <w:szCs w:val="26"/>
        </w:rPr>
        <w:t>Участники публичных слушаний, не представившие вышеуказанные сведения, либо представившие недостоверные сведения, не подлежат идентификации.</w:t>
      </w:r>
    </w:p>
    <w:p w:rsidR="00781F66" w:rsidRPr="0040091B" w:rsidRDefault="00781F66" w:rsidP="0040091B"/>
    <w:sectPr w:rsidR="00781F66" w:rsidRPr="0040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166D4E"/>
    <w:rsid w:val="001777E2"/>
    <w:rsid w:val="001C1202"/>
    <w:rsid w:val="00227CF6"/>
    <w:rsid w:val="00306774"/>
    <w:rsid w:val="0040091B"/>
    <w:rsid w:val="004843B7"/>
    <w:rsid w:val="004C0C79"/>
    <w:rsid w:val="004E7F96"/>
    <w:rsid w:val="00781F66"/>
    <w:rsid w:val="009F2FFC"/>
    <w:rsid w:val="00B25283"/>
    <w:rsid w:val="00B84175"/>
    <w:rsid w:val="00C16A43"/>
    <w:rsid w:val="00D56F84"/>
    <w:rsid w:val="00E4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3">
    <w:name w:val="Body Text 3"/>
    <w:basedOn w:val="a"/>
    <w:link w:val="30"/>
    <w:uiPriority w:val="99"/>
    <w:unhideWhenUsed/>
    <w:rsid w:val="00306774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6774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  <w:style w:type="paragraph" w:styleId="3">
    <w:name w:val="Body Text 3"/>
    <w:basedOn w:val="a"/>
    <w:link w:val="30"/>
    <w:uiPriority w:val="99"/>
    <w:unhideWhenUsed/>
    <w:rsid w:val="00306774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06774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2</cp:revision>
  <dcterms:created xsi:type="dcterms:W3CDTF">2022-07-27T06:36:00Z</dcterms:created>
  <dcterms:modified xsi:type="dcterms:W3CDTF">2022-07-27T06:36:00Z</dcterms:modified>
</cp:coreProperties>
</file>