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E" w:rsidRPr="00654104" w:rsidRDefault="00127B8E" w:rsidP="00127B8E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4104">
        <w:rPr>
          <w:rFonts w:ascii="Times New Roman" w:hAnsi="Times New Roman"/>
          <w:b/>
          <w:sz w:val="26"/>
          <w:szCs w:val="26"/>
        </w:rPr>
        <w:t xml:space="preserve">Оповещение о проведении общественных обсуждений по проекту решения «О предоставлении разрешения на отклонение </w:t>
      </w:r>
      <w:r w:rsidRPr="00654104">
        <w:rPr>
          <w:rFonts w:ascii="Times New Roman" w:hAnsi="Times New Roman"/>
          <w:b/>
          <w:sz w:val="26"/>
          <w:szCs w:val="26"/>
        </w:rPr>
        <w:br/>
        <w:t xml:space="preserve">от предельных параметров разрешенного строительства, реконструкции </w:t>
      </w:r>
      <w:r w:rsidRPr="00654104">
        <w:rPr>
          <w:rFonts w:ascii="Times New Roman" w:hAnsi="Times New Roman"/>
          <w:b/>
          <w:sz w:val="26"/>
          <w:szCs w:val="26"/>
        </w:rPr>
        <w:br/>
        <w:t>на земельном участке с кадастровым номером 25:36:010201:17795»</w:t>
      </w:r>
    </w:p>
    <w:p w:rsidR="00127B8E" w:rsidRPr="003D6B87" w:rsidRDefault="00127B8E" w:rsidP="00127B8E">
      <w:pPr>
        <w:jc w:val="center"/>
        <w:rPr>
          <w:sz w:val="27"/>
          <w:szCs w:val="27"/>
        </w:rPr>
      </w:pPr>
    </w:p>
    <w:p w:rsidR="00127B8E" w:rsidRPr="00654104" w:rsidRDefault="00127B8E" w:rsidP="00127B8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590B">
        <w:rPr>
          <w:rFonts w:ascii="Times New Roman" w:hAnsi="Times New Roman"/>
          <w:sz w:val="26"/>
          <w:szCs w:val="26"/>
        </w:rPr>
        <w:t xml:space="preserve">Администрация городского округа Большой Камень информирует </w:t>
      </w:r>
      <w:r w:rsidRPr="00BA590B">
        <w:rPr>
          <w:rFonts w:ascii="Times New Roman" w:hAnsi="Times New Roman"/>
          <w:sz w:val="26"/>
          <w:szCs w:val="26"/>
        </w:rPr>
        <w:br/>
        <w:t xml:space="preserve">о проведении общественных обсуждений по проекту решения </w:t>
      </w:r>
      <w:r>
        <w:rPr>
          <w:rFonts w:ascii="Times New Roman" w:hAnsi="Times New Roman"/>
          <w:sz w:val="26"/>
          <w:szCs w:val="26"/>
        </w:rPr>
        <w:br/>
      </w:r>
      <w:r w:rsidRPr="00654104">
        <w:rPr>
          <w:rFonts w:ascii="Times New Roman" w:hAnsi="Times New Roman"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>
        <w:rPr>
          <w:rFonts w:ascii="Times New Roman" w:hAnsi="Times New Roman"/>
          <w:sz w:val="26"/>
          <w:szCs w:val="26"/>
        </w:rPr>
        <w:br/>
      </w:r>
      <w:r w:rsidRPr="00654104">
        <w:rPr>
          <w:rFonts w:ascii="Times New Roman" w:hAnsi="Times New Roman"/>
          <w:sz w:val="26"/>
          <w:szCs w:val="26"/>
        </w:rPr>
        <w:t xml:space="preserve">с кадастровым номером 25:36:010201:17795» в части уменьшения минимальных отступов от 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</w:t>
      </w:r>
      <w:r>
        <w:rPr>
          <w:rFonts w:ascii="Times New Roman" w:hAnsi="Times New Roman"/>
          <w:sz w:val="26"/>
          <w:szCs w:val="26"/>
        </w:rPr>
        <w:t>зданий, строений, сооружений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до </w:t>
      </w:r>
      <w:r w:rsidRPr="00654104">
        <w:rPr>
          <w:rFonts w:ascii="Times New Roman" w:hAnsi="Times New Roman"/>
          <w:sz w:val="26"/>
          <w:szCs w:val="26"/>
        </w:rPr>
        <w:t>0 м, увеличения максимального процента застройки в границах земельного участка, включая здания, строения, сооружения, в том числе обеспечивающие функционирование объекта до 100%.</w:t>
      </w:r>
    </w:p>
    <w:p w:rsidR="00127B8E" w:rsidRPr="00EB1359" w:rsidRDefault="00127B8E" w:rsidP="00127B8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11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4.2024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127B8E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>11.04.</w:t>
      </w:r>
      <w:r w:rsidRPr="00BA590B">
        <w:rPr>
          <w:sz w:val="26"/>
          <w:szCs w:val="26"/>
        </w:rPr>
        <w:t xml:space="preserve"> по</w:t>
      </w:r>
      <w:r>
        <w:rPr>
          <w:szCs w:val="26"/>
        </w:rPr>
        <w:t xml:space="preserve"> </w:t>
      </w:r>
      <w:r>
        <w:rPr>
          <w:sz w:val="26"/>
          <w:szCs w:val="26"/>
        </w:rPr>
        <w:t>17.04</w:t>
      </w:r>
      <w:r w:rsidRPr="00BA590B">
        <w:rPr>
          <w:sz w:val="26"/>
          <w:szCs w:val="26"/>
        </w:rPr>
        <w:t>.2024.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проектов состоится 11.04.2024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11.04.2024, 16.04</w:t>
      </w:r>
      <w:r w:rsidRPr="00BA590B">
        <w:rPr>
          <w:sz w:val="26"/>
          <w:szCs w:val="26"/>
        </w:rPr>
        <w:t>.2024</w:t>
      </w:r>
      <w:r>
        <w:rPr>
          <w:sz w:val="26"/>
          <w:szCs w:val="26"/>
        </w:rPr>
        <w:t>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11.04.2024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17.04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 xml:space="preserve">(вторник, четверг) </w:t>
      </w:r>
      <w:r w:rsidRPr="00742FE1">
        <w:rPr>
          <w:sz w:val="26"/>
          <w:szCs w:val="26"/>
        </w:rPr>
        <w:t>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27B8E" w:rsidRPr="00742FE1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127B8E" w:rsidRPr="00826040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27B8E" w:rsidRPr="00826040" w:rsidRDefault="00127B8E" w:rsidP="00127B8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Pr="00826040" w:rsidRDefault="001F6DE5" w:rsidP="001F6DE5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2024-04-03T07:25:00Z</dcterms:created>
  <dcterms:modified xsi:type="dcterms:W3CDTF">2024-04-03T07:25:00Z</dcterms:modified>
</cp:coreProperties>
</file>