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0" w:rsidRDefault="005561A0" w:rsidP="005561A0">
      <w:pPr>
        <w:jc w:val="center"/>
        <w:rPr>
          <w:sz w:val="27"/>
          <w:szCs w:val="27"/>
        </w:rPr>
      </w:pPr>
      <w:proofErr w:type="gramStart"/>
      <w:r w:rsidRPr="00AF5CC7">
        <w:rPr>
          <w:b/>
          <w:sz w:val="28"/>
          <w:szCs w:val="28"/>
        </w:rPr>
        <w:t>Оповещение о проведении общественных</w:t>
      </w:r>
      <w:r>
        <w:rPr>
          <w:b/>
          <w:sz w:val="28"/>
          <w:szCs w:val="28"/>
        </w:rPr>
        <w:t xml:space="preserve"> обсуждений</w:t>
      </w:r>
      <w:r w:rsidRPr="00E24A38">
        <w:rPr>
          <w:b/>
          <w:sz w:val="28"/>
          <w:szCs w:val="28"/>
        </w:rPr>
        <w:t xml:space="preserve"> </w:t>
      </w:r>
      <w:r w:rsidRPr="00010D7D">
        <w:rPr>
          <w:b/>
          <w:sz w:val="28"/>
          <w:szCs w:val="28"/>
        </w:rPr>
        <w:t>по вопросу</w:t>
      </w:r>
      <w:r w:rsidRPr="00010D7D">
        <w:rPr>
          <w:b/>
          <w:sz w:val="28"/>
          <w:szCs w:val="28"/>
        </w:rPr>
        <w:br/>
      </w:r>
      <w:r w:rsidRPr="00FB115B">
        <w:rPr>
          <w:b/>
          <w:sz w:val="28"/>
          <w:szCs w:val="28"/>
        </w:rPr>
        <w:t xml:space="preserve">выбора земельных участков, находящихся в муниципальной собственности, и земельных участков, государственная собственность на которые не разграничена,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 </w:t>
      </w:r>
      <w:r>
        <w:rPr>
          <w:b/>
          <w:sz w:val="28"/>
          <w:szCs w:val="28"/>
        </w:rPr>
        <w:t>в микрорайоне «Морской»</w:t>
      </w:r>
      <w:r w:rsidRPr="00BA167D">
        <w:rPr>
          <w:b/>
          <w:sz w:val="28"/>
          <w:szCs w:val="28"/>
        </w:rPr>
        <w:t xml:space="preserve"> города Большой Камень</w:t>
      </w:r>
      <w:r w:rsidRPr="003D6B87">
        <w:rPr>
          <w:sz w:val="27"/>
          <w:szCs w:val="27"/>
        </w:rPr>
        <w:t xml:space="preserve"> </w:t>
      </w:r>
      <w:proofErr w:type="gramEnd"/>
    </w:p>
    <w:p w:rsidR="004E0E6F" w:rsidRPr="003D6B87" w:rsidRDefault="004E0E6F" w:rsidP="005561A0">
      <w:pPr>
        <w:jc w:val="center"/>
        <w:rPr>
          <w:sz w:val="27"/>
          <w:szCs w:val="27"/>
        </w:rPr>
      </w:pPr>
    </w:p>
    <w:p w:rsidR="001C724C" w:rsidRPr="00C55E8D" w:rsidRDefault="001C724C" w:rsidP="001C724C">
      <w:pPr>
        <w:tabs>
          <w:tab w:val="left" w:pos="851"/>
          <w:tab w:val="left" w:pos="1134"/>
        </w:tabs>
        <w:ind w:right="-2" w:firstLine="851"/>
        <w:jc w:val="both"/>
        <w:rPr>
          <w:szCs w:val="26"/>
        </w:rPr>
      </w:pPr>
      <w:proofErr w:type="gramStart"/>
      <w:r w:rsidRPr="00C55E8D">
        <w:rPr>
          <w:szCs w:val="26"/>
        </w:rPr>
        <w:t xml:space="preserve">Администрация городского округа Большой Камень информирует </w:t>
      </w:r>
      <w:r>
        <w:rPr>
          <w:szCs w:val="26"/>
        </w:rPr>
        <w:br/>
      </w:r>
      <w:r w:rsidRPr="00C55E8D">
        <w:rPr>
          <w:szCs w:val="26"/>
        </w:rPr>
        <w:t xml:space="preserve">о проведении общественных обсуждений по вопросу выбора земельных участков, находящихся в муниципальной собственности, и земельных участков, государственная собственность на которые не разграничена,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 </w:t>
      </w:r>
      <w:r>
        <w:rPr>
          <w:szCs w:val="26"/>
        </w:rPr>
        <w:br/>
      </w:r>
      <w:r w:rsidRPr="00C55E8D">
        <w:rPr>
          <w:szCs w:val="26"/>
        </w:rPr>
        <w:t>в микрорайоне «Морской» города Большой Камень.</w:t>
      </w:r>
      <w:proofErr w:type="gramEnd"/>
    </w:p>
    <w:p w:rsidR="001C724C" w:rsidRPr="00C55E8D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55E8D">
        <w:rPr>
          <w:color w:val="000000"/>
          <w:sz w:val="26"/>
          <w:szCs w:val="26"/>
        </w:rPr>
        <w:t xml:space="preserve">Проект, выносимый на общественное обсуждение, - проект по вопросу выбора земельных участков, находящихся в муниципальной собственности,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 </w:t>
      </w:r>
      <w:r>
        <w:rPr>
          <w:color w:val="000000"/>
          <w:sz w:val="26"/>
          <w:szCs w:val="26"/>
        </w:rPr>
        <w:br/>
      </w:r>
      <w:r w:rsidRPr="00C55E8D">
        <w:rPr>
          <w:sz w:val="26"/>
          <w:szCs w:val="26"/>
        </w:rPr>
        <w:t>в микрорайоне «Морской» города Большой Камень</w:t>
      </w:r>
      <w:r w:rsidRPr="00C55E8D">
        <w:rPr>
          <w:color w:val="000000"/>
          <w:sz w:val="26"/>
          <w:szCs w:val="26"/>
        </w:rPr>
        <w:t xml:space="preserve"> (далее – Проект).</w:t>
      </w:r>
    </w:p>
    <w:p w:rsidR="001C724C" w:rsidRPr="00FB6B81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FB6B81">
        <w:rPr>
          <w:color w:val="000000"/>
          <w:sz w:val="26"/>
          <w:szCs w:val="26"/>
        </w:rPr>
        <w:t>Постановление администрации городского округа Большой Камень</w:t>
      </w:r>
      <w:r w:rsidRPr="00FB6B81">
        <w:rPr>
          <w:color w:val="000000"/>
          <w:sz w:val="26"/>
          <w:szCs w:val="26"/>
        </w:rPr>
        <w:br/>
        <w:t xml:space="preserve"> от 08.06.2023 № 1722 «О назначении общественного обсуждения по вопросу выбора земельных участков, находящихся в муниципальной собственности,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 </w:t>
      </w:r>
      <w:r>
        <w:rPr>
          <w:color w:val="000000"/>
          <w:sz w:val="26"/>
          <w:szCs w:val="26"/>
        </w:rPr>
        <w:br/>
      </w:r>
      <w:r w:rsidRPr="00FB6B81">
        <w:rPr>
          <w:sz w:val="26"/>
          <w:szCs w:val="26"/>
        </w:rPr>
        <w:t>в микрорайоне «Морской» города Большой Камень</w:t>
      </w:r>
      <w:r w:rsidRPr="00FB6B81">
        <w:rPr>
          <w:color w:val="000000"/>
          <w:sz w:val="26"/>
          <w:szCs w:val="26"/>
        </w:rPr>
        <w:t>» опубликовано в газете «ЗАТО» 13.06.2023, а также размещено на официальном сайте органов местного самоуправления</w:t>
      </w:r>
      <w:proofErr w:type="gramEnd"/>
      <w:r w:rsidRPr="00FB6B81">
        <w:rPr>
          <w:color w:val="000000"/>
          <w:sz w:val="26"/>
          <w:szCs w:val="26"/>
        </w:rPr>
        <w:t xml:space="preserve"> городского округа Большой Камень 13.06.2023 </w:t>
      </w:r>
      <w:r>
        <w:rPr>
          <w:color w:val="000000"/>
          <w:sz w:val="26"/>
          <w:szCs w:val="26"/>
        </w:rPr>
        <w:br/>
      </w:r>
      <w:bookmarkStart w:id="0" w:name="_GoBack"/>
      <w:bookmarkEnd w:id="0"/>
      <w:r w:rsidRPr="00FB6B81">
        <w:rPr>
          <w:color w:val="000000"/>
          <w:sz w:val="26"/>
          <w:szCs w:val="26"/>
        </w:rPr>
        <w:t>в разделе  </w:t>
      </w:r>
      <w:r w:rsidRPr="00FB6B81">
        <w:rPr>
          <w:sz w:val="26"/>
          <w:szCs w:val="26"/>
        </w:rPr>
        <w:t>«Публичные слушания, общественные обсуждения».</w:t>
      </w:r>
    </w:p>
    <w:p w:rsidR="001C724C" w:rsidRPr="00FB6B81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B6B81">
        <w:rPr>
          <w:color w:val="000000"/>
          <w:sz w:val="26"/>
          <w:szCs w:val="26"/>
        </w:rPr>
        <w:t>Форма проведения общественного обсуждения: заочное голосование.</w:t>
      </w:r>
    </w:p>
    <w:p w:rsidR="001C724C" w:rsidRPr="00FB6B81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B6B81">
        <w:rPr>
          <w:color w:val="000000"/>
          <w:sz w:val="26"/>
          <w:szCs w:val="26"/>
        </w:rPr>
        <w:t xml:space="preserve">Порядок, дата и время ознакомления с проектом, вынесенным </w:t>
      </w:r>
      <w:r w:rsidRPr="00FB6B81">
        <w:rPr>
          <w:color w:val="000000"/>
          <w:sz w:val="26"/>
          <w:szCs w:val="26"/>
        </w:rPr>
        <w:br/>
        <w:t>на общественное обсуждение и информационными материалами к нему:</w:t>
      </w:r>
    </w:p>
    <w:p w:rsidR="001C724C" w:rsidRPr="00FB6B81" w:rsidRDefault="001C724C" w:rsidP="001C724C">
      <w:pPr>
        <w:numPr>
          <w:ilvl w:val="0"/>
          <w:numId w:val="1"/>
        </w:numPr>
        <w:shd w:val="clear" w:color="auto" w:fill="FFFFFF"/>
        <w:ind w:left="270" w:firstLine="851"/>
        <w:jc w:val="both"/>
        <w:rPr>
          <w:color w:val="000000"/>
          <w:szCs w:val="26"/>
        </w:rPr>
      </w:pPr>
      <w:r w:rsidRPr="00FB6B81">
        <w:rPr>
          <w:color w:val="000000"/>
          <w:szCs w:val="26"/>
        </w:rPr>
        <w:t xml:space="preserve">ознакомление с проектом и информационными материалами к нему, размещенными 13.06.2023, состоится на официальном сайте органов местного самоуправления городского округа Большой Камень в разделе </w:t>
      </w:r>
      <w:r w:rsidRPr="00FB6B81">
        <w:rPr>
          <w:szCs w:val="26"/>
        </w:rPr>
        <w:t>«Публичные слушания, общественные обсуждения».</w:t>
      </w:r>
    </w:p>
    <w:p w:rsidR="001C724C" w:rsidRPr="00C55E8D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B6B81">
        <w:rPr>
          <w:color w:val="000000"/>
          <w:sz w:val="26"/>
          <w:szCs w:val="26"/>
        </w:rPr>
        <w:t xml:space="preserve">Предложения и замечания, касающиеся проекта, вынесенного </w:t>
      </w:r>
      <w:r w:rsidRPr="00FB6B81">
        <w:rPr>
          <w:color w:val="000000"/>
          <w:sz w:val="26"/>
          <w:szCs w:val="26"/>
        </w:rPr>
        <w:br/>
        <w:t>на общественное обсуждение, могут вноситься участниками общественного обсуждения </w:t>
      </w:r>
      <w:r w:rsidRPr="00FB6B81">
        <w:rPr>
          <w:rStyle w:val="a7"/>
          <w:color w:val="000000"/>
          <w:sz w:val="26"/>
          <w:szCs w:val="26"/>
        </w:rPr>
        <w:t>с 13.06.2023 по 30.06.2023</w:t>
      </w:r>
      <w:r w:rsidRPr="00FB6B81">
        <w:rPr>
          <w:color w:val="000000"/>
          <w:sz w:val="26"/>
          <w:szCs w:val="26"/>
        </w:rPr>
        <w:t>:</w:t>
      </w:r>
    </w:p>
    <w:p w:rsidR="001C724C" w:rsidRPr="00C55E8D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55E8D">
        <w:rPr>
          <w:color w:val="000000"/>
          <w:sz w:val="26"/>
          <w:szCs w:val="26"/>
        </w:rPr>
        <w:t xml:space="preserve">а)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C55E8D">
        <w:rPr>
          <w:sz w:val="26"/>
          <w:szCs w:val="26"/>
        </w:rPr>
        <w:t>«Публичные слушания, общественные обсуждения»</w:t>
      </w:r>
      <w:r w:rsidRPr="00C55E8D">
        <w:rPr>
          <w:color w:val="000000"/>
          <w:sz w:val="26"/>
          <w:szCs w:val="26"/>
        </w:rPr>
        <w:t>;</w:t>
      </w:r>
    </w:p>
    <w:p w:rsidR="001C724C" w:rsidRPr="00C55E8D" w:rsidRDefault="001C724C" w:rsidP="001C724C">
      <w:pPr>
        <w:pStyle w:val="a5"/>
        <w:spacing w:after="0"/>
        <w:ind w:firstLine="851"/>
        <w:jc w:val="both"/>
        <w:rPr>
          <w:sz w:val="26"/>
          <w:szCs w:val="26"/>
        </w:rPr>
      </w:pPr>
      <w:r w:rsidRPr="00C55E8D">
        <w:rPr>
          <w:color w:val="000000"/>
          <w:sz w:val="26"/>
          <w:szCs w:val="26"/>
        </w:rPr>
        <w:t xml:space="preserve">б) в письменной форме </w:t>
      </w:r>
      <w:r w:rsidRPr="00C55E8D">
        <w:rPr>
          <w:sz w:val="26"/>
          <w:szCs w:val="26"/>
        </w:rPr>
        <w:t>в адрес администрации городского округа Большой Камень по почте: г. Большой Камень, ул. Карла Маркса, д. 4</w:t>
      </w:r>
      <w:r w:rsidRPr="00C55E8D">
        <w:rPr>
          <w:color w:val="000000"/>
          <w:sz w:val="26"/>
          <w:szCs w:val="26"/>
        </w:rPr>
        <w:t>.</w:t>
      </w:r>
    </w:p>
    <w:p w:rsidR="001C724C" w:rsidRPr="00C55E8D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55E8D">
        <w:rPr>
          <w:color w:val="000000"/>
          <w:sz w:val="26"/>
          <w:szCs w:val="26"/>
        </w:rPr>
        <w:t xml:space="preserve"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</w:t>
      </w:r>
      <w:r w:rsidRPr="00C55E8D">
        <w:rPr>
          <w:color w:val="000000"/>
          <w:sz w:val="26"/>
          <w:szCs w:val="26"/>
        </w:rPr>
        <w:lastRenderedPageBreak/>
        <w:t>место нахождения и адрес организации, с приложением документов для регистрации. Документы необходимо прилагать к обращению</w:t>
      </w:r>
      <w:r>
        <w:rPr>
          <w:color w:val="000000"/>
          <w:sz w:val="26"/>
          <w:szCs w:val="26"/>
        </w:rPr>
        <w:br/>
      </w:r>
      <w:r w:rsidRPr="00C55E8D">
        <w:rPr>
          <w:color w:val="000000"/>
          <w:sz w:val="26"/>
          <w:szCs w:val="26"/>
        </w:rPr>
        <w:t xml:space="preserve"> в сканированной форме.</w:t>
      </w:r>
    </w:p>
    <w:p w:rsidR="001C724C" w:rsidRPr="00C55E8D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proofErr w:type="gramStart"/>
      <w:r w:rsidRPr="00C55E8D">
        <w:rPr>
          <w:color w:val="000000"/>
          <w:sz w:val="26"/>
          <w:szCs w:val="26"/>
        </w:rPr>
        <w:t>Участниками общественного обсуждения по Проекту являются граждане, имеющие трех и более детей, включенные в реестр граждан, имеющих право на получение земельного участка в соответствии с Законом Приморского края от 08.11.2011 № 837-КЗ «О бесплатном предоставлении земельных участков гражданам, имеющим трех и более детей, в Приморском крае», а также граждане, общественные объединения и иные негосударственные некоммерческие организации различных профессиональных и социальных групп</w:t>
      </w:r>
      <w:proofErr w:type="gramEnd"/>
      <w:r w:rsidRPr="00C55E8D">
        <w:rPr>
          <w:color w:val="000000"/>
          <w:sz w:val="26"/>
          <w:szCs w:val="26"/>
        </w:rPr>
        <w:t xml:space="preserve">, права и законные </w:t>
      </w:r>
      <w:proofErr w:type="gramStart"/>
      <w:r w:rsidRPr="00C55E8D">
        <w:rPr>
          <w:color w:val="000000"/>
          <w:sz w:val="26"/>
          <w:szCs w:val="26"/>
        </w:rPr>
        <w:t>интересы</w:t>
      </w:r>
      <w:proofErr w:type="gramEnd"/>
      <w:r w:rsidRPr="00C55E8D">
        <w:rPr>
          <w:color w:val="000000"/>
          <w:sz w:val="26"/>
          <w:szCs w:val="26"/>
        </w:rPr>
        <w:t xml:space="preserve"> которых, затрагивает или может затронуть решение о выборе земельных участков </w:t>
      </w:r>
      <w:r w:rsidRPr="00C55E8D">
        <w:rPr>
          <w:sz w:val="26"/>
          <w:szCs w:val="26"/>
        </w:rPr>
        <w:t>в микрорайоне «Морской» города Большой Камень</w:t>
      </w:r>
      <w:r w:rsidRPr="00C55E8D">
        <w:rPr>
          <w:color w:val="000000"/>
          <w:sz w:val="26"/>
          <w:szCs w:val="26"/>
        </w:rPr>
        <w:t>.</w:t>
      </w:r>
    </w:p>
    <w:p w:rsidR="001C724C" w:rsidRPr="00C55E8D" w:rsidRDefault="001C724C" w:rsidP="001C72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55E8D">
        <w:rPr>
          <w:color w:val="000000"/>
          <w:sz w:val="26"/>
          <w:szCs w:val="26"/>
        </w:rPr>
        <w:t xml:space="preserve">Результатом общественного обсуждения будет являться опубликованный на официальном сайте органов местного самоуправления городского округа Большой Камень в разделе </w:t>
      </w:r>
      <w:r w:rsidRPr="00C55E8D">
        <w:rPr>
          <w:sz w:val="26"/>
          <w:szCs w:val="26"/>
        </w:rPr>
        <w:t>«Публичные слушания, общественные обсуждения»</w:t>
      </w:r>
      <w:r w:rsidRPr="00C55E8D">
        <w:rPr>
          <w:color w:val="000000"/>
          <w:sz w:val="26"/>
          <w:szCs w:val="26"/>
        </w:rPr>
        <w:t xml:space="preserve"> протокол общественного обсуждения.</w:t>
      </w:r>
    </w:p>
    <w:p w:rsidR="00781F66" w:rsidRPr="004E0E6F" w:rsidRDefault="00781F66" w:rsidP="005561A0">
      <w:pPr>
        <w:rPr>
          <w:szCs w:val="26"/>
        </w:rPr>
      </w:pPr>
    </w:p>
    <w:sectPr w:rsidR="00781F66" w:rsidRPr="004E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BF2"/>
    <w:multiLevelType w:val="multilevel"/>
    <w:tmpl w:val="41FCA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C724C"/>
    <w:rsid w:val="004C0C79"/>
    <w:rsid w:val="004E0E6F"/>
    <w:rsid w:val="005561A0"/>
    <w:rsid w:val="007317EF"/>
    <w:rsid w:val="00781F66"/>
    <w:rsid w:val="009F2FFC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"/>
    <w:basedOn w:val="a"/>
    <w:link w:val="a6"/>
    <w:rsid w:val="007317EF"/>
    <w:pPr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17EF"/>
    <w:rPr>
      <w:sz w:val="24"/>
      <w:szCs w:val="24"/>
      <w:lang w:eastAsia="ru-RU"/>
    </w:rPr>
  </w:style>
  <w:style w:type="character" w:styleId="a7">
    <w:name w:val="Strong"/>
    <w:uiPriority w:val="22"/>
    <w:qFormat/>
    <w:rsid w:val="00731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"/>
    <w:basedOn w:val="a"/>
    <w:link w:val="a6"/>
    <w:rsid w:val="007317EF"/>
    <w:pPr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17EF"/>
    <w:rPr>
      <w:sz w:val="24"/>
      <w:szCs w:val="24"/>
      <w:lang w:eastAsia="ru-RU"/>
    </w:rPr>
  </w:style>
  <w:style w:type="character" w:styleId="a7">
    <w:name w:val="Strong"/>
    <w:uiPriority w:val="22"/>
    <w:qFormat/>
    <w:rsid w:val="0073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4</cp:revision>
  <dcterms:created xsi:type="dcterms:W3CDTF">2023-06-06T04:24:00Z</dcterms:created>
  <dcterms:modified xsi:type="dcterms:W3CDTF">2023-06-08T22:06:00Z</dcterms:modified>
</cp:coreProperties>
</file>