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2545"/>
        <w:gridCol w:w="703"/>
        <w:gridCol w:w="438"/>
        <w:gridCol w:w="363"/>
        <w:gridCol w:w="204"/>
        <w:gridCol w:w="283"/>
        <w:gridCol w:w="108"/>
        <w:gridCol w:w="459"/>
        <w:gridCol w:w="1276"/>
        <w:gridCol w:w="425"/>
        <w:gridCol w:w="1701"/>
        <w:gridCol w:w="1843"/>
      </w:tblGrid>
      <w:tr w:rsidR="00831A73" w:rsidRPr="00C13DDC" w:rsidTr="00C13DDC">
        <w:tblPrEx>
          <w:tblCellMar>
            <w:top w:w="0" w:type="dxa"/>
            <w:bottom w:w="0" w:type="dxa"/>
          </w:tblCellMar>
        </w:tblPrEx>
        <w:trPr>
          <w:trHeight w:val="2008"/>
        </w:trPr>
        <w:tc>
          <w:tcPr>
            <w:tcW w:w="2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352065" w:rsidRDefault="00097FB8" w:rsidP="003520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6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352065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Приложение </w:t>
            </w:r>
            <w:r w:rsidR="00E95303" w:rsidRPr="00352065">
              <w:rPr>
                <w:rFonts w:ascii="Times New Roman" w:hAnsi="Times New Roman"/>
                <w:color w:val="000000"/>
                <w:sz w:val="28"/>
                <w:szCs w:val="26"/>
              </w:rPr>
              <w:t>8</w:t>
            </w:r>
          </w:p>
          <w:p w:rsidR="00097FB8" w:rsidRPr="00352065" w:rsidRDefault="00097FB8" w:rsidP="0035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6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352065">
              <w:rPr>
                <w:rFonts w:ascii="Times New Roman" w:hAnsi="Times New Roman"/>
                <w:color w:val="000000"/>
                <w:sz w:val="28"/>
                <w:szCs w:val="26"/>
              </w:rPr>
              <w:t>к решению Думы городского</w:t>
            </w:r>
            <w:r w:rsidR="00352065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</w:t>
            </w:r>
            <w:r w:rsidRPr="00352065">
              <w:rPr>
                <w:rFonts w:ascii="Times New Roman" w:hAnsi="Times New Roman"/>
                <w:color w:val="000000"/>
                <w:sz w:val="28"/>
                <w:szCs w:val="26"/>
              </w:rPr>
              <w:t>округа Большой Камень</w:t>
            </w:r>
          </w:p>
          <w:p w:rsidR="00097FB8" w:rsidRPr="00C13DDC" w:rsidRDefault="00097FB8" w:rsidP="0035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6"/>
              <w:jc w:val="center"/>
              <w:rPr>
                <w:rFonts w:ascii="Arial" w:hAnsi="Arial" w:cs="Arial"/>
              </w:rPr>
            </w:pPr>
            <w:r w:rsidRPr="00352065">
              <w:rPr>
                <w:rFonts w:ascii="Times New Roman" w:hAnsi="Times New Roman"/>
                <w:color w:val="000000"/>
                <w:sz w:val="28"/>
                <w:szCs w:val="26"/>
              </w:rPr>
              <w:t>от</w:t>
            </w:r>
            <w:r w:rsidR="00352065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16.12.2021 </w:t>
            </w:r>
            <w:r w:rsidRPr="00352065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№ </w:t>
            </w:r>
            <w:r w:rsidR="00352065">
              <w:rPr>
                <w:rFonts w:ascii="Times New Roman" w:hAnsi="Times New Roman"/>
                <w:color w:val="000000"/>
                <w:sz w:val="28"/>
                <w:szCs w:val="26"/>
              </w:rPr>
              <w:t>515</w:t>
            </w:r>
          </w:p>
        </w:tc>
      </w:tr>
      <w:tr w:rsidR="00831A73" w:rsidRPr="00C13DDC" w:rsidTr="00C13DDC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10348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</w:t>
            </w:r>
          </w:p>
          <w:p w:rsidR="00097FB8" w:rsidRPr="00C13DDC" w:rsidRDefault="000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ИЗ БЮДЖЕТА ГОРОДСКОГО ОКРУГА НА 2022 ГОД </w:t>
            </w:r>
          </w:p>
          <w:p w:rsidR="00097FB8" w:rsidRPr="00C13DDC" w:rsidRDefault="000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 ВЕДОМСТВЕННОЙ СТРУКТУРЕ РАСХОДОВ </w:t>
            </w:r>
          </w:p>
          <w:p w:rsidR="00097FB8" w:rsidRPr="00C13DDC" w:rsidRDefault="000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БЮДЖЕТА ГОРОДСКОГО ОКРУГА</w:t>
            </w:r>
          </w:p>
        </w:tc>
      </w:tr>
      <w:tr w:rsidR="00097FB8" w:rsidRPr="00C13DDC" w:rsidTr="00C13DD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68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097FB8" w:rsidRPr="00C13DDC" w:rsidTr="00C13DDC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В</w:t>
            </w:r>
            <w:r w:rsidRPr="00C13DDC">
              <w:rPr>
                <w:rFonts w:ascii="Times New Roman" w:hAnsi="Times New Roman"/>
                <w:color w:val="000000"/>
              </w:rPr>
              <w:t>е</w:t>
            </w:r>
            <w:r w:rsidRPr="00C13DDC">
              <w:rPr>
                <w:rFonts w:ascii="Times New Roman" w:hAnsi="Times New Roman"/>
                <w:color w:val="000000"/>
              </w:rPr>
              <w:t>до</w:t>
            </w:r>
            <w:r w:rsidRPr="00C13DDC">
              <w:rPr>
                <w:rFonts w:ascii="Times New Roman" w:hAnsi="Times New Roman"/>
                <w:color w:val="000000"/>
              </w:rPr>
              <w:t>м</w:t>
            </w:r>
            <w:r w:rsidRPr="00C13DDC">
              <w:rPr>
                <w:rFonts w:ascii="Times New Roman" w:hAnsi="Times New Roman"/>
                <w:color w:val="000000"/>
              </w:rPr>
              <w:t>ство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По</w:t>
            </w:r>
            <w:r w:rsidRPr="00C13DDC">
              <w:rPr>
                <w:rFonts w:ascii="Times New Roman" w:hAnsi="Times New Roman"/>
                <w:color w:val="000000"/>
              </w:rPr>
              <w:t>д</w:t>
            </w:r>
            <w:r w:rsidRPr="00C13DDC">
              <w:rPr>
                <w:rFonts w:ascii="Times New Roman" w:hAnsi="Times New Roman"/>
                <w:color w:val="000000"/>
              </w:rPr>
              <w:t>ра</w:t>
            </w:r>
            <w:r w:rsidRPr="00C13DDC">
              <w:rPr>
                <w:rFonts w:ascii="Times New Roman" w:hAnsi="Times New Roman"/>
                <w:color w:val="000000"/>
              </w:rPr>
              <w:t>з</w:t>
            </w:r>
            <w:r w:rsidRPr="00C13DDC">
              <w:rPr>
                <w:rFonts w:ascii="Times New Roman" w:hAnsi="Times New Roman"/>
                <w:color w:val="000000"/>
              </w:rPr>
              <w:t>дел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Вид расх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Изменения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 xml:space="preserve">Сумма </w:t>
            </w:r>
            <w:r w:rsidR="00B066E0">
              <w:rPr>
                <w:rFonts w:ascii="Times New Roman" w:hAnsi="Times New Roman"/>
                <w:color w:val="000000"/>
              </w:rPr>
              <w:br/>
            </w:r>
            <w:r w:rsidRPr="00C13DDC">
              <w:rPr>
                <w:rFonts w:ascii="Times New Roman" w:hAnsi="Times New Roman"/>
                <w:color w:val="000000"/>
              </w:rPr>
              <w:t>на 2022 год</w:t>
            </w:r>
          </w:p>
        </w:tc>
      </w:tr>
    </w:tbl>
    <w:p w:rsidR="00352065" w:rsidRPr="00352065" w:rsidRDefault="00352065" w:rsidP="00352065">
      <w:pPr>
        <w:spacing w:after="0"/>
        <w:rPr>
          <w:sz w:val="2"/>
          <w:szCs w:val="2"/>
        </w:rPr>
      </w:pPr>
    </w:p>
    <w:tbl>
      <w:tblPr>
        <w:tblW w:w="10348" w:type="dxa"/>
        <w:tblInd w:w="577" w:type="dxa"/>
        <w:tblLayout w:type="fixed"/>
        <w:tblLook w:val="0000" w:firstRow="0" w:lastRow="0" w:firstColumn="0" w:lastColumn="0" w:noHBand="0" w:noVBand="0"/>
      </w:tblPr>
      <w:tblGrid>
        <w:gridCol w:w="3686"/>
        <w:gridCol w:w="567"/>
        <w:gridCol w:w="283"/>
        <w:gridCol w:w="142"/>
        <w:gridCol w:w="425"/>
        <w:gridCol w:w="1276"/>
        <w:gridCol w:w="425"/>
        <w:gridCol w:w="1701"/>
        <w:gridCol w:w="1843"/>
      </w:tblGrid>
      <w:tr w:rsidR="00352065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44"/>
          <w:tblHeader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065" w:rsidRPr="00C13DDC" w:rsidRDefault="00352065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065" w:rsidRPr="00C13DDC" w:rsidRDefault="00352065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065" w:rsidRPr="00C13DDC" w:rsidRDefault="00352065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065" w:rsidRPr="00C13DDC" w:rsidRDefault="00352065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065" w:rsidRPr="00C13DDC" w:rsidRDefault="00352065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065" w:rsidRPr="00C13DDC" w:rsidRDefault="00352065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065" w:rsidRPr="00C13DDC" w:rsidRDefault="00352065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065" w:rsidRPr="00C13DDC" w:rsidRDefault="00352065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31A73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8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65 738 967,26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1 682 558 490,98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1 332 543,61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12 380 996,61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1 272 543,61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12 320 996,61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669 244,61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10 195 039,50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повышение квалификации, пр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фессиональную подготовку и обучающие сем</w:t>
            </w:r>
            <w:r w:rsidRPr="00C13DDC">
              <w:rPr>
                <w:rFonts w:ascii="Times New Roman" w:hAnsi="Times New Roman"/>
                <w:color w:val="000000"/>
              </w:rPr>
              <w:t>и</w:t>
            </w:r>
            <w:r w:rsidRPr="00C13DDC">
              <w:rPr>
                <w:rFonts w:ascii="Times New Roman" w:hAnsi="Times New Roman"/>
                <w:color w:val="000000"/>
              </w:rPr>
              <w:t>нары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184 400,00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184 400,00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122 400,00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122 400,00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62 000,00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62 000,00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местного сам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управления городского округа Большой К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484 844,61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10 010 639,50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372 388,61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9 898 183,50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112 456,00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112 456,00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603 299,00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2 125 957,11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Приобретение неисключительных прав на использование программных комплексов и сопровождение программных комплексов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441 811,15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1 964 469,26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441 811,15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1 964 469,26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161 487,85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161 487,85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161 487,85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161 487,85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повышение квалификации, пр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фессиональную подготовку и обучающие сем</w:t>
            </w:r>
            <w:r w:rsidRPr="00C13DDC">
              <w:rPr>
                <w:rFonts w:ascii="Times New Roman" w:hAnsi="Times New Roman"/>
                <w:color w:val="000000"/>
              </w:rPr>
              <w:t>и</w:t>
            </w:r>
            <w:r w:rsidRPr="00C13DDC">
              <w:rPr>
                <w:rFonts w:ascii="Times New Roman" w:hAnsi="Times New Roman"/>
                <w:color w:val="000000"/>
              </w:rPr>
              <w:t>нары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администрация городского округа Бол</w:t>
            </w:r>
            <w:r w:rsidRPr="00C13DDC">
              <w:rPr>
                <w:rFonts w:ascii="Times New Roman" w:hAnsi="Times New Roman"/>
                <w:b/>
                <w:bCs/>
                <w:color w:val="000000"/>
              </w:rPr>
              <w:t>ь</w:t>
            </w:r>
            <w:r w:rsidRPr="00C13DDC">
              <w:rPr>
                <w:rFonts w:ascii="Times New Roman" w:hAnsi="Times New Roman"/>
                <w:b/>
                <w:bCs/>
                <w:color w:val="000000"/>
              </w:rPr>
              <w:t>шой Камень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49 445 032,19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894 622 452,22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-5 417 909,60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131 689 300,95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68 463,59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2 806 461,00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Глава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68 463,59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2 806 461,00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68 463,59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2 806 461,00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15 601 610,45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84 038 730,69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повышение квалификации, пр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фессиональную подготовку и обучающие сем</w:t>
            </w:r>
            <w:r w:rsidRPr="00C13DDC">
              <w:rPr>
                <w:rFonts w:ascii="Times New Roman" w:hAnsi="Times New Roman"/>
                <w:color w:val="000000"/>
              </w:rPr>
              <w:t>и</w:t>
            </w:r>
            <w:r w:rsidRPr="00C13DDC">
              <w:rPr>
                <w:rFonts w:ascii="Times New Roman" w:hAnsi="Times New Roman"/>
                <w:color w:val="000000"/>
              </w:rPr>
              <w:t>нары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-407 100,00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-107 100,00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-300 000,00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проведение диспансеризации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-400 000,00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-400 000,00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местного сам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управления городского округа Большой К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16 408 710,45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84 038 730,69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17 556 887,11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82 623 532,17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-1 148 176,66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1 325 716,52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89 482,00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383 405,22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383 405,22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383 405,22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-25 951 232,67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2 799 798,00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Резервный фонд администрации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-25 951 232,67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2 799 798,00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-25 951 232,67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2 799 798,00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4 863 249,03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41 660 906,04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</w:t>
            </w:r>
            <w:r w:rsidRPr="00C13DDC">
              <w:rPr>
                <w:rFonts w:ascii="Times New Roman" w:hAnsi="Times New Roman"/>
                <w:color w:val="000000"/>
              </w:rPr>
              <w:t>б</w:t>
            </w:r>
            <w:r w:rsidRPr="00C13DDC">
              <w:rPr>
                <w:rFonts w:ascii="Times New Roman" w:hAnsi="Times New Roman"/>
                <w:color w:val="000000"/>
              </w:rPr>
              <w:t>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1220121490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-174 023,04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1 200 000,00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1220121490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-174 023,04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1 200 000,00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Содержание и обслуживание муниципальной казны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1220121500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lastRenderedPageBreak/>
              <w:t>Иные бюджетные ассигн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1220121500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Осуществление полномочий Российской Федерации по государственной регистрации актов гражданского с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стояния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2 041 744,00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340 291,00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2 041 744,00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-340 291,00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щите их прав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1 223 851,00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1 153 251,00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70 600,00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809 007,00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747 207,00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61 800,00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878 147,00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37 158,59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855 262,00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-37 158,59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22 885,00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Реализация государственных полномочий органов опеки и попечительства в отношении несовершенноле</w:t>
            </w:r>
            <w:r w:rsidRPr="00C13DDC">
              <w:rPr>
                <w:rFonts w:ascii="Times New Roman" w:hAnsi="Times New Roman"/>
                <w:color w:val="000000"/>
              </w:rPr>
              <w:t>т</w:t>
            </w:r>
            <w:r w:rsidRPr="00C13DDC">
              <w:rPr>
                <w:rFonts w:ascii="Times New Roman" w:hAnsi="Times New Roman"/>
                <w:color w:val="000000"/>
              </w:rPr>
              <w:t>них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2 824 396,00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229 589,05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2 699 322,05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-229 589,05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125 073,95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обеспечение деятельности (ок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зание услуг, выполнение работ) муниципальных казенных учрежд</w:t>
            </w:r>
            <w:r w:rsidRPr="00C13DDC">
              <w:rPr>
                <w:rFonts w:ascii="Times New Roman" w:hAnsi="Times New Roman"/>
                <w:color w:val="000000"/>
              </w:rPr>
              <w:t>е</w:t>
            </w:r>
            <w:r w:rsidRPr="00C13DDC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8 601 376,07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31 445 373,96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5 257 808,07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22 596 086,96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3 310 568,00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8 526 287,00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33 000,00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323 000,00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Приобретение неисключительных прав на использование программных комплексов и сопровождение программных комплексов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-487 052,00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450 000,00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-487 052,00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450 000,00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Программно-техническое обслуживание сети доступа в сеть "Интернет", включая оплату трафика по получателям бю</w:t>
            </w:r>
            <w:r w:rsidRPr="00C13DDC">
              <w:rPr>
                <w:rFonts w:ascii="Times New Roman" w:hAnsi="Times New Roman"/>
                <w:color w:val="000000"/>
              </w:rPr>
              <w:t>д</w:t>
            </w:r>
            <w:r w:rsidRPr="00C13DDC">
              <w:rPr>
                <w:rFonts w:ascii="Times New Roman" w:hAnsi="Times New Roman"/>
                <w:color w:val="000000"/>
              </w:rPr>
              <w:t>жетных средств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17 211,00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89 772,00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17 211,00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89 772,00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-650 493,00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460 228,00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-650 493,00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460 228,00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Аттестация объектов информ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тизации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2720420600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-500 000,00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2720420600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-500 000,00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lastRenderedPageBreak/>
              <w:t>Инструментальный контроль объектов и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форматизации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2720420610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-250 000,00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2720420610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-250 000,00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приобретение и сопровождение программного обеспечения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2720470190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-1 606 485,00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2720470190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-1 606 485,00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2720470200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-87 285,00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2720470200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-87 285,00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Мероприятия, проводимые органами мес</w:t>
            </w:r>
            <w:r w:rsidRPr="00C13DDC">
              <w:rPr>
                <w:rFonts w:ascii="Times New Roman" w:hAnsi="Times New Roman"/>
                <w:color w:val="000000"/>
              </w:rPr>
              <w:t>т</w:t>
            </w:r>
            <w:r w:rsidRPr="00C13DDC">
              <w:rPr>
                <w:rFonts w:ascii="Times New Roman" w:hAnsi="Times New Roman"/>
                <w:color w:val="000000"/>
              </w:rPr>
              <w:t>ного самоуправления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9900021440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155 000,00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9900021440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155 000,00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Реализация государственного полномочия по установлению регулируемых тарифов на регулярные перевозки пассажиров и багажа автомобильным общественным транспортом по муниципальным маршрутам в границах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3 387,08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2 742,08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645,00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8 618 938,39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20 611 241,31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Защита населения и территории от чрезв</w:t>
            </w:r>
            <w:r w:rsidRPr="00C13DDC">
              <w:rPr>
                <w:rFonts w:ascii="Times New Roman" w:hAnsi="Times New Roman"/>
                <w:color w:val="000000"/>
              </w:rPr>
              <w:t>ы</w:t>
            </w:r>
            <w:r w:rsidRPr="00C13DDC">
              <w:rPr>
                <w:rFonts w:ascii="Times New Roman" w:hAnsi="Times New Roman"/>
                <w:color w:val="000000"/>
              </w:rPr>
              <w:t>чайных ситуаций природного и техноге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ного характера, пожарная безопасность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8 793 288,39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20 611 241,31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Подготовка и содержание в готовности необходимых сил и средств для защиты населения и территории от ЧС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1 401 056,88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1 401 056,88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1 401 056,88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1 401 056,88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Реализация первичных мер пожарной бе</w:t>
            </w:r>
            <w:r w:rsidRPr="00C13DDC">
              <w:rPr>
                <w:rFonts w:ascii="Times New Roman" w:hAnsi="Times New Roman"/>
                <w:color w:val="000000"/>
              </w:rPr>
              <w:t>з</w:t>
            </w:r>
            <w:r w:rsidRPr="00C13DDC">
              <w:rPr>
                <w:rFonts w:ascii="Times New Roman" w:hAnsi="Times New Roman"/>
                <w:color w:val="000000"/>
              </w:rPr>
              <w:t>опасности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395 000,00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395 000,00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395 000,00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395 000,00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Обеспечение антитеррористической защ</w:t>
            </w:r>
            <w:r w:rsidRPr="00C13DDC">
              <w:rPr>
                <w:rFonts w:ascii="Times New Roman" w:hAnsi="Times New Roman"/>
                <w:color w:val="000000"/>
              </w:rPr>
              <w:t>и</w:t>
            </w:r>
            <w:r w:rsidRPr="00C13DDC">
              <w:rPr>
                <w:rFonts w:ascii="Times New Roman" w:hAnsi="Times New Roman"/>
                <w:color w:val="000000"/>
              </w:rPr>
              <w:t>щённости объектов социальной инфр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структуры городского округа от возможных террористических посягательств, ликвидация их последствий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634 928,00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634 928,00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634 928,00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634 928,00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обеспечение деятельности м</w:t>
            </w:r>
            <w:r w:rsidRPr="00C13DDC">
              <w:rPr>
                <w:rFonts w:ascii="Times New Roman" w:hAnsi="Times New Roman"/>
                <w:color w:val="000000"/>
              </w:rPr>
              <w:t>у</w:t>
            </w:r>
            <w:r w:rsidRPr="00C13DDC">
              <w:rPr>
                <w:rFonts w:ascii="Times New Roman" w:hAnsi="Times New Roman"/>
                <w:color w:val="000000"/>
              </w:rPr>
              <w:t>ниципальных казенных учреждений на в</w:t>
            </w:r>
            <w:r w:rsidRPr="00C13DDC">
              <w:rPr>
                <w:rFonts w:ascii="Times New Roman" w:hAnsi="Times New Roman"/>
                <w:color w:val="000000"/>
              </w:rPr>
              <w:t>ы</w:t>
            </w:r>
            <w:r w:rsidRPr="00C13DDC">
              <w:rPr>
                <w:rFonts w:ascii="Times New Roman" w:hAnsi="Times New Roman"/>
                <w:color w:val="000000"/>
              </w:rPr>
              <w:t>полнение работ, оказание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6 362 303,51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18 180 256,43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5 934 252,02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17 525 704,94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377 960,49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604 460,49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50 091,00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50 091,00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</w:t>
            </w:r>
            <w:r w:rsidRPr="00C13DDC">
              <w:rPr>
                <w:rFonts w:ascii="Times New Roman" w:hAnsi="Times New Roman"/>
                <w:color w:val="000000"/>
              </w:rPr>
              <w:t>я</w:t>
            </w:r>
            <w:r w:rsidRPr="00C13DDC">
              <w:rPr>
                <w:rFonts w:ascii="Times New Roman" w:hAnsi="Times New Roman"/>
                <w:color w:val="000000"/>
              </w:rPr>
              <w:t>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-174 350,00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Проведение мероприятий, направленных на развитие межнационального сотруднич</w:t>
            </w:r>
            <w:r w:rsidRPr="00C13DDC">
              <w:rPr>
                <w:rFonts w:ascii="Times New Roman" w:hAnsi="Times New Roman"/>
                <w:color w:val="000000"/>
              </w:rPr>
              <w:t>е</w:t>
            </w:r>
            <w:r w:rsidRPr="00C13DDC">
              <w:rPr>
                <w:rFonts w:ascii="Times New Roman" w:hAnsi="Times New Roman"/>
                <w:color w:val="000000"/>
              </w:rPr>
              <w:t>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2440120750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-174 350,00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2440120750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-174 350,00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НАЦИОНАЛЬНАЯ ЭКОН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12 167 380,63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116 146 893,44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Сельское хозяйство и рыболо</w:t>
            </w:r>
            <w:r w:rsidRPr="00C13DDC">
              <w:rPr>
                <w:rFonts w:ascii="Times New Roman" w:hAnsi="Times New Roman"/>
                <w:color w:val="000000"/>
              </w:rPr>
              <w:t>в</w:t>
            </w:r>
            <w:r w:rsidRPr="00C13DDC">
              <w:rPr>
                <w:rFonts w:ascii="Times New Roman" w:hAnsi="Times New Roman"/>
                <w:color w:val="000000"/>
              </w:rPr>
              <w:t>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571 545,77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Мероприятия по предупреждению и ликв</w:t>
            </w:r>
            <w:r w:rsidRPr="00C13DDC">
              <w:rPr>
                <w:rFonts w:ascii="Times New Roman" w:hAnsi="Times New Roman"/>
                <w:color w:val="000000"/>
              </w:rPr>
              <w:t>и</w:t>
            </w:r>
            <w:r w:rsidRPr="00C13DDC">
              <w:rPr>
                <w:rFonts w:ascii="Times New Roman" w:hAnsi="Times New Roman"/>
                <w:color w:val="000000"/>
              </w:rPr>
              <w:t>дации болезней животных, их лечению, отлову и содержанию безнадзорных животных, защите населения от болезней, общих для человека и ж</w:t>
            </w:r>
            <w:r w:rsidRPr="00C13DDC">
              <w:rPr>
                <w:rFonts w:ascii="Times New Roman" w:hAnsi="Times New Roman"/>
                <w:color w:val="000000"/>
              </w:rPr>
              <w:t>и</w:t>
            </w:r>
            <w:r w:rsidRPr="00C13DDC">
              <w:rPr>
                <w:rFonts w:ascii="Times New Roman" w:hAnsi="Times New Roman"/>
                <w:color w:val="000000"/>
              </w:rPr>
              <w:t>вотных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571 545,77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571 545,77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Транспорт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-5 081 062,86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7 444 217,54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Субсидии на возмещение затрат в связи с оказанием транспор</w:t>
            </w:r>
            <w:r w:rsidRPr="00C13DDC">
              <w:rPr>
                <w:rFonts w:ascii="Times New Roman" w:hAnsi="Times New Roman"/>
                <w:color w:val="000000"/>
              </w:rPr>
              <w:t>т</w:t>
            </w:r>
            <w:r w:rsidRPr="00C13DDC">
              <w:rPr>
                <w:rFonts w:ascii="Times New Roman" w:hAnsi="Times New Roman"/>
                <w:color w:val="000000"/>
              </w:rPr>
              <w:t>ных услуг населению в границах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1690261100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1 668 937,14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7 444 217,54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1690261100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1 668 937,14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7 444 217,54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lastRenderedPageBreak/>
              <w:t>Приобретение автобусов, оснащенных специальным оборудованием, обеспечивающих доступность для инвалидов и других мал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мобильных групп населения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2290170610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-6 750 000,00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2290170610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-6 750 000,00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10 368 443,49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100 181 130,13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Ремонт автомобильных дорог общего пол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1490120350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4 759 347,43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4 759 347,43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1490120350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4 759 347,43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4 759 347,43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1490120660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-2 872 800,00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1490120660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-2 872 800,00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 и инж</w:t>
            </w:r>
            <w:r w:rsidRPr="00C13DDC">
              <w:rPr>
                <w:rFonts w:ascii="Times New Roman" w:hAnsi="Times New Roman"/>
                <w:color w:val="000000"/>
              </w:rPr>
              <w:t>е</w:t>
            </w:r>
            <w:r w:rsidRPr="00C13DDC">
              <w:rPr>
                <w:rFonts w:ascii="Times New Roman" w:hAnsi="Times New Roman"/>
                <w:color w:val="000000"/>
              </w:rPr>
              <w:t>нерных сооружений на них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3 456 255,29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48 803 501,23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3 456 255,29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48 803 501,23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Мероприятия по капитальному ремонту и ремонту автомобильных д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рог общего пользования местного значения, в целях софинансирования которых из краевого бюджета предоставляется субсидия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14901S2390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1 546 391,75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1 546 391,75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14901S2390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1 546 391,75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1 546 391,75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Мероприятия по капитальному ремонту и ремонту дворовых территорий многоквартирных домов, проездов к дворовым территориям многоквартирных домов, в целях софинансирования которых из краевого бю</w:t>
            </w:r>
            <w:r w:rsidRPr="00C13DDC">
              <w:rPr>
                <w:rFonts w:ascii="Times New Roman" w:hAnsi="Times New Roman"/>
                <w:color w:val="000000"/>
              </w:rPr>
              <w:t>д</w:t>
            </w:r>
            <w:r w:rsidRPr="00C13DDC">
              <w:rPr>
                <w:rFonts w:ascii="Times New Roman" w:hAnsi="Times New Roman"/>
                <w:color w:val="000000"/>
              </w:rPr>
              <w:t>жета предоставляется субсидия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14901S2400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618 556,70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618 556,70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14901S2400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618 556,70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618 556,70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Обеспечение земельных участков, предоставленных на бесплатной основе гражд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нам, имеющим 3-х и более детей, подъездными автомобильными дорогами, проезд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ми к ним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1490220480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294 265,16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294 265,16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lastRenderedPageBreak/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1490220480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294 265,16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294 265,16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Реконструкция автомобильной дороги о</w:t>
            </w:r>
            <w:r w:rsidRPr="00C13DDC">
              <w:rPr>
                <w:rFonts w:ascii="Times New Roman" w:hAnsi="Times New Roman"/>
                <w:color w:val="000000"/>
              </w:rPr>
              <w:t>б</w:t>
            </w:r>
            <w:r w:rsidRPr="00C13DDC">
              <w:rPr>
                <w:rFonts w:ascii="Times New Roman" w:hAnsi="Times New Roman"/>
                <w:color w:val="000000"/>
              </w:rPr>
              <w:t>щего назначения "Пригородная". Мост № 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1490240090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186 300,00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1 122 000,00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1490240090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186 300,00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1 122 000,00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Реконструкция автомобильной дороги "Первомайская - Нов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мировская"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1490240300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1 083 699,43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2 166 400,00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1490240300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1 083 699,43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2 166 400,00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Строительство автомобил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ной дороги от строящейся модульно-блочной котельной до Ю</w:t>
            </w:r>
            <w:r w:rsidRPr="00C13DDC">
              <w:rPr>
                <w:rFonts w:ascii="Times New Roman" w:hAnsi="Times New Roman"/>
                <w:color w:val="000000"/>
              </w:rPr>
              <w:t>ж</w:t>
            </w:r>
            <w:r w:rsidRPr="00C13DDC">
              <w:rPr>
                <w:rFonts w:ascii="Times New Roman" w:hAnsi="Times New Roman"/>
                <w:color w:val="000000"/>
              </w:rPr>
              <w:t>ного мола (1,6 км)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1490240310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-1 221 542,40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54 057,60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1490240310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-1 221 542,40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54 057,60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Реконструкция автомобил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ной дороги (от Объездной вдоль микрорайона "Садовый" до строящейся модульно-блочной котел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ной), 1,5 км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1490240320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-565 500,00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32 800,00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1490240320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-565 500,00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32 800,00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Реконструкция автомобил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ной дороги ул. Садовая, 0,5 км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1490240330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324 800,00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324 800,00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1490240330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324 800,00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324 800,00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Строительство автомобил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ной дороги от Объездной до Приморского Комсомола (через Шестой микрорайон), 0,48 км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1490240340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126 400,00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126 400,00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1490240340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126 400,00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126 400,00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Реконструкция автомобил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 дорог (ул. Лебедева, ул. Гагарина, ул. Приморского Комс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мола, ул. Аллея Труда от К. Маркса до ул. Гагарина, ул. Маслакова), 6,54 км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1490240370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-1 481 328,80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114 871,20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1490240370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-1 481 328,80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114 871,20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Реконструкция автомобил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ной дороги (от микрорайона "Садовый" до пассажирского пирса), 0,68 км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1490240380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-209 300,00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1490240380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-209 300,00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lastRenderedPageBreak/>
              <w:t>Реконструкция автомобильной дороги о</w:t>
            </w:r>
            <w:r w:rsidRPr="00C13DDC">
              <w:rPr>
                <w:rFonts w:ascii="Times New Roman" w:hAnsi="Times New Roman"/>
                <w:color w:val="000000"/>
              </w:rPr>
              <w:t>б</w:t>
            </w:r>
            <w:r w:rsidRPr="00C13DDC">
              <w:rPr>
                <w:rFonts w:ascii="Times New Roman" w:hAnsi="Times New Roman"/>
                <w:color w:val="000000"/>
              </w:rPr>
              <w:t>щего пользования "Пригородная" 2 этап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1490240390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2 400 000,00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2 400 000,00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1490240390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2 400 000,00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2 400 000,00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Строительство автомобил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ной дороги от ДВЗ "Звезда" до С</w:t>
            </w:r>
            <w:r w:rsidRPr="00C13DDC">
              <w:rPr>
                <w:rFonts w:ascii="Times New Roman" w:hAnsi="Times New Roman"/>
                <w:color w:val="000000"/>
              </w:rPr>
              <w:t>е</w:t>
            </w:r>
            <w:r w:rsidRPr="00C13DDC">
              <w:rPr>
                <w:rFonts w:ascii="Times New Roman" w:hAnsi="Times New Roman"/>
                <w:color w:val="000000"/>
              </w:rPr>
              <w:t>верного мола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1490240660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-1 029 000,00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47 300,00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1490240660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-1 029 000,00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47 300,00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Строительство автомобильной дороги Зеленая (от ул. Пригородная до микрорайона "Зел</w:t>
            </w:r>
            <w:r w:rsidRPr="00C13DDC">
              <w:rPr>
                <w:rFonts w:ascii="Times New Roman" w:hAnsi="Times New Roman"/>
                <w:color w:val="000000"/>
              </w:rPr>
              <w:t>е</w:t>
            </w:r>
            <w:r w:rsidRPr="00C13DDC">
              <w:rPr>
                <w:rFonts w:ascii="Times New Roman" w:hAnsi="Times New Roman"/>
                <w:color w:val="000000"/>
              </w:rPr>
              <w:t>ный"), 2,06 км, в том числе проектно - изыскательские р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1490240710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69 520,00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69 520,00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1490240710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69 520,00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69 520,00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Мероприятия по обеспечению земельных участков, предоставленных на бесплатной основе гражданам, имеющих трех и более детей, подъездными автомобильными дорогами, проездам к ним, софинансируемые за счет средств краевого бю</w:t>
            </w:r>
            <w:r w:rsidRPr="00C13DDC">
              <w:rPr>
                <w:rFonts w:ascii="Times New Roman" w:hAnsi="Times New Roman"/>
                <w:color w:val="000000"/>
              </w:rPr>
              <w:t>д</w:t>
            </w:r>
            <w:r w:rsidRPr="00C13DDC">
              <w:rPr>
                <w:rFonts w:ascii="Times New Roman" w:hAnsi="Times New Roman"/>
                <w:color w:val="000000"/>
              </w:rPr>
              <w:t>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1490292380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32 620 080,00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1490292380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32 620 080,00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Мероприятия по проектированию, строительству (реконструкции) автомобильных дорог общего пользования городского округа Большой Камень, софинансируемые за счет средств краевого бю</w:t>
            </w:r>
            <w:r w:rsidRPr="00C13DDC">
              <w:rPr>
                <w:rFonts w:ascii="Times New Roman" w:hAnsi="Times New Roman"/>
                <w:color w:val="000000"/>
              </w:rPr>
              <w:t>д</w:t>
            </w:r>
            <w:r w:rsidRPr="00C13DDC">
              <w:rPr>
                <w:rFonts w:ascii="Times New Roman" w:hAnsi="Times New Roman"/>
                <w:color w:val="000000"/>
              </w:rPr>
              <w:t>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1490292450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2 198 460,13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1490292450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2 198 460,13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Мероприятия по обеспечению земельных участков, предоставленных на бесплатной основе гражданам, имеющих трех и более детей, подъездными автомобильными дорогами, проездам к ним, в целях софинансирования которых из краевого бюджета предоставляется су</w:t>
            </w:r>
            <w:r w:rsidRPr="00C13DDC">
              <w:rPr>
                <w:rFonts w:ascii="Times New Roman" w:hAnsi="Times New Roman"/>
                <w:color w:val="000000"/>
              </w:rPr>
              <w:t>б</w:t>
            </w:r>
            <w:r w:rsidRPr="00C13DDC">
              <w:rPr>
                <w:rFonts w:ascii="Times New Roman" w:hAnsi="Times New Roman"/>
                <w:color w:val="000000"/>
              </w:rPr>
              <w:t>сидия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14902S2380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271 030,13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271 030,13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14902S2380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271 030,13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271 030,13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lastRenderedPageBreak/>
              <w:t>Мероприятия по проектированию, строительству (реконструкции) автомобильных дорог общего пользования городского округа Большой Камень, в целях софинансирования которых из краевого бюджета предоставл</w:t>
            </w:r>
            <w:r w:rsidRPr="00C13DDC">
              <w:rPr>
                <w:rFonts w:ascii="Times New Roman" w:hAnsi="Times New Roman"/>
                <w:color w:val="000000"/>
              </w:rPr>
              <w:t>я</w:t>
            </w:r>
            <w:r w:rsidRPr="00C13DDC">
              <w:rPr>
                <w:rFonts w:ascii="Times New Roman" w:hAnsi="Times New Roman"/>
                <w:color w:val="000000"/>
              </w:rPr>
              <w:t>ется субсидия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14902S2450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2 611 348,80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2 611 348,80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14902S2450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2 611 348,80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2 611 348,80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6 880 000,00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7 950 000,00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Разработка документов градостроительной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1210120800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7 600 000,00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7 600 000,00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1210120800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7 600 000,00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7 600 000,00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Мероприятия по землеустройству и землепользов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1220121770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-720 000,00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1220121770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-720 000,00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Организация и проведение конкурса "Лучший предприниматель городского округа"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1710120050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1710120050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Организация и проведение обучающих мероприятий для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1710120060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-50 000,00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1710120060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-50 000,00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Организация и проведение смотров-конкурсов для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1710120640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1710120640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субсидии субъектам малого и среднего предпринимательства с целью возмещения части затрат, связанных с началом предпринимательской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1710160010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1710160010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44 366 865,61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540 967 141,27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25 777 243,78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34 791 651,12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жилищно-коммунального х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зяйства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231F367483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19 494 452,32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27 134 851,11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231F367483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19 494 452,32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27 134 851,11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231F367484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5 038 031,34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6 412 039,89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231F367484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5 038 031,34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6 412 039,89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231F367485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26 837,51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26 837,51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231F367485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26 837,51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26 837,51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Капитальный ремонт и текущее содержание муниципального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2350120340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177 619,97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177 619,97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2350120340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177 619,97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177 619,97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Средства бюджета в доле собственника на проведение капитального ремонта общего имущества многоква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тирных домов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2350160100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893 179,05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893 179,05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2350160100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893 179,05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893 179,05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2350220620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147 123,59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147 123,59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2350220620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147 123,59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147 123,59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-2 160 961,05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433 542 247,78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Мероприятия по созданию и развитию системы газоснабжения за счет средств кра</w:t>
            </w:r>
            <w:r w:rsidRPr="00C13DDC">
              <w:rPr>
                <w:rFonts w:ascii="Times New Roman" w:hAnsi="Times New Roman"/>
                <w:color w:val="000000"/>
              </w:rPr>
              <w:t>е</w:t>
            </w:r>
            <w:r w:rsidRPr="00C13DDC">
              <w:rPr>
                <w:rFonts w:ascii="Times New Roman" w:hAnsi="Times New Roman"/>
                <w:color w:val="000000"/>
              </w:rPr>
              <w:t>вого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2110192280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395 430,65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395 430,65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2110192280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395 430,65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395 430,65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Реконструкция водоводов (с учетом запо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ной арматуры)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2320140590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-42 446 879,00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2320140590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-42 446 879,00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Мероприятия по проектиров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нию и (или) строительству, реконструкции (модернизации), капитальному ремонту объектов водопроводно-канализационного хозяйства с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финансируемые за счет средств краевого бю</w:t>
            </w:r>
            <w:r w:rsidRPr="00C13DDC">
              <w:rPr>
                <w:rFonts w:ascii="Times New Roman" w:hAnsi="Times New Roman"/>
                <w:color w:val="000000"/>
              </w:rPr>
              <w:t>д</w:t>
            </w:r>
            <w:r w:rsidRPr="00C13DDC">
              <w:rPr>
                <w:rFonts w:ascii="Times New Roman" w:hAnsi="Times New Roman"/>
                <w:color w:val="000000"/>
              </w:rPr>
              <w:t>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2320192320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26 397 680,00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26 397 680,00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2320192320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26 397 680,00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26 397 680,00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Мероприятия по проектиров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нию и (или) строительству, реконструкции (модернизации), капитальному ремонту объектов водопроводно-канализационного хозяйства, в ц</w:t>
            </w:r>
            <w:r w:rsidRPr="00C13DDC">
              <w:rPr>
                <w:rFonts w:ascii="Times New Roman" w:hAnsi="Times New Roman"/>
                <w:color w:val="000000"/>
              </w:rPr>
              <w:t>е</w:t>
            </w:r>
            <w:r w:rsidRPr="00C13DDC">
              <w:rPr>
                <w:rFonts w:ascii="Times New Roman" w:hAnsi="Times New Roman"/>
                <w:color w:val="000000"/>
              </w:rPr>
              <w:t>лях софинансирования которых предоставляются субс</w:t>
            </w:r>
            <w:r w:rsidRPr="00C13DDC">
              <w:rPr>
                <w:rFonts w:ascii="Times New Roman" w:hAnsi="Times New Roman"/>
                <w:color w:val="000000"/>
              </w:rPr>
              <w:t>и</w:t>
            </w:r>
            <w:r w:rsidRPr="00C13DDC">
              <w:rPr>
                <w:rFonts w:ascii="Times New Roman" w:hAnsi="Times New Roman"/>
                <w:color w:val="000000"/>
              </w:rPr>
              <w:t>дии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23201S2320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266 643,24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266 643,24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23201S2320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266 643,24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266 643,24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Мероприятия по возмещению затрат, св</w:t>
            </w:r>
            <w:r w:rsidRPr="00C13DDC">
              <w:rPr>
                <w:rFonts w:ascii="Times New Roman" w:hAnsi="Times New Roman"/>
                <w:color w:val="000000"/>
              </w:rPr>
              <w:t>я</w:t>
            </w:r>
            <w:r w:rsidRPr="00C13DDC">
              <w:rPr>
                <w:rFonts w:ascii="Times New Roman" w:hAnsi="Times New Roman"/>
                <w:color w:val="000000"/>
              </w:rPr>
              <w:t>занных с обеспечением населения горо</w:t>
            </w:r>
            <w:r w:rsidRPr="00C13DDC">
              <w:rPr>
                <w:rFonts w:ascii="Times New Roman" w:hAnsi="Times New Roman"/>
                <w:color w:val="000000"/>
              </w:rPr>
              <w:t>д</w:t>
            </w:r>
            <w:r w:rsidRPr="00C13DDC">
              <w:rPr>
                <w:rFonts w:ascii="Times New Roman" w:hAnsi="Times New Roman"/>
                <w:color w:val="000000"/>
              </w:rPr>
              <w:t>ского округа Большой Камень твердым топливом, в целях софинансирования которых из краевого бюджета пред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ставляется субсидия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23203S2620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17 865,79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17 865,79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23203S2620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17 865,79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17 865,79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Мероприятия по строительству и реконструкции (модернизации) объектов пить</w:t>
            </w:r>
            <w:r w:rsidRPr="00C13DDC">
              <w:rPr>
                <w:rFonts w:ascii="Times New Roman" w:hAnsi="Times New Roman"/>
                <w:color w:val="000000"/>
              </w:rPr>
              <w:t>е</w:t>
            </w:r>
            <w:r w:rsidRPr="00C13DDC">
              <w:rPr>
                <w:rFonts w:ascii="Times New Roman" w:hAnsi="Times New Roman"/>
                <w:color w:val="000000"/>
              </w:rPr>
              <w:t>вого водоснабжения городского округа Большой Камень в рамках реализации федерального проекта "Ч</w:t>
            </w:r>
            <w:r w:rsidRPr="00C13DDC">
              <w:rPr>
                <w:rFonts w:ascii="Times New Roman" w:hAnsi="Times New Roman"/>
                <w:color w:val="000000"/>
              </w:rPr>
              <w:t>и</w:t>
            </w:r>
            <w:r w:rsidRPr="00C13DDC">
              <w:rPr>
                <w:rFonts w:ascii="Times New Roman" w:hAnsi="Times New Roman"/>
                <w:color w:val="000000"/>
              </w:rPr>
              <w:t>стая вода"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232F552430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379 847 493,16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232F552430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379 847 493,16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lastRenderedPageBreak/>
              <w:t>Обеспечение земельных участков, предоставленных на бесплатной основе гражд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нам, имеющим 3-х и более детей инженерной инфраструктурой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2330120490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13 100 162,49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13 100 162,49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2330120490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13 100 162,49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13 100 162,49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Мероприятия по обеспечению земельных участков, предоставленных на бесплатной основе гражданам, имеющим трех и более детей, инженерной инфраструктурой, за счет средств краевого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2330192100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13 408 836,67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2330192100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13 408 836,67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Мероприятия по обеспечению земельных участков, предоставленных на бесплатной основе гражданам, имеющим трех и более детей, инженерной инфраструктурой, в целях софинансирования которых из кра</w:t>
            </w:r>
            <w:r w:rsidRPr="00C13DDC">
              <w:rPr>
                <w:rFonts w:ascii="Times New Roman" w:hAnsi="Times New Roman"/>
                <w:color w:val="000000"/>
              </w:rPr>
              <w:t>е</w:t>
            </w:r>
            <w:r w:rsidRPr="00C13DDC">
              <w:rPr>
                <w:rFonts w:ascii="Times New Roman" w:hAnsi="Times New Roman"/>
                <w:color w:val="000000"/>
              </w:rPr>
              <w:t>вого бюджета предоставляется субсидия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23301S2100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108 135,78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108 135,78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23301S2100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108 135,78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108 135,78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18 986 861,25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56 848 606,93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Благоустройство Народного Парка, расположенного северо-западнее здания №47 по ул. Карла Маркса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1690120830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-66 000,00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1690120830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-66 000,00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Мероприятия по благоустройству мест ма</w:t>
            </w:r>
            <w:r w:rsidRPr="00C13DDC">
              <w:rPr>
                <w:rFonts w:ascii="Times New Roman" w:hAnsi="Times New Roman"/>
                <w:color w:val="000000"/>
              </w:rPr>
              <w:t>с</w:t>
            </w:r>
            <w:r w:rsidRPr="00C13DDC">
              <w:rPr>
                <w:rFonts w:ascii="Times New Roman" w:hAnsi="Times New Roman"/>
                <w:color w:val="000000"/>
              </w:rPr>
              <w:t>сового отдыха, дворовых и общественных территорий горо</w:t>
            </w:r>
            <w:r w:rsidRPr="00C13DDC">
              <w:rPr>
                <w:rFonts w:ascii="Times New Roman" w:hAnsi="Times New Roman"/>
                <w:color w:val="000000"/>
              </w:rPr>
              <w:t>д</w:t>
            </w:r>
            <w:r w:rsidRPr="00C13DDC">
              <w:rPr>
                <w:rFonts w:ascii="Times New Roman" w:hAnsi="Times New Roman"/>
                <w:color w:val="000000"/>
              </w:rPr>
              <w:t>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121 050,00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121 050,00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Благоустройство территорий, детских и спортивных площадок (оборудование детских и (или) спортивных площадок, ремонт внутридворовых дорог, троту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ров, лестниц)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1690170230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-350 000,00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1690170230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-350 000,00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lastRenderedPageBreak/>
              <w:t>Благоустройство территорий, детских и спортивных площадок (оборудование детских и (или) спортивных площадок, ремонт внутридворовых дорог, троту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 xml:space="preserve">ров, лестниц)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1690192610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24 634 056,13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1690192610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24 634 056,13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Мероприятия по благоустройству территорий, детских и спортивных площадок (об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рудование детских и (или) спортивных площадок, ремонт внутридворовых дорог, тротуаров, лестниц), в целях софинансир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вания которых из краевого бюджета предоставляется су</w:t>
            </w:r>
            <w:r w:rsidRPr="00C13DDC">
              <w:rPr>
                <w:rFonts w:ascii="Times New Roman" w:hAnsi="Times New Roman"/>
                <w:color w:val="000000"/>
              </w:rPr>
              <w:t>б</w:t>
            </w:r>
            <w:r w:rsidRPr="00C13DDC">
              <w:rPr>
                <w:rFonts w:ascii="Times New Roman" w:hAnsi="Times New Roman"/>
                <w:color w:val="000000"/>
              </w:rPr>
              <w:t>сидия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16901S2610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402 504,37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402 504,37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16901S2610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402 504,37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402 504,37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Содержание объектов благоустройства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1690220380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5 203 858,90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5 203 858,90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1690220380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5 203 858,90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5 203 858,90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Содержание земель общего пользования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1690220390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8 940 463,71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8 940 463,71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1690220390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8 940 463,71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8 940 463,71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Содержание объектов озелен</w:t>
            </w:r>
            <w:r w:rsidRPr="00C13DDC">
              <w:rPr>
                <w:rFonts w:ascii="Times New Roman" w:hAnsi="Times New Roman"/>
                <w:color w:val="000000"/>
              </w:rPr>
              <w:t>е</w:t>
            </w:r>
            <w:r w:rsidRPr="00C13DDC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1690220410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2 131 184,00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2 131 184,00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1690220410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2 131 184,00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2 131 184,00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Содержание мест захоронений (кладбищ)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1690220430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1 439 796,00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1 439 796,00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1690220430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1 439 796,00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1 439 796,00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Содержание памятников истории и культ</w:t>
            </w:r>
            <w:r w:rsidRPr="00C13DDC">
              <w:rPr>
                <w:rFonts w:ascii="Times New Roman" w:hAnsi="Times New Roman"/>
                <w:color w:val="000000"/>
              </w:rPr>
              <w:t>у</w:t>
            </w:r>
            <w:r w:rsidRPr="00C13DDC">
              <w:rPr>
                <w:rFonts w:ascii="Times New Roman" w:hAnsi="Times New Roman"/>
                <w:color w:val="000000"/>
              </w:rPr>
              <w:t>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1690220680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668 832,00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668 832,00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1690220680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668 832,00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668 832,00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Создание и содержание мест (площадок) накопления твердых коммунальных отходов в городском округе Большой К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1690270650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553 175,70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553 175,70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1690270650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553 175,70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553 175,70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lastRenderedPageBreak/>
              <w:t>Мероприятия по благоустройству дворовых и общественных территорий городского округа Большой Камень в рамках реализации федерального проекта "Формирование комфортной г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родской среды"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169F255550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63 046,57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12 753 686,12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169F255550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63 046,57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12 753 686,12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Другие вопросы в области жилищно-коммунального хозя</w:t>
            </w:r>
            <w:r w:rsidRPr="00C13DDC">
              <w:rPr>
                <w:rFonts w:ascii="Times New Roman" w:hAnsi="Times New Roman"/>
                <w:color w:val="000000"/>
              </w:rPr>
              <w:t>й</w:t>
            </w:r>
            <w:r w:rsidRPr="00C13DDC">
              <w:rPr>
                <w:rFonts w:ascii="Times New Roman" w:hAnsi="Times New Roman"/>
                <w:color w:val="000000"/>
              </w:rPr>
              <w:t>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1 763 721,63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15 784 635,44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обеспечение деятельности (ок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зание услуг, выполнение работ) муниципальных казенных учрежд</w:t>
            </w:r>
            <w:r w:rsidRPr="00C13DDC">
              <w:rPr>
                <w:rFonts w:ascii="Times New Roman" w:hAnsi="Times New Roman"/>
                <w:color w:val="000000"/>
              </w:rPr>
              <w:t>е</w:t>
            </w:r>
            <w:r w:rsidRPr="00C13DDC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1 763 721,63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15 784 635,44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5 042 391,62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13 997 620,57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-3 277 657,99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1 772 065,87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-1 012,00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14 949,00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-4 449 709,00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13 753 706,35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-4 296 414,00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Строительство школы на 550 мест в микр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районе "Парковый" (в том числе проек</w:t>
            </w:r>
            <w:r w:rsidRPr="00C13DDC">
              <w:rPr>
                <w:rFonts w:ascii="Times New Roman" w:hAnsi="Times New Roman"/>
                <w:color w:val="000000"/>
              </w:rPr>
              <w:t>т</w:t>
            </w:r>
            <w:r w:rsidRPr="00C13DDC">
              <w:rPr>
                <w:rFonts w:ascii="Times New Roman" w:hAnsi="Times New Roman"/>
                <w:color w:val="000000"/>
              </w:rPr>
              <w:t>но-изыскательские работы)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2020140420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-4 296 414,00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2020140420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-4 296 414,00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13 148 811,35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Финансовое обеспечение на выполнение муниципального задания на оказание муниципальных услуг (выполнение р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бот)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13 148 811,35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13 148 811,35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150 300,00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150 300,00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повышение квалификации, пр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фессиональную подготовку и обучающие сем</w:t>
            </w:r>
            <w:r w:rsidRPr="00C13DDC">
              <w:rPr>
                <w:rFonts w:ascii="Times New Roman" w:hAnsi="Times New Roman"/>
                <w:color w:val="000000"/>
              </w:rPr>
              <w:t>и</w:t>
            </w:r>
            <w:r w:rsidRPr="00C13DDC">
              <w:rPr>
                <w:rFonts w:ascii="Times New Roman" w:hAnsi="Times New Roman"/>
                <w:color w:val="000000"/>
              </w:rPr>
              <w:t>нары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150 300,00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150 300,00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150 300,00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150 300,00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-303 595,00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454 595,00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Совершенствование правового и информационного обеспечения молодежной пол</w:t>
            </w:r>
            <w:r w:rsidRPr="00C13DDC">
              <w:rPr>
                <w:rFonts w:ascii="Times New Roman" w:hAnsi="Times New Roman"/>
                <w:color w:val="000000"/>
              </w:rPr>
              <w:t>и</w:t>
            </w:r>
            <w:r w:rsidRPr="00C13DDC">
              <w:rPr>
                <w:rFonts w:ascii="Times New Roman" w:hAnsi="Times New Roman"/>
                <w:color w:val="000000"/>
              </w:rPr>
              <w:t>тики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2410120100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-203 795,00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104 795,00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2410120100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-203 795,00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104 795,00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Поддержка и развитие созидательной активности мол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дежи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-210 000,00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-60 000,00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-150 000,00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Патриотическое и духовно-нравственное воспитание молодежи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2410120120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-14 800,00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74 800,00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2410120120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-14 800,00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74 800,00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Патриотическое воспитание граждан и развитие инстит</w:t>
            </w:r>
            <w:r w:rsidRPr="00C13DDC">
              <w:rPr>
                <w:rFonts w:ascii="Times New Roman" w:hAnsi="Times New Roman"/>
                <w:color w:val="000000"/>
              </w:rPr>
              <w:t>у</w:t>
            </w:r>
            <w:r w:rsidRPr="00C13DDC">
              <w:rPr>
                <w:rFonts w:ascii="Times New Roman" w:hAnsi="Times New Roman"/>
                <w:color w:val="000000"/>
              </w:rPr>
              <w:t>тов гражданского общества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2420120730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75 000,00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75 000,00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2420120730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75 000,00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75 000,00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2430120740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2430120740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КУЛЬТУРА, КИНЕМАТ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ГРАФИЯ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9 680,00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9 680,00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9 680,00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9 680,00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Строительство центра культу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ного развития в г. Большой Камень (в том числе разрабо</w:t>
            </w:r>
            <w:r w:rsidRPr="00C13DDC">
              <w:rPr>
                <w:rFonts w:ascii="Times New Roman" w:hAnsi="Times New Roman"/>
                <w:color w:val="000000"/>
              </w:rPr>
              <w:t>т</w:t>
            </w:r>
            <w:r w:rsidRPr="00C13DDC">
              <w:rPr>
                <w:rFonts w:ascii="Times New Roman" w:hAnsi="Times New Roman"/>
                <w:color w:val="000000"/>
              </w:rPr>
              <w:t>ка проектно-сметной документ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ции)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2590440280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9 680,00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9 680,00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2590440280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9 680,00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9 680,00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121 551,12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33 311 858,38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121 551,12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1 321 275,12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Доплаты к пенсиям муниципальных сл</w:t>
            </w:r>
            <w:r w:rsidRPr="00C13DDC">
              <w:rPr>
                <w:rFonts w:ascii="Times New Roman" w:hAnsi="Times New Roman"/>
                <w:color w:val="000000"/>
              </w:rPr>
              <w:t>у</w:t>
            </w:r>
            <w:r w:rsidRPr="00C13DDC">
              <w:rPr>
                <w:rFonts w:ascii="Times New Roman" w:hAnsi="Times New Roman"/>
                <w:color w:val="000000"/>
              </w:rPr>
              <w:t>жащих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9900081160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121 551,12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1 321 275,12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9900081160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121 551,12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1 321 275,12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31 990 583,26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</w:t>
            </w:r>
            <w:r w:rsidRPr="00C13DDC">
              <w:rPr>
                <w:rFonts w:ascii="Times New Roman" w:hAnsi="Times New Roman"/>
                <w:color w:val="000000"/>
              </w:rPr>
              <w:t>я</w:t>
            </w:r>
            <w:r w:rsidRPr="00C13DDC">
              <w:rPr>
                <w:rFonts w:ascii="Times New Roman" w:hAnsi="Times New Roman"/>
                <w:color w:val="000000"/>
              </w:rPr>
              <w:t>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23401R0820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21 151 920,00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lastRenderedPageBreak/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23401R0820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21 151 920,00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помещениями, за счет средств кра</w:t>
            </w:r>
            <w:r w:rsidRPr="00C13DDC">
              <w:rPr>
                <w:rFonts w:ascii="Times New Roman" w:hAnsi="Times New Roman"/>
                <w:color w:val="000000"/>
              </w:rPr>
              <w:t>е</w:t>
            </w:r>
            <w:r w:rsidRPr="00C13DDC">
              <w:rPr>
                <w:rFonts w:ascii="Times New Roman" w:hAnsi="Times New Roman"/>
                <w:color w:val="000000"/>
              </w:rPr>
              <w:t>вого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846 076,80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846 076,80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Реализация государственных полномочий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9900052600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489 568,08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9900052600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489 568,08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Реализация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</w:t>
            </w:r>
            <w:r w:rsidRPr="00C13DDC">
              <w:rPr>
                <w:rFonts w:ascii="Times New Roman" w:hAnsi="Times New Roman"/>
                <w:color w:val="000000"/>
              </w:rPr>
              <w:t>и</w:t>
            </w:r>
            <w:r w:rsidRPr="00C13DDC">
              <w:rPr>
                <w:rFonts w:ascii="Times New Roman" w:hAnsi="Times New Roman"/>
                <w:color w:val="000000"/>
              </w:rPr>
              <w:t>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9 503 018,38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160 600,00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160 600,00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-160 600,00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9 342 418,38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-10 407 864,96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29 526 623,95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-10 407 864,96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29 526 623,95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Организация и проведение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1890120790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-1 660 080,00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1 660 080,00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1890120790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-1 660 080,00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1 660 080,00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Мероприятия по развитию и укреплению материально-технической базы муниц</w:t>
            </w:r>
            <w:r w:rsidRPr="00C13DDC">
              <w:rPr>
                <w:rFonts w:ascii="Times New Roman" w:hAnsi="Times New Roman"/>
                <w:color w:val="000000"/>
              </w:rPr>
              <w:t>и</w:t>
            </w:r>
            <w:r w:rsidRPr="00C13DDC">
              <w:rPr>
                <w:rFonts w:ascii="Times New Roman" w:hAnsi="Times New Roman"/>
                <w:color w:val="000000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1890220700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68 250,00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68 250,00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1890220700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68 250,00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68 250,00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Реконструкция здания муниципального автономного учреждения "Спо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тивный комплекс" в г. Большой К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1890240490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-4 248 664,24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1 567 887,74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1890240490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-4 248 664,24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1 567 887,74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lastRenderedPageBreak/>
              <w:t>Финансовое обеспечение на выполнение муниципального задания на оказание муниципальных услуг (выполнение р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бот)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-4 616 282,73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24 765 393,20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-4 616 282,73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24 765 393,20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Реализация мероприятий, направленных на развитие спортивной инфраструктуры, находящейся в муниципальной собственности городского округа Большой Камень в рамках ф</w:t>
            </w:r>
            <w:r w:rsidRPr="00C13DDC">
              <w:rPr>
                <w:rFonts w:ascii="Times New Roman" w:hAnsi="Times New Roman"/>
                <w:color w:val="000000"/>
              </w:rPr>
              <w:t>е</w:t>
            </w:r>
            <w:r w:rsidRPr="00C13DDC">
              <w:rPr>
                <w:rFonts w:ascii="Times New Roman" w:hAnsi="Times New Roman"/>
                <w:color w:val="000000"/>
              </w:rPr>
              <w:t>дерального проекта "Спорт - но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ма жизни"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189P592190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22 405,00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22 405,00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189P592190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22 405,00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22 405,00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Реализация мероприятий, направленных на организацию физкульту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но-спортивной работы по месту жительства, в рамках федерального пр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екта "Спорт - норма жизни"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189P592220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26 507,01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1 442 608,01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189P592220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26 507,01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1 442 608,01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4 169 906,57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Периодическая печать и изд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4 169 906,57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Информационное освещение деятельности органов местного самоуправления в средствах массовой и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формации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4 169 906,57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4 169 906,57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ОБСЛУЖИВАНИЕ ГОСУДАРСТВЕННОГО (МУНИЦИПАЛЬН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ГО)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4 436 100,00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4 436 100,00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Обслуживание государственного (муниципального) внутре</w:t>
            </w:r>
            <w:r w:rsidRPr="00C13DDC">
              <w:rPr>
                <w:rFonts w:ascii="Times New Roman" w:hAnsi="Times New Roman"/>
                <w:color w:val="000000"/>
              </w:rPr>
              <w:t>н</w:t>
            </w:r>
            <w:r w:rsidRPr="00C13DDC">
              <w:rPr>
                <w:rFonts w:ascii="Times New Roman" w:hAnsi="Times New Roman"/>
                <w:color w:val="000000"/>
              </w:rPr>
              <w:t>него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4 436 100,00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4 436 100,00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Обслуживание 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ного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9900012010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4 436 100,00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4 436 100,00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9900012010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4 436 100,00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4 436 100,00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управление культуры администрации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5 025 448,50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81 199 357,67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817 612,72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20 014 719,18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817 612,72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20 014 719,18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lastRenderedPageBreak/>
              <w:t>Финансовое обеспечение на выполнение муниципального задания на оказание муниципальных услуг (выполнение работ) в сфере дополнительного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817 612,72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20 014 719,18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817 612,72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20 014 719,18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КУЛЬТУРА, КИНЕМАТ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ГРАФИЯ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4 207 835,78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61 184 638,49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8 535 979,79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47 580 838,26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Финансовое обеспечение на выполнение муниципального задания на оказание муниципальных услуг (выполнение р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бот)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4 752 283,95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36 477 351,12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4 752 283,95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36 477 351,12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Финансовое обеспечение на выполнение муниципального задания на оказание муниципальных услуг (выполнение работ) учреждений по осуществлению библиотечного, информационного обслуж</w:t>
            </w:r>
            <w:r w:rsidRPr="00C13DDC">
              <w:rPr>
                <w:rFonts w:ascii="Times New Roman" w:hAnsi="Times New Roman"/>
                <w:color w:val="000000"/>
              </w:rPr>
              <w:t>и</w:t>
            </w:r>
            <w:r w:rsidRPr="00C13DDC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4 101 862,61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10 897 487,29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4 101 862,61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10 897 487,29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Мероприятия по развитию и укреплению материально-технической базы муниц</w:t>
            </w:r>
            <w:r w:rsidRPr="00C13DDC">
              <w:rPr>
                <w:rFonts w:ascii="Times New Roman" w:hAnsi="Times New Roman"/>
                <w:color w:val="000000"/>
              </w:rPr>
              <w:t>и</w:t>
            </w:r>
            <w:r w:rsidRPr="00C13DDC">
              <w:rPr>
                <w:rFonts w:ascii="Times New Roman" w:hAnsi="Times New Roman"/>
                <w:color w:val="000000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2590420700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37 994,85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37 994,85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2590420700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37 994,85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37 994,85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Реконструкция здания муниципального автономного учреждения "Дворец Культуры "Звезда" (в том числе проектно-изыскательские работы)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2590440290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-356 161,62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2590440290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-356 161,62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Мероприятия по комплектованию книжных фондов и обеспечению информационно-техническим оборудованием библиотек, софинансируемые за счет средств краевого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2590492540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168 005,00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2590492540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168 005,00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lastRenderedPageBreak/>
              <w:t>Другие вопросы в области культуры, кин</w:t>
            </w:r>
            <w:r w:rsidRPr="00C13DDC">
              <w:rPr>
                <w:rFonts w:ascii="Times New Roman" w:hAnsi="Times New Roman"/>
                <w:color w:val="000000"/>
              </w:rPr>
              <w:t>е</w:t>
            </w:r>
            <w:r w:rsidRPr="00C13DDC">
              <w:rPr>
                <w:rFonts w:ascii="Times New Roman" w:hAnsi="Times New Roman"/>
                <w:color w:val="000000"/>
              </w:rPr>
              <w:t>матографии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-4 328 144,01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13 603 800,23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обеспечение деятельности м</w:t>
            </w:r>
            <w:r w:rsidRPr="00C13DDC">
              <w:rPr>
                <w:rFonts w:ascii="Times New Roman" w:hAnsi="Times New Roman"/>
                <w:color w:val="000000"/>
              </w:rPr>
              <w:t>у</w:t>
            </w:r>
            <w:r w:rsidRPr="00C13DDC">
              <w:rPr>
                <w:rFonts w:ascii="Times New Roman" w:hAnsi="Times New Roman"/>
                <w:color w:val="000000"/>
              </w:rPr>
              <w:t>ниципальных казенных учреждений на в</w:t>
            </w:r>
            <w:r w:rsidRPr="00C13DDC">
              <w:rPr>
                <w:rFonts w:ascii="Times New Roman" w:hAnsi="Times New Roman"/>
                <w:color w:val="000000"/>
              </w:rPr>
              <w:t>ы</w:t>
            </w:r>
            <w:r w:rsidRPr="00C13DDC">
              <w:rPr>
                <w:rFonts w:ascii="Times New Roman" w:hAnsi="Times New Roman"/>
                <w:color w:val="000000"/>
              </w:rPr>
              <w:t>полнение работ, оказание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-4 328 144,01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13 603 800,23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-4 521 225,09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12 789 231,03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193 081,08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814 569,20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управление образования администрации городского округа Бол</w:t>
            </w:r>
            <w:r w:rsidRPr="00C13DDC">
              <w:rPr>
                <w:rFonts w:ascii="Times New Roman" w:hAnsi="Times New Roman"/>
                <w:b/>
                <w:bCs/>
                <w:color w:val="000000"/>
              </w:rPr>
              <w:t>ь</w:t>
            </w:r>
            <w:r w:rsidRPr="00C13DDC">
              <w:rPr>
                <w:rFonts w:ascii="Times New Roman" w:hAnsi="Times New Roman"/>
                <w:b/>
                <w:bCs/>
                <w:color w:val="000000"/>
              </w:rPr>
              <w:t>шой Камень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8 348 598,00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679 090 273,05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8 348 598,00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669 817 715,05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16 163 554,74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309 641 415,95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Мероприятия по развитию и укреплению материально-технической базы муниц</w:t>
            </w:r>
            <w:r w:rsidRPr="00C13DDC">
              <w:rPr>
                <w:rFonts w:ascii="Times New Roman" w:hAnsi="Times New Roman"/>
                <w:color w:val="000000"/>
              </w:rPr>
              <w:t>и</w:t>
            </w:r>
            <w:r w:rsidRPr="00C13DDC">
              <w:rPr>
                <w:rFonts w:ascii="Times New Roman" w:hAnsi="Times New Roman"/>
                <w:color w:val="000000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2010120700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-147 000,00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2010120700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-147 000,00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Благоустройство территорий дошкольных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2010170500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-131 461,87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2010170500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-131 461,87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Финансовое обеспечение на выполнение муниципального задания на оказание муниципальных услуг (выполнение работ) в сфере общедоступного и бесплатного дошкольного о</w:t>
            </w:r>
            <w:r w:rsidRPr="00C13DDC">
              <w:rPr>
                <w:rFonts w:ascii="Times New Roman" w:hAnsi="Times New Roman"/>
                <w:color w:val="000000"/>
              </w:rPr>
              <w:t>б</w:t>
            </w:r>
            <w:r w:rsidRPr="00C13DDC">
              <w:rPr>
                <w:rFonts w:ascii="Times New Roman" w:hAnsi="Times New Roman"/>
                <w:color w:val="000000"/>
              </w:rPr>
              <w:t>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16 442 016,61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133 487 115,95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16 442 016,61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133 487 115,95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176 154 300,00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176 154 300,00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3 028 277,58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325 264 492,39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lastRenderedPageBreak/>
              <w:t>Реализация первичных мер пожарной бе</w:t>
            </w:r>
            <w:r w:rsidRPr="00C13DDC">
              <w:rPr>
                <w:rFonts w:ascii="Times New Roman" w:hAnsi="Times New Roman"/>
                <w:color w:val="000000"/>
              </w:rPr>
              <w:t>з</w:t>
            </w:r>
            <w:r w:rsidRPr="00C13DDC">
              <w:rPr>
                <w:rFonts w:ascii="Times New Roman" w:hAnsi="Times New Roman"/>
                <w:color w:val="000000"/>
              </w:rPr>
              <w:t>опасности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540 585,76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540 585,76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Благоустройство пришкольных территорий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2020170100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-428 100,00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2020170100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-428 100,00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Мероприятия по капитальному ремонту зданий общеобразовательных учреждений, в целях софинансирования которых из краевого бюджета предоставл</w:t>
            </w:r>
            <w:r w:rsidRPr="00C13DDC">
              <w:rPr>
                <w:rFonts w:ascii="Times New Roman" w:hAnsi="Times New Roman"/>
                <w:color w:val="000000"/>
              </w:rPr>
              <w:t>я</w:t>
            </w:r>
            <w:r w:rsidRPr="00C13DDC">
              <w:rPr>
                <w:rFonts w:ascii="Times New Roman" w:hAnsi="Times New Roman"/>
                <w:color w:val="000000"/>
              </w:rPr>
              <w:t>ется субсидия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20201S2340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1 599 050,40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1 599 050,40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20201S2340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1 599 050,40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1 599 050,40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2020253030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22 815 000,00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2020253030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22 815 000,00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Финансовое обеспечение на выполнение муниципального задания на оказание муниципальных услуг (выполнение работ) в сфере общедоступного бесплатного начального общего, основного общего, среднего полного общего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2 273 496,86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77 454 616,23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2 273 496,86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77 454 616,23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школьного, начального общего, о</w:t>
            </w:r>
            <w:r w:rsidRPr="00C13DDC">
              <w:rPr>
                <w:rFonts w:ascii="Times New Roman" w:hAnsi="Times New Roman"/>
                <w:color w:val="000000"/>
              </w:rPr>
              <w:t>с</w:t>
            </w:r>
            <w:r w:rsidRPr="00C13DDC">
              <w:rPr>
                <w:rFonts w:ascii="Times New Roman" w:hAnsi="Times New Roman"/>
                <w:color w:val="000000"/>
              </w:rPr>
              <w:t>новного общего, среднего общего, дополнительного образования детей в муниципальных общеобразовател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192 782 240,00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192 782 240,00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lastRenderedPageBreak/>
              <w:t>Мероприятия по развитию и укреплению материально-технической базы муниц</w:t>
            </w:r>
            <w:r w:rsidRPr="00C13DDC">
              <w:rPr>
                <w:rFonts w:ascii="Times New Roman" w:hAnsi="Times New Roman"/>
                <w:color w:val="000000"/>
              </w:rPr>
              <w:t>и</w:t>
            </w:r>
            <w:r w:rsidRPr="00C13DDC">
              <w:rPr>
                <w:rFonts w:ascii="Times New Roman" w:hAnsi="Times New Roman"/>
                <w:color w:val="000000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2020320700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-416 169,68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2020320700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-416 169,68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Обеспечение бесплатным пит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нием детей, обучающихся в муниципальных общеобразовательных организ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8 367 400,00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8 367 400,00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Осуществление отдельных полномочий по обеспечению горячим пит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нием обучающихся, получающих начальное общее образование в муниципальных образовательных организациях Примо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ского края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20203R3041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21 705 600,00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20203R3041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21 705 600,00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485 513,30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13 823 645,84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Финансовое обеспечение на выполнение муниципального задания на оказание муниципальных услуг (выполнение работ) в сфере дополнительного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-4 343 383,70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8 941 223,23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-4 343 383,70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8 941 223,23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Реализация условий для функционирования и обеспечения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2030560160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4 828 897,00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4 828 897,00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2030560160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4 828 897,00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4 828 897,00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ного проекта "Успех каждого р</w:t>
            </w:r>
            <w:r w:rsidRPr="00C13DDC">
              <w:rPr>
                <w:rFonts w:ascii="Times New Roman" w:hAnsi="Times New Roman"/>
                <w:color w:val="000000"/>
              </w:rPr>
              <w:t>е</w:t>
            </w:r>
            <w:r w:rsidRPr="00C13DDC">
              <w:rPr>
                <w:rFonts w:ascii="Times New Roman" w:hAnsi="Times New Roman"/>
                <w:color w:val="000000"/>
              </w:rPr>
              <w:t>бенка"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203E254910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53 525,61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203E254910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53 525,61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lastRenderedPageBreak/>
              <w:t>Молодежная политика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40 234,45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1 109 770,21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Организация и обеспечение о</w:t>
            </w:r>
            <w:r w:rsidRPr="00C13DDC">
              <w:rPr>
                <w:rFonts w:ascii="Times New Roman" w:hAnsi="Times New Roman"/>
                <w:color w:val="000000"/>
              </w:rPr>
              <w:t>т</w:t>
            </w:r>
            <w:r w:rsidRPr="00C13DDC">
              <w:rPr>
                <w:rFonts w:ascii="Times New Roman" w:hAnsi="Times New Roman"/>
                <w:color w:val="000000"/>
              </w:rPr>
              <w:t>дыха детей в каникулярное время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2030220070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277 169,18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2030220070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277 169,18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Временное трудоустройство несовершенн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летних детей в возрасте от 14 до 18 лет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2030320130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40 234,45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832 601,03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2030320130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40 234,45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832 601,03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-11 368 982,07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19 978 390,66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обеспечение деятельности (ок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зание услуг, выполнение работ) муниципальных казенных учрежд</w:t>
            </w:r>
            <w:r w:rsidRPr="00C13DDC">
              <w:rPr>
                <w:rFonts w:ascii="Times New Roman" w:hAnsi="Times New Roman"/>
                <w:color w:val="000000"/>
              </w:rPr>
              <w:t>е</w:t>
            </w:r>
            <w:r w:rsidRPr="00C13DDC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-11 368 982,07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19 978 390,66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-11 595 788,34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17 708 980,46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226 806,27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2 226 806,27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42 603,93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9 272 558,00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5 857 558,00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Компенсация части платы, взимаемой с родителей (законных представителей) за пр</w:t>
            </w:r>
            <w:r w:rsidRPr="00C13DDC">
              <w:rPr>
                <w:rFonts w:ascii="Times New Roman" w:hAnsi="Times New Roman"/>
                <w:color w:val="000000"/>
              </w:rPr>
              <w:t>и</w:t>
            </w:r>
            <w:r w:rsidRPr="00C13DDC">
              <w:rPr>
                <w:rFonts w:ascii="Times New Roman" w:hAnsi="Times New Roman"/>
                <w:color w:val="000000"/>
              </w:rPr>
              <w:t>смотр и уход за детьми, осваивающими образовательные программы дошкольного образования в организациях, осуществляющих образовательную деятел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ность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5 857 558,00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98 048,00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5 759 510,00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Другие вопросы в области социальной п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литики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3 415 000,00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Обеспечение мер социальной поддержки педагогическим работникам муниципальных образовательных организаций в рамках федерального проекта "Современная шк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ла"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209E193140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3 415 000,00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3 415 000,00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209E193140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3 415 000,00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3 415 000,00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Обеспечение мер социальной поддержки педагогическим работникам муниципальных образовательных организаций в рамках федерального проекта «Учитель будущего»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209E593140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-3 415 000,00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</w:t>
            </w:r>
            <w:r w:rsidRPr="00C13DDC">
              <w:rPr>
                <w:rFonts w:ascii="Times New Roman" w:hAnsi="Times New Roman"/>
                <w:color w:val="000000"/>
              </w:rPr>
              <w:t>р</w:t>
            </w:r>
            <w:r w:rsidRPr="00C13DDC">
              <w:rPr>
                <w:rFonts w:ascii="Times New Roman" w:hAnsi="Times New Roman"/>
                <w:color w:val="000000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209E593140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-3 415 000,00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Дума городского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1 587 344,96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b/>
                <w:bCs/>
                <w:color w:val="000000"/>
              </w:rPr>
              <w:t>15 265 411,43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1 538 844,96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15 216 911,43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1 121 421,83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12 587 195,96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повышение квалификации, пр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фессиональную подготовку и обучающие сем</w:t>
            </w:r>
            <w:r w:rsidRPr="00C13DDC">
              <w:rPr>
                <w:rFonts w:ascii="Times New Roman" w:hAnsi="Times New Roman"/>
                <w:color w:val="000000"/>
              </w:rPr>
              <w:t>и</w:t>
            </w:r>
            <w:r w:rsidRPr="00C13DDC">
              <w:rPr>
                <w:rFonts w:ascii="Times New Roman" w:hAnsi="Times New Roman"/>
                <w:color w:val="000000"/>
              </w:rPr>
              <w:t>нары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82 900,00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82 900,00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82 900,00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82 900,00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проведение диспансеризации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40 800,00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40 800,00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40 800,00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40 800,00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Приобретение неисключительных прав на использование программных комплексов и сопровождение программных комплексов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28 302,00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153 630,00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28 302,00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153 630,00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Программно-техническое обслуживание сети доступа в сеть "Интернет", включая оплату трафика по получателям бю</w:t>
            </w:r>
            <w:r w:rsidRPr="00C13DDC">
              <w:rPr>
                <w:rFonts w:ascii="Times New Roman" w:hAnsi="Times New Roman"/>
                <w:color w:val="000000"/>
              </w:rPr>
              <w:t>д</w:t>
            </w:r>
            <w:r w:rsidRPr="00C13DDC">
              <w:rPr>
                <w:rFonts w:ascii="Times New Roman" w:hAnsi="Times New Roman"/>
                <w:color w:val="000000"/>
              </w:rPr>
              <w:t>жетных средств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4 200,00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4 200,00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4 200,00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4 200,00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109 700,00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109 700,00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109 700,00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109 700,00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местного сам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управления городского округа Большой К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648 490,69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7 093 507,96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251 617,11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6 696 089,96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396 873,58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397 418,00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Руководитель представительного органа городского округа Большой К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138 596,02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2 858 461,00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138 596,02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2 858 461,00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Депутаты представительного органа горо</w:t>
            </w:r>
            <w:r w:rsidRPr="00C13DDC">
              <w:rPr>
                <w:rFonts w:ascii="Times New Roman" w:hAnsi="Times New Roman"/>
                <w:color w:val="000000"/>
              </w:rPr>
              <w:t>д</w:t>
            </w:r>
            <w:r w:rsidRPr="00C13DDC">
              <w:rPr>
                <w:rFonts w:ascii="Times New Roman" w:hAnsi="Times New Roman"/>
                <w:color w:val="000000"/>
              </w:rPr>
              <w:t>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68 433,12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2 243 997,00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68 433,12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2 243 997,00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417 423,13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2 389 715,47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Приобретение неисключительных прав на использование программных комплексов и сопровождение программных комплексов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77 272,52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79 130,36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77 272,52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79 130,36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61 000,00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70 000,00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61 000,00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70 000,00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lastRenderedPageBreak/>
              <w:t>Руководство и управление в сфере установленных функций органов местного сам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управления городского округа Большой К</w:t>
            </w:r>
            <w:r w:rsidRPr="00C13DDC">
              <w:rPr>
                <w:rFonts w:ascii="Times New Roman" w:hAnsi="Times New Roman"/>
                <w:color w:val="000000"/>
              </w:rPr>
              <w:t>а</w:t>
            </w:r>
            <w:r w:rsidRPr="00C13DDC">
              <w:rPr>
                <w:rFonts w:ascii="Times New Roman" w:hAnsi="Times New Roman"/>
                <w:color w:val="000000"/>
              </w:rPr>
              <w:t>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190 145,24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537 189,24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527 189,24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527 189,24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-337 044,00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Председатель контрол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но-счетной палаты городск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го округа Большой Камень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89 005,37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1 703 395,87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89 005,37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1 703 395,87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240 000,00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Депутаты представительного органа горо</w:t>
            </w:r>
            <w:r w:rsidRPr="00C13DDC">
              <w:rPr>
                <w:rFonts w:ascii="Times New Roman" w:hAnsi="Times New Roman"/>
                <w:color w:val="000000"/>
              </w:rPr>
              <w:t>д</w:t>
            </w:r>
            <w:r w:rsidRPr="00C13DDC">
              <w:rPr>
                <w:rFonts w:ascii="Times New Roman" w:hAnsi="Times New Roman"/>
                <w:color w:val="000000"/>
              </w:rPr>
              <w:t>ского округа Большой Камень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240 000,00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240 000,00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48 500,00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48 500,00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48 500,00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48 500,00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Расходы на повышение квалификации, пр</w:t>
            </w:r>
            <w:r w:rsidRPr="00C13DDC">
              <w:rPr>
                <w:rFonts w:ascii="Times New Roman" w:hAnsi="Times New Roman"/>
                <w:color w:val="000000"/>
              </w:rPr>
              <w:t>о</w:t>
            </w:r>
            <w:r w:rsidRPr="00C13DDC">
              <w:rPr>
                <w:rFonts w:ascii="Times New Roman" w:hAnsi="Times New Roman"/>
                <w:color w:val="000000"/>
              </w:rPr>
              <w:t>фессиональную подготовку и обучающие сем</w:t>
            </w:r>
            <w:r w:rsidRPr="00C13DDC">
              <w:rPr>
                <w:rFonts w:ascii="Times New Roman" w:hAnsi="Times New Roman"/>
                <w:color w:val="000000"/>
              </w:rPr>
              <w:t>и</w:t>
            </w:r>
            <w:r w:rsidRPr="00C13DDC">
              <w:rPr>
                <w:rFonts w:ascii="Times New Roman" w:hAnsi="Times New Roman"/>
                <w:color w:val="000000"/>
              </w:rPr>
              <w:t>нары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48 500,00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48 500,00</w:t>
            </w:r>
          </w:p>
        </w:tc>
      </w:tr>
      <w:tr w:rsidR="00097FB8" w:rsidRPr="00C13DDC" w:rsidTr="003520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</w:t>
            </w:r>
            <w:r w:rsidRPr="00C13DDC">
              <w:rPr>
                <w:rFonts w:ascii="Times New Roman" w:hAnsi="Times New Roman"/>
                <w:color w:val="000000"/>
              </w:rPr>
              <w:t>ь</w:t>
            </w:r>
            <w:r w:rsidRPr="00C13DD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48 500,00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FB8" w:rsidRPr="00C13DDC" w:rsidRDefault="00097FB8" w:rsidP="003520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DDC">
              <w:rPr>
                <w:rFonts w:ascii="Times New Roman" w:hAnsi="Times New Roman"/>
                <w:color w:val="000000"/>
              </w:rPr>
              <w:t>48 500,00</w:t>
            </w:r>
          </w:p>
        </w:tc>
      </w:tr>
    </w:tbl>
    <w:p w:rsidR="00097FB8" w:rsidRPr="00C13DDC" w:rsidRDefault="00097FB8"/>
    <w:sectPr w:rsidR="00097FB8" w:rsidRPr="00C13DDC" w:rsidSect="00352065">
      <w:headerReference w:type="default" r:id="rId6"/>
      <w:pgSz w:w="11950" w:h="16901"/>
      <w:pgMar w:top="1135" w:right="567" w:bottom="993" w:left="567" w:header="426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B91" w:rsidRDefault="00693B91">
      <w:pPr>
        <w:spacing w:after="0" w:line="240" w:lineRule="auto"/>
      </w:pPr>
      <w:r>
        <w:separator/>
      </w:r>
    </w:p>
  </w:endnote>
  <w:endnote w:type="continuationSeparator" w:id="0">
    <w:p w:rsidR="00693B91" w:rsidRDefault="0069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B91" w:rsidRDefault="00693B91">
      <w:pPr>
        <w:spacing w:after="0" w:line="240" w:lineRule="auto"/>
      </w:pPr>
      <w:r>
        <w:separator/>
      </w:r>
    </w:p>
  </w:footnote>
  <w:footnote w:type="continuationSeparator" w:id="0">
    <w:p w:rsidR="00693B91" w:rsidRDefault="0069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DC" w:rsidRPr="00352065" w:rsidRDefault="00C13DDC" w:rsidP="00352065">
    <w:pPr>
      <w:pStyle w:val="a3"/>
      <w:spacing w:after="0" w:line="240" w:lineRule="auto"/>
      <w:jc w:val="center"/>
      <w:rPr>
        <w:rFonts w:ascii="Times New Roman" w:hAnsi="Times New Roman"/>
        <w:sz w:val="24"/>
      </w:rPr>
    </w:pPr>
    <w:r w:rsidRPr="00352065">
      <w:rPr>
        <w:rFonts w:ascii="Times New Roman" w:hAnsi="Times New Roman"/>
        <w:sz w:val="24"/>
      </w:rPr>
      <w:fldChar w:fldCharType="begin"/>
    </w:r>
    <w:r w:rsidRPr="00352065">
      <w:rPr>
        <w:rFonts w:ascii="Times New Roman" w:hAnsi="Times New Roman"/>
        <w:sz w:val="24"/>
      </w:rPr>
      <w:instrText>PAGE   \* MERGEFORMAT</w:instrText>
    </w:r>
    <w:r w:rsidRPr="00352065">
      <w:rPr>
        <w:rFonts w:ascii="Times New Roman" w:hAnsi="Times New Roman"/>
        <w:sz w:val="24"/>
      </w:rPr>
      <w:fldChar w:fldCharType="separate"/>
    </w:r>
    <w:r w:rsidR="00153F26">
      <w:rPr>
        <w:rFonts w:ascii="Times New Roman" w:hAnsi="Times New Roman"/>
        <w:noProof/>
        <w:sz w:val="24"/>
      </w:rPr>
      <w:t>2</w:t>
    </w:r>
    <w:r w:rsidRPr="00352065">
      <w:rPr>
        <w:rFonts w:ascii="Times New Roman" w:hAnsi="Times New Roman"/>
        <w:sz w:val="24"/>
      </w:rPr>
      <w:fldChar w:fldCharType="end"/>
    </w:r>
  </w:p>
  <w:p w:rsidR="00C13DDC" w:rsidRPr="00352065" w:rsidRDefault="00C13DDC" w:rsidP="00352065">
    <w:pPr>
      <w:pStyle w:val="a3"/>
      <w:spacing w:after="0" w:line="240" w:lineRule="auto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73"/>
    <w:rsid w:val="00097FB8"/>
    <w:rsid w:val="00153F26"/>
    <w:rsid w:val="001A7805"/>
    <w:rsid w:val="00352065"/>
    <w:rsid w:val="004A43A1"/>
    <w:rsid w:val="00693B91"/>
    <w:rsid w:val="00831A73"/>
    <w:rsid w:val="00863CD7"/>
    <w:rsid w:val="00B066E0"/>
    <w:rsid w:val="00B15BE7"/>
    <w:rsid w:val="00C13DDC"/>
    <w:rsid w:val="00E9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E6C5FD-3F76-4B6D-85C7-48456BB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3DD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13D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3D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8593</Words>
  <Characters>48985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stas 18.09.2018 10:28:22</dc:subject>
  <dc:creator>Keysystems.DWH.ReportDesigner</dc:creator>
  <cp:keywords/>
  <dc:description/>
  <cp:lastModifiedBy>Учетная запись Майкрософт</cp:lastModifiedBy>
  <cp:revision>3</cp:revision>
  <dcterms:created xsi:type="dcterms:W3CDTF">2022-07-17T03:30:00Z</dcterms:created>
  <dcterms:modified xsi:type="dcterms:W3CDTF">2022-07-17T03:30:00Z</dcterms:modified>
</cp:coreProperties>
</file>