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EB" w:rsidRPr="00860B30" w:rsidRDefault="00860B30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</w:tabs>
        <w:spacing w:before="240" w:after="0"/>
        <w:jc w:val="center"/>
        <w:rPr>
          <w:bCs/>
          <w:sz w:val="32"/>
          <w:szCs w:val="32"/>
        </w:rPr>
      </w:pPr>
      <w:r w:rsidRPr="00860B30">
        <w:rPr>
          <w:bCs/>
          <w:sz w:val="32"/>
          <w:szCs w:val="32"/>
        </w:rPr>
        <w:t xml:space="preserve">Доклад </w:t>
      </w:r>
    </w:p>
    <w:p w:rsidR="009062EB" w:rsidRPr="00860B30" w:rsidRDefault="00860B30" w:rsidP="00860B30">
      <w:pPr>
        <w:pStyle w:val="p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</w:tabs>
        <w:spacing w:line="240" w:lineRule="auto"/>
        <w:contextualSpacing/>
        <w:jc w:val="center"/>
        <w:rPr>
          <w:bCs/>
          <w:sz w:val="32"/>
          <w:szCs w:val="32"/>
        </w:rPr>
      </w:pPr>
      <w:r w:rsidRPr="00860B30">
        <w:rPr>
          <w:bCs/>
          <w:sz w:val="32"/>
          <w:szCs w:val="32"/>
        </w:rPr>
        <w:t xml:space="preserve">о деятельности Думы городского округа </w:t>
      </w:r>
      <w:r w:rsidRPr="00860B30">
        <w:rPr>
          <w:bCs/>
          <w:sz w:val="32"/>
          <w:szCs w:val="32"/>
        </w:rPr>
        <w:br/>
        <w:t>Большой Камень за 2024 год</w:t>
      </w:r>
    </w:p>
    <w:p w:rsidR="00297FD3" w:rsidRDefault="00297FD3" w:rsidP="00023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686FB3" w:rsidRDefault="00686FB3" w:rsidP="00023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hAnsi="Times New Roman"/>
          <w:sz w:val="28"/>
          <w:szCs w:val="28"/>
        </w:rPr>
      </w:pPr>
    </w:p>
    <w:p w:rsidR="00DA79BA" w:rsidRDefault="007E5852" w:rsidP="00DA79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062EB" w:rsidRPr="00F11731">
        <w:rPr>
          <w:rFonts w:ascii="Times New Roman" w:hAnsi="Times New Roman"/>
          <w:sz w:val="28"/>
          <w:szCs w:val="28"/>
        </w:rPr>
        <w:t xml:space="preserve">абота </w:t>
      </w:r>
      <w:r w:rsidR="00F11731" w:rsidRPr="00F11731">
        <w:rPr>
          <w:rFonts w:ascii="Times New Roman" w:hAnsi="Times New Roman"/>
          <w:sz w:val="28"/>
          <w:szCs w:val="28"/>
        </w:rPr>
        <w:t xml:space="preserve">Думы </w:t>
      </w:r>
      <w:r w:rsidR="00A07227">
        <w:rPr>
          <w:rFonts w:ascii="Times New Roman" w:hAnsi="Times New Roman"/>
          <w:sz w:val="28"/>
          <w:szCs w:val="28"/>
        </w:rPr>
        <w:t xml:space="preserve">в </w:t>
      </w:r>
      <w:r w:rsidR="00A07227" w:rsidRPr="0053651B">
        <w:rPr>
          <w:rFonts w:ascii="Times New Roman" w:hAnsi="Times New Roman"/>
          <w:sz w:val="28"/>
          <w:szCs w:val="28"/>
        </w:rPr>
        <w:t>202</w:t>
      </w:r>
      <w:r w:rsidR="00114284">
        <w:rPr>
          <w:rFonts w:ascii="Times New Roman" w:hAnsi="Times New Roman"/>
          <w:sz w:val="28"/>
          <w:szCs w:val="28"/>
        </w:rPr>
        <w:t>4</w:t>
      </w:r>
      <w:r w:rsidR="00A07227" w:rsidRPr="0053651B">
        <w:rPr>
          <w:rFonts w:ascii="Times New Roman" w:hAnsi="Times New Roman"/>
          <w:sz w:val="28"/>
          <w:szCs w:val="28"/>
        </w:rPr>
        <w:t xml:space="preserve"> год</w:t>
      </w:r>
      <w:r w:rsidR="00A07227">
        <w:rPr>
          <w:rFonts w:ascii="Times New Roman" w:hAnsi="Times New Roman"/>
          <w:sz w:val="28"/>
          <w:szCs w:val="28"/>
        </w:rPr>
        <w:t xml:space="preserve">у </w:t>
      </w:r>
      <w:r w:rsidR="009062EB" w:rsidRPr="00F11731">
        <w:rPr>
          <w:rFonts w:ascii="Times New Roman" w:hAnsi="Times New Roman"/>
          <w:sz w:val="28"/>
          <w:szCs w:val="28"/>
        </w:rPr>
        <w:t xml:space="preserve">была направлена на совершенствование нормативных правовых актов местного значения с целью социально-экономического развития городского округа и повышения качества жизни его жителей. </w:t>
      </w:r>
    </w:p>
    <w:p w:rsidR="00DA79BA" w:rsidRDefault="009062EB" w:rsidP="00DA79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hAnsi="Times New Roman"/>
          <w:sz w:val="28"/>
          <w:szCs w:val="28"/>
        </w:rPr>
      </w:pPr>
      <w:r w:rsidRPr="00BC5DB2">
        <w:rPr>
          <w:rFonts w:ascii="Times New Roman" w:hAnsi="Times New Roman"/>
          <w:sz w:val="28"/>
          <w:szCs w:val="28"/>
        </w:rPr>
        <w:t xml:space="preserve">Минувший год начался с принятия решений социальной направленности. </w:t>
      </w:r>
      <w:r w:rsidRPr="00BC5DB2">
        <w:rPr>
          <w:rFonts w:ascii="Times New Roman" w:hAnsi="Times New Roman"/>
          <w:sz w:val="28"/>
          <w:szCs w:val="28"/>
        </w:rPr>
        <w:br/>
      </w:r>
      <w:r w:rsidR="00DA79BA" w:rsidRPr="00DA79BA">
        <w:rPr>
          <w:rFonts w:ascii="Times New Roman" w:hAnsi="Times New Roman"/>
          <w:sz w:val="28"/>
          <w:szCs w:val="28"/>
        </w:rPr>
        <w:t>Для предоставления имущественной поддержки социально ориентированным некоммерческим организациям в городском округе Большой Камень принято решение изменить условия предоставления помещений, сократив срок осуществления деятельности социальных НКО с 3 (трех) лет до 1 (одного) года.</w:t>
      </w:r>
    </w:p>
    <w:p w:rsidR="00860B30" w:rsidRPr="00860B30" w:rsidRDefault="00860B30" w:rsidP="00860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B30">
        <w:rPr>
          <w:rFonts w:ascii="Times New Roman" w:eastAsia="Times New Roman" w:hAnsi="Times New Roman" w:cs="Times New Roman"/>
          <w:sz w:val="28"/>
          <w:szCs w:val="28"/>
        </w:rPr>
        <w:t xml:space="preserve">За прошедший год организовано и проведено 16 заседаний Думы. Принято 98 решений, 64 из которых  подготовлено аппаратом Думы. </w:t>
      </w:r>
    </w:p>
    <w:p w:rsidR="00860B30" w:rsidRPr="00860B30" w:rsidRDefault="00860B30" w:rsidP="00860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B30">
        <w:rPr>
          <w:rFonts w:ascii="Times New Roman" w:eastAsia="Times New Roman" w:hAnsi="Times New Roman" w:cs="Times New Roman"/>
          <w:sz w:val="28"/>
          <w:szCs w:val="28"/>
        </w:rPr>
        <w:t xml:space="preserve">Из числа принятых в отчетном году муниципальных правовых актов: </w:t>
      </w:r>
    </w:p>
    <w:p w:rsidR="00860B30" w:rsidRPr="00860B30" w:rsidRDefault="00860B30" w:rsidP="00860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60B30">
        <w:rPr>
          <w:rFonts w:ascii="Times New Roman" w:eastAsia="Times New Roman" w:hAnsi="Times New Roman" w:cs="Times New Roman"/>
          <w:sz w:val="28"/>
          <w:szCs w:val="28"/>
        </w:rPr>
        <w:t xml:space="preserve">- 12 решений о бюджете городского округа и его корректировках, </w:t>
      </w:r>
    </w:p>
    <w:p w:rsidR="00860B30" w:rsidRPr="00860B30" w:rsidRDefault="00860B30" w:rsidP="00860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60B30">
        <w:rPr>
          <w:rFonts w:ascii="Times New Roman" w:eastAsia="Times New Roman" w:hAnsi="Times New Roman" w:cs="Times New Roman"/>
          <w:sz w:val="28"/>
          <w:szCs w:val="28"/>
        </w:rPr>
        <w:t xml:space="preserve">- 9 решений по управлению муниципальным имуществом, </w:t>
      </w:r>
    </w:p>
    <w:p w:rsidR="00860B30" w:rsidRPr="00860B30" w:rsidRDefault="00860B30" w:rsidP="00860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60B30">
        <w:rPr>
          <w:rFonts w:ascii="Times New Roman" w:eastAsia="Times New Roman" w:hAnsi="Times New Roman" w:cs="Times New Roman"/>
          <w:sz w:val="28"/>
          <w:szCs w:val="28"/>
        </w:rPr>
        <w:t>- утверждены границы 9-ти ТОС.</w:t>
      </w:r>
    </w:p>
    <w:p w:rsidR="00860B30" w:rsidRPr="00860B30" w:rsidRDefault="00860B30" w:rsidP="00860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B30">
        <w:rPr>
          <w:rFonts w:ascii="Times New Roman" w:eastAsia="Times New Roman" w:hAnsi="Times New Roman" w:cs="Times New Roman"/>
          <w:sz w:val="28"/>
          <w:szCs w:val="28"/>
        </w:rPr>
        <w:t xml:space="preserve">Были внесены изменения в Устав городского округа с целью приведения его в соответствие с действующим законодательством. </w:t>
      </w:r>
    </w:p>
    <w:p w:rsidR="00860B30" w:rsidRPr="00860B30" w:rsidRDefault="00860B30" w:rsidP="00860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860B30">
        <w:rPr>
          <w:rFonts w:ascii="Times New Roman" w:eastAsia="Times New Roman" w:hAnsi="Times New Roman" w:cs="Times New Roman"/>
          <w:sz w:val="28"/>
          <w:szCs w:val="28"/>
        </w:rPr>
        <w:t xml:space="preserve">Депутаты заслушали ежегодный отчет главы городского округа </w:t>
      </w:r>
      <w:r w:rsidRPr="00860B30">
        <w:rPr>
          <w:rFonts w:ascii="Times New Roman" w:eastAsia="Times New Roman" w:hAnsi="Times New Roman" w:cs="Times New Roman"/>
          <w:sz w:val="28"/>
          <w:szCs w:val="28"/>
        </w:rPr>
        <w:br/>
        <w:t>о результатах деятельности администрации за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60B30">
        <w:rPr>
          <w:rFonts w:ascii="Times New Roman" w:eastAsia="Times New Roman" w:hAnsi="Times New Roman" w:cs="Times New Roman"/>
          <w:sz w:val="28"/>
          <w:szCs w:val="28"/>
        </w:rPr>
        <w:t xml:space="preserve"> год, отчеты </w:t>
      </w:r>
      <w:r w:rsidRPr="00860B30">
        <w:rPr>
          <w:rFonts w:ascii="Times New Roman" w:eastAsia="Times New Roman" w:hAnsi="Times New Roman" w:cs="Times New Roman"/>
          <w:sz w:val="28"/>
          <w:szCs w:val="28"/>
        </w:rPr>
        <w:br/>
        <w:t>о деятельности Думы, контрольно-счетной палаты, межмуниципального отдела МВД «</w:t>
      </w:r>
      <w:proofErr w:type="spellStart"/>
      <w:r w:rsidRPr="00860B30">
        <w:rPr>
          <w:rFonts w:ascii="Times New Roman" w:eastAsia="Times New Roman" w:hAnsi="Times New Roman" w:cs="Times New Roman"/>
          <w:sz w:val="28"/>
          <w:szCs w:val="28"/>
        </w:rPr>
        <w:t>Большекаменский</w:t>
      </w:r>
      <w:proofErr w:type="spellEnd"/>
      <w:r w:rsidRPr="00860B30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9062EB" w:rsidRPr="00BC5DB2" w:rsidRDefault="007E5852" w:rsidP="000239C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062EB" w:rsidRPr="00BC5DB2">
        <w:rPr>
          <w:rFonts w:ascii="Times New Roman" w:hAnsi="Times New Roman"/>
          <w:sz w:val="28"/>
          <w:szCs w:val="28"/>
        </w:rPr>
        <w:t>овместн</w:t>
      </w:r>
      <w:r>
        <w:rPr>
          <w:rFonts w:ascii="Times New Roman" w:hAnsi="Times New Roman"/>
          <w:sz w:val="28"/>
          <w:szCs w:val="28"/>
        </w:rPr>
        <w:t>о</w:t>
      </w:r>
      <w:r w:rsidR="009062EB" w:rsidRPr="00BC5DB2">
        <w:rPr>
          <w:rFonts w:ascii="Times New Roman" w:hAnsi="Times New Roman"/>
          <w:sz w:val="28"/>
          <w:szCs w:val="28"/>
        </w:rPr>
        <w:t xml:space="preserve"> с администрацией городского округа</w:t>
      </w:r>
      <w:r>
        <w:rPr>
          <w:rFonts w:ascii="Times New Roman" w:hAnsi="Times New Roman"/>
          <w:sz w:val="28"/>
          <w:szCs w:val="28"/>
        </w:rPr>
        <w:t xml:space="preserve"> Большой Камень была продолжена работа во</w:t>
      </w:r>
      <w:r w:rsidR="00BC5DB2" w:rsidRPr="00BC5DB2">
        <w:rPr>
          <w:rFonts w:ascii="Times New Roman" w:hAnsi="Times New Roman"/>
          <w:sz w:val="28"/>
          <w:szCs w:val="28"/>
        </w:rPr>
        <w:t xml:space="preserve"> </w:t>
      </w:r>
      <w:r w:rsidR="009062EB" w:rsidRPr="00BC5DB2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</w:t>
      </w:r>
      <w:r w:rsidR="009062EB" w:rsidRPr="00BC5DB2">
        <w:rPr>
          <w:rFonts w:ascii="Times New Roman" w:hAnsi="Times New Roman"/>
          <w:sz w:val="28"/>
          <w:szCs w:val="28"/>
        </w:rPr>
        <w:t xml:space="preserve"> Указа Президента России «О национальных целях и стратегических задачах развития Российской Федерации на период </w:t>
      </w:r>
      <w:r w:rsidR="009062EB" w:rsidRPr="00BC5DB2">
        <w:rPr>
          <w:rFonts w:ascii="Times New Roman" w:hAnsi="Times New Roman"/>
          <w:sz w:val="28"/>
          <w:szCs w:val="28"/>
        </w:rPr>
        <w:br/>
        <w:t>до 2024 года»</w:t>
      </w:r>
      <w:r w:rsidR="00BC5DB2" w:rsidRPr="00BC5DB2">
        <w:rPr>
          <w:rFonts w:ascii="Times New Roman" w:hAnsi="Times New Roman"/>
          <w:sz w:val="28"/>
          <w:szCs w:val="28"/>
        </w:rPr>
        <w:t xml:space="preserve">. Городской округ </w:t>
      </w:r>
      <w:r>
        <w:rPr>
          <w:rFonts w:ascii="Times New Roman" w:hAnsi="Times New Roman"/>
          <w:sz w:val="28"/>
          <w:szCs w:val="28"/>
        </w:rPr>
        <w:t xml:space="preserve">активно </w:t>
      </w:r>
      <w:r w:rsidR="00BC5DB2" w:rsidRPr="00BC5DB2">
        <w:rPr>
          <w:rFonts w:ascii="Times New Roman" w:hAnsi="Times New Roman"/>
          <w:sz w:val="28"/>
          <w:szCs w:val="28"/>
        </w:rPr>
        <w:t>привлека</w:t>
      </w:r>
      <w:r>
        <w:rPr>
          <w:rFonts w:ascii="Times New Roman" w:hAnsi="Times New Roman"/>
          <w:sz w:val="28"/>
          <w:szCs w:val="28"/>
        </w:rPr>
        <w:t>л</w:t>
      </w:r>
      <w:r w:rsidR="00BC5DB2" w:rsidRPr="00BC5DB2">
        <w:rPr>
          <w:rFonts w:ascii="Times New Roman" w:hAnsi="Times New Roman"/>
          <w:sz w:val="28"/>
          <w:szCs w:val="28"/>
        </w:rPr>
        <w:t xml:space="preserve"> средства вышестоящих </w:t>
      </w:r>
      <w:r w:rsidR="00BC5DB2" w:rsidRPr="00BC5DB2">
        <w:rPr>
          <w:rFonts w:ascii="Times New Roman" w:hAnsi="Times New Roman"/>
          <w:sz w:val="28"/>
          <w:szCs w:val="28"/>
        </w:rPr>
        <w:lastRenderedPageBreak/>
        <w:t>бюджетов для реализации</w:t>
      </w:r>
      <w:r w:rsidR="009062EB" w:rsidRPr="00BC5DB2">
        <w:rPr>
          <w:rFonts w:ascii="Times New Roman" w:hAnsi="Times New Roman"/>
          <w:sz w:val="28"/>
          <w:szCs w:val="28"/>
        </w:rPr>
        <w:t xml:space="preserve"> краевых и муниципальных программ, </w:t>
      </w:r>
      <w:r w:rsidR="009062EB" w:rsidRPr="00BC5DB2">
        <w:rPr>
          <w:rFonts w:ascii="Times New Roman" w:hAnsi="Times New Roman" w:cs="Times New Roman"/>
          <w:sz w:val="28"/>
          <w:szCs w:val="28"/>
        </w:rPr>
        <w:t xml:space="preserve">разработанных в рамках </w:t>
      </w:r>
      <w:r w:rsidR="00A7497B">
        <w:rPr>
          <w:rFonts w:ascii="Times New Roman" w:hAnsi="Times New Roman" w:cs="Times New Roman"/>
          <w:sz w:val="28"/>
          <w:szCs w:val="28"/>
        </w:rPr>
        <w:t>соответствующих</w:t>
      </w:r>
      <w:r w:rsidR="009062EB" w:rsidRPr="00BC5DB2">
        <w:rPr>
          <w:rFonts w:ascii="Times New Roman" w:hAnsi="Times New Roman" w:cs="Times New Roman"/>
          <w:sz w:val="28"/>
          <w:szCs w:val="28"/>
        </w:rPr>
        <w:t xml:space="preserve"> проектов.</w:t>
      </w:r>
    </w:p>
    <w:p w:rsidR="00DA79BA" w:rsidRDefault="009062EB" w:rsidP="00774B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BC5DB2">
        <w:rPr>
          <w:rFonts w:ascii="Times New Roman" w:hAnsi="Times New Roman" w:cs="Times New Roman"/>
          <w:sz w:val="28"/>
          <w:szCs w:val="28"/>
        </w:rPr>
        <w:t xml:space="preserve">На заседаниях Думы </w:t>
      </w:r>
      <w:r w:rsidR="00BC5DB2" w:rsidRPr="00BC5DB2">
        <w:rPr>
          <w:rFonts w:ascii="Times New Roman" w:hAnsi="Times New Roman" w:cs="Times New Roman"/>
          <w:sz w:val="28"/>
          <w:szCs w:val="28"/>
        </w:rPr>
        <w:t>парламентарии</w:t>
      </w:r>
      <w:r w:rsidRPr="00BC5DB2">
        <w:rPr>
          <w:rFonts w:ascii="Times New Roman" w:hAnsi="Times New Roman" w:cs="Times New Roman"/>
          <w:sz w:val="28"/>
          <w:szCs w:val="28"/>
        </w:rPr>
        <w:t xml:space="preserve"> заслуш</w:t>
      </w:r>
      <w:r w:rsidR="00BC5DB2" w:rsidRPr="00BC5DB2">
        <w:rPr>
          <w:rFonts w:ascii="Times New Roman" w:hAnsi="Times New Roman" w:cs="Times New Roman"/>
          <w:sz w:val="28"/>
          <w:szCs w:val="28"/>
        </w:rPr>
        <w:t>ивали</w:t>
      </w:r>
      <w:r w:rsidRPr="00BC5DB2">
        <w:rPr>
          <w:rFonts w:ascii="Times New Roman" w:hAnsi="Times New Roman" w:cs="Times New Roman"/>
          <w:sz w:val="28"/>
          <w:szCs w:val="28"/>
        </w:rPr>
        <w:t xml:space="preserve"> отчеты структурных подразделений администрации городского округа об исполнении муниципальных программ, контролировали </w:t>
      </w:r>
      <w:r w:rsidR="00DA79BA">
        <w:rPr>
          <w:rFonts w:ascii="Times New Roman" w:hAnsi="Times New Roman" w:cs="Times New Roman"/>
          <w:sz w:val="28"/>
          <w:szCs w:val="28"/>
        </w:rPr>
        <w:t>эффективное</w:t>
      </w:r>
      <w:r w:rsidRPr="00BC5DB2">
        <w:rPr>
          <w:rFonts w:ascii="Times New Roman" w:hAnsi="Times New Roman" w:cs="Times New Roman"/>
          <w:sz w:val="28"/>
          <w:szCs w:val="28"/>
        </w:rPr>
        <w:t xml:space="preserve"> использование выделяемых на них денежных средств</w:t>
      </w:r>
      <w:r w:rsidR="00DA79BA">
        <w:rPr>
          <w:rFonts w:ascii="Times New Roman" w:hAnsi="Times New Roman" w:cs="Times New Roman"/>
          <w:sz w:val="28"/>
          <w:szCs w:val="28"/>
        </w:rPr>
        <w:t>.</w:t>
      </w:r>
    </w:p>
    <w:p w:rsidR="00DA79BA" w:rsidRPr="00860B30" w:rsidRDefault="00DA79BA" w:rsidP="00860B30">
      <w:pPr>
        <w:pStyle w:val="af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0B30">
        <w:rPr>
          <w:color w:val="000000"/>
          <w:sz w:val="28"/>
          <w:szCs w:val="28"/>
        </w:rPr>
        <w:t>Сотрудниками аппарата совместная с депутатами и администрацией города в</w:t>
      </w:r>
      <w:r w:rsidR="00A7497B" w:rsidRPr="00860B30">
        <w:rPr>
          <w:color w:val="000000"/>
          <w:sz w:val="28"/>
          <w:szCs w:val="28"/>
        </w:rPr>
        <w:t xml:space="preserve"> 202</w:t>
      </w:r>
      <w:r w:rsidRPr="00860B30">
        <w:rPr>
          <w:color w:val="000000"/>
          <w:sz w:val="28"/>
          <w:szCs w:val="28"/>
        </w:rPr>
        <w:t>4</w:t>
      </w:r>
      <w:r w:rsidR="00A7497B" w:rsidRPr="00860B30">
        <w:rPr>
          <w:color w:val="000000"/>
          <w:sz w:val="28"/>
          <w:szCs w:val="28"/>
        </w:rPr>
        <w:t xml:space="preserve"> году активно п</w:t>
      </w:r>
      <w:r w:rsidR="00BC5DB2" w:rsidRPr="00860B30">
        <w:rPr>
          <w:color w:val="000000"/>
          <w:sz w:val="28"/>
          <w:szCs w:val="28"/>
        </w:rPr>
        <w:t>родолжа</w:t>
      </w:r>
      <w:r w:rsidR="00A7497B" w:rsidRPr="00860B30">
        <w:rPr>
          <w:color w:val="000000"/>
          <w:sz w:val="28"/>
          <w:szCs w:val="28"/>
        </w:rPr>
        <w:t>лась</w:t>
      </w:r>
      <w:r w:rsidR="006C282C" w:rsidRPr="00860B30">
        <w:rPr>
          <w:color w:val="000000"/>
          <w:sz w:val="28"/>
          <w:szCs w:val="28"/>
        </w:rPr>
        <w:t xml:space="preserve"> работа по привлечению граждан</w:t>
      </w:r>
      <w:r w:rsidR="00BC5DB2" w:rsidRPr="00860B30">
        <w:rPr>
          <w:color w:val="000000"/>
          <w:sz w:val="28"/>
          <w:szCs w:val="28"/>
        </w:rPr>
        <w:t xml:space="preserve"> </w:t>
      </w:r>
      <w:r w:rsidR="00A970C7" w:rsidRPr="00860B30">
        <w:rPr>
          <w:color w:val="000000"/>
          <w:sz w:val="28"/>
          <w:szCs w:val="28"/>
        </w:rPr>
        <w:br/>
      </w:r>
      <w:r w:rsidR="00BC5DB2" w:rsidRPr="00860B30">
        <w:rPr>
          <w:color w:val="000000"/>
          <w:sz w:val="28"/>
          <w:szCs w:val="28"/>
        </w:rPr>
        <w:t>к участию в местном самоуправлении</w:t>
      </w:r>
      <w:r w:rsidRPr="00860B30">
        <w:rPr>
          <w:color w:val="000000"/>
          <w:sz w:val="28"/>
          <w:szCs w:val="28"/>
        </w:rPr>
        <w:t xml:space="preserve">. В отчетном периоде утверждены границы 9 </w:t>
      </w:r>
      <w:proofErr w:type="spellStart"/>
      <w:r w:rsidRPr="00860B30">
        <w:rPr>
          <w:color w:val="000000"/>
          <w:sz w:val="28"/>
          <w:szCs w:val="28"/>
        </w:rPr>
        <w:t>ТОСам</w:t>
      </w:r>
      <w:proofErr w:type="spellEnd"/>
      <w:r w:rsidRPr="00860B30">
        <w:rPr>
          <w:color w:val="000000"/>
          <w:sz w:val="28"/>
          <w:szCs w:val="28"/>
        </w:rPr>
        <w:t xml:space="preserve">. Всего в округе утверждены границы 16 ТОС, на которых могут реализовываться инициативные проекты. Подготовлено 13 заявок от ТОС на участие в грантах Правительства Приморского края. </w:t>
      </w:r>
      <w:r w:rsidR="00860B30" w:rsidRPr="00860B30">
        <w:rPr>
          <w:color w:val="000000"/>
          <w:sz w:val="28"/>
          <w:szCs w:val="28"/>
        </w:rPr>
        <w:t>П</w:t>
      </w:r>
      <w:r w:rsidRPr="00860B30">
        <w:rPr>
          <w:color w:val="000000"/>
          <w:sz w:val="28"/>
          <w:szCs w:val="28"/>
        </w:rPr>
        <w:t xml:space="preserve">ри финансовой поддержке из краевого бюджета было благоустроено 8 территорий ТОС. </w:t>
      </w:r>
    </w:p>
    <w:p w:rsidR="00860B30" w:rsidRPr="00860B30" w:rsidRDefault="00860B30" w:rsidP="00860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B30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860B30">
        <w:rPr>
          <w:rFonts w:ascii="Times New Roman" w:eastAsia="Calibri" w:hAnsi="Times New Roman" w:cs="Times New Roman"/>
          <w:color w:val="0C0C0C"/>
          <w:sz w:val="28"/>
          <w:szCs w:val="28"/>
          <w:lang w:eastAsia="en-US"/>
        </w:rPr>
        <w:t xml:space="preserve">продолжалась работа по признанию заслуг </w:t>
      </w:r>
      <w:proofErr w:type="spellStart"/>
      <w:r w:rsidRPr="00860B30">
        <w:rPr>
          <w:rFonts w:ascii="Times New Roman" w:eastAsia="Calibri" w:hAnsi="Times New Roman" w:cs="Times New Roman"/>
          <w:color w:val="0C0C0C"/>
          <w:sz w:val="28"/>
          <w:szCs w:val="28"/>
          <w:lang w:eastAsia="en-US"/>
        </w:rPr>
        <w:t>большекаменцев</w:t>
      </w:r>
      <w:proofErr w:type="spellEnd"/>
      <w:r w:rsidRPr="00860B30">
        <w:rPr>
          <w:rFonts w:ascii="Times New Roman" w:eastAsia="Calibri" w:hAnsi="Times New Roman" w:cs="Times New Roman"/>
          <w:color w:val="0C0C0C"/>
          <w:sz w:val="28"/>
          <w:szCs w:val="28"/>
          <w:lang w:eastAsia="en-US"/>
        </w:rPr>
        <w:t xml:space="preserve">. </w:t>
      </w:r>
      <w:r w:rsidRPr="00860B30">
        <w:rPr>
          <w:rFonts w:ascii="Times New Roman" w:eastAsia="Times New Roman" w:hAnsi="Times New Roman" w:cs="Times New Roman"/>
          <w:sz w:val="28"/>
          <w:szCs w:val="28"/>
        </w:rPr>
        <w:t xml:space="preserve">Звание «Почетный житель городского округа Большой Камень» присвоено </w:t>
      </w:r>
      <w:proofErr w:type="spellStart"/>
      <w:r w:rsidRPr="00860B30">
        <w:rPr>
          <w:rFonts w:ascii="Times New Roman" w:eastAsia="Times New Roman" w:hAnsi="Times New Roman" w:cs="Times New Roman"/>
          <w:sz w:val="28"/>
          <w:szCs w:val="28"/>
        </w:rPr>
        <w:t>Ксеневичу</w:t>
      </w:r>
      <w:proofErr w:type="spellEnd"/>
      <w:r w:rsidRPr="00860B30">
        <w:rPr>
          <w:rFonts w:ascii="Times New Roman" w:eastAsia="Times New Roman" w:hAnsi="Times New Roman" w:cs="Times New Roman"/>
          <w:sz w:val="28"/>
          <w:szCs w:val="28"/>
        </w:rPr>
        <w:t xml:space="preserve"> Александру Станиславовичу за </w:t>
      </w:r>
      <w:r w:rsidRPr="00860B30">
        <w:rPr>
          <w:rFonts w:ascii="Times New Roman" w:eastAsia="Times New Roman" w:hAnsi="Times New Roman" w:cs="Times New Roman"/>
          <w:color w:val="auto"/>
          <w:sz w:val="28"/>
          <w:szCs w:val="28"/>
        </w:rPr>
        <w:t>вклад в развитие культуры и творчества на территории городского округа Большой Камень</w:t>
      </w:r>
      <w:r w:rsidRPr="00860B30">
        <w:rPr>
          <w:rFonts w:ascii="Times New Roman" w:eastAsia="Times New Roman" w:hAnsi="Times New Roman" w:cs="Times New Roman"/>
          <w:sz w:val="28"/>
          <w:szCs w:val="28"/>
        </w:rPr>
        <w:t>. Семь супружеских пар городского округа награждены почетным знаком Приморского края «Семейная доблесть».</w:t>
      </w:r>
    </w:p>
    <w:p w:rsidR="00860B30" w:rsidRPr="00860B30" w:rsidRDefault="00860B30" w:rsidP="00860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</w:rPr>
      </w:pPr>
      <w:r w:rsidRPr="00860B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Решением Думы городского округа Большой Камень </w:t>
      </w:r>
      <w:r w:rsidRPr="00860B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Сергей Витальевич и Елена Николаевна </w:t>
      </w:r>
      <w:proofErr w:type="spellStart"/>
      <w:r w:rsidRPr="00860B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Лухтионовы</w:t>
      </w:r>
      <w:proofErr w:type="spellEnd"/>
      <w:r w:rsidRPr="00860B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удостоены Почетного знака «За вклад в развитие городского округа Большой Камень» за значительный вклад в сфере физической культуры и спорта, развитие легкой атлетики в городском округе Большой Камень.</w:t>
      </w:r>
      <w:r w:rsidRPr="00860B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p w:rsidR="00860B30" w:rsidRPr="00860B30" w:rsidRDefault="00860B30" w:rsidP="00860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0B30">
        <w:rPr>
          <w:rFonts w:ascii="Times New Roman" w:eastAsia="Times New Roman" w:hAnsi="Times New Roman" w:cs="Times New Roman"/>
          <w:sz w:val="28"/>
          <w:szCs w:val="28"/>
        </w:rPr>
        <w:t xml:space="preserve">Почетной грамотой и Благодарностью Думы в 2024 году были награждены 117 человек. </w:t>
      </w:r>
    </w:p>
    <w:p w:rsidR="00860B30" w:rsidRPr="00860B30" w:rsidRDefault="00860B30" w:rsidP="00860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860B30">
        <w:rPr>
          <w:rFonts w:ascii="Times New Roman" w:eastAsia="Times New Roman" w:hAnsi="Times New Roman" w:cs="Times New Roman"/>
          <w:sz w:val="28"/>
          <w:szCs w:val="28"/>
        </w:rPr>
        <w:t xml:space="preserve">Принято решение Думы о </w:t>
      </w:r>
      <w:r w:rsidRPr="00860B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возбуждении ходатайства о награждении государственной наградой Российской Федерации – орденом «Родительская слава» супругов </w:t>
      </w:r>
      <w:proofErr w:type="spellStart"/>
      <w:r w:rsidRPr="00860B30">
        <w:rPr>
          <w:rFonts w:ascii="Times New Roman" w:eastAsia="Times New Roman" w:hAnsi="Times New Roman" w:cs="Times New Roman"/>
          <w:color w:val="auto"/>
          <w:sz w:val="28"/>
          <w:szCs w:val="28"/>
        </w:rPr>
        <w:t>Ефановых</w:t>
      </w:r>
      <w:proofErr w:type="spellEnd"/>
      <w:r w:rsidRPr="00860B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Ю.В. и О.А. Ходатайство было одобрено </w:t>
      </w:r>
      <w:r w:rsidRPr="00860B30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Губернатором Приморского края Олегом Николаевичем Кожемяко, </w:t>
      </w:r>
      <w:r w:rsidRPr="00860B30"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 xml:space="preserve">и 1 февраля 2025 года подписан Указ Президента Российской Федерации №51 о награждении государственной наградой «Родительская слава» супругов </w:t>
      </w:r>
      <w:proofErr w:type="spellStart"/>
      <w:r w:rsidRPr="00860B30">
        <w:rPr>
          <w:rFonts w:ascii="Times New Roman" w:eastAsia="Times New Roman" w:hAnsi="Times New Roman" w:cs="Times New Roman"/>
          <w:color w:val="auto"/>
          <w:sz w:val="28"/>
          <w:szCs w:val="28"/>
        </w:rPr>
        <w:t>Ефановых</w:t>
      </w:r>
      <w:proofErr w:type="spellEnd"/>
      <w:r w:rsidRPr="00860B3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— Юрия Владимировича и Олеси Алексеевны.</w:t>
      </w:r>
      <w:proofErr w:type="gramEnd"/>
    </w:p>
    <w:p w:rsidR="00CA4982" w:rsidRDefault="00CA4982" w:rsidP="00B514E9">
      <w:pPr>
        <w:pStyle w:val="p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center"/>
        <w:rPr>
          <w:b/>
          <w:bCs/>
          <w:sz w:val="28"/>
          <w:szCs w:val="28"/>
          <w:highlight w:val="yellow"/>
        </w:rPr>
      </w:pPr>
    </w:p>
    <w:p w:rsidR="009062EB" w:rsidRPr="00B30153" w:rsidRDefault="00B30153" w:rsidP="00B301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  <w:tab w:val="left" w:pos="284"/>
        </w:tabs>
        <w:spacing w:after="12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B30153">
        <w:rPr>
          <w:rFonts w:ascii="Times New Roman" w:hAnsi="Times New Roman"/>
          <w:b/>
          <w:sz w:val="28"/>
          <w:szCs w:val="28"/>
        </w:rPr>
        <w:t xml:space="preserve">нформирование избирателей о деятельности </w:t>
      </w:r>
      <w:r>
        <w:rPr>
          <w:rFonts w:ascii="Times New Roman" w:hAnsi="Times New Roman"/>
          <w:b/>
          <w:sz w:val="28"/>
          <w:szCs w:val="28"/>
        </w:rPr>
        <w:t>Д</w:t>
      </w:r>
      <w:r w:rsidRPr="00B30153">
        <w:rPr>
          <w:rFonts w:ascii="Times New Roman" w:hAnsi="Times New Roman"/>
          <w:b/>
          <w:sz w:val="28"/>
          <w:szCs w:val="28"/>
        </w:rPr>
        <w:t>умы</w:t>
      </w:r>
    </w:p>
    <w:p w:rsidR="00860B30" w:rsidRPr="00B30153" w:rsidRDefault="00860B30" w:rsidP="00860B30">
      <w:pPr>
        <w:pStyle w:val="p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240" w:lineRule="auto"/>
        <w:jc w:val="center"/>
        <w:rPr>
          <w:b/>
          <w:bCs/>
          <w:sz w:val="16"/>
          <w:szCs w:val="16"/>
        </w:rPr>
      </w:pPr>
    </w:p>
    <w:p w:rsidR="00B669B9" w:rsidRPr="00B669B9" w:rsidRDefault="00B669B9" w:rsidP="00860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9B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Информирование населения города о деятельности Думы в отчетном году осуществлялось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а также Уставом городского округа. </w:t>
      </w:r>
    </w:p>
    <w:p w:rsidR="00B669B9" w:rsidRPr="00B669B9" w:rsidRDefault="00B669B9" w:rsidP="00860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669B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Заседания Думы и постоянных комиссий проводились в соответствии с Регламентом в открытом режиме и широко освещались в средствах массовой информации. </w:t>
      </w:r>
    </w:p>
    <w:p w:rsidR="00B669B9" w:rsidRPr="00B669B9" w:rsidRDefault="00B669B9" w:rsidP="00860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B669B9">
        <w:rPr>
          <w:rFonts w:ascii="Times New Roman" w:eastAsia="Times New Roman" w:hAnsi="Times New Roman" w:cs="Times New Roman"/>
          <w:color w:val="222222"/>
          <w:sz w:val="28"/>
          <w:szCs w:val="28"/>
        </w:rPr>
        <w:t>Информация о деятельности Думы публиковалась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разделе «</w:t>
      </w:r>
      <w:r w:rsidRPr="00860B30">
        <w:rPr>
          <w:rFonts w:ascii="Times New Roman" w:eastAsia="Times New Roman" w:hAnsi="Times New Roman" w:cs="Times New Roman"/>
          <w:color w:val="222222"/>
          <w:sz w:val="28"/>
          <w:szCs w:val="28"/>
        </w:rPr>
        <w:t>Дума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  <w:r w:rsidRPr="00860B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официальном сайте</w:t>
      </w:r>
      <w:r w:rsidRPr="00B669B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hyperlink r:id="rId9" w:history="1">
        <w:r w:rsidRPr="00650FC5">
          <w:rPr>
            <w:rStyle w:val="a3"/>
            <w:rFonts w:ascii="Times New Roman" w:eastAsia="Times New Roman" w:hAnsi="Times New Roman"/>
            <w:sz w:val="28"/>
            <w:szCs w:val="28"/>
          </w:rPr>
          <w:t>https://bolshojkamen-r25.gosweb.gosuslugi.ru/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, </w:t>
      </w:r>
      <w:r w:rsidRPr="00B669B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местной газете «ЗАТО» и на официальных аккаунтах Думы в социальных сетях — </w:t>
      </w:r>
      <w:proofErr w:type="spellStart"/>
      <w:r w:rsidRPr="00B669B9">
        <w:rPr>
          <w:rFonts w:ascii="Times New Roman" w:eastAsia="Times New Roman" w:hAnsi="Times New Roman" w:cs="Times New Roman"/>
          <w:color w:val="222222"/>
          <w:sz w:val="28"/>
          <w:szCs w:val="28"/>
        </w:rPr>
        <w:t>Telegram</w:t>
      </w:r>
      <w:proofErr w:type="spellEnd"/>
      <w:r w:rsidRPr="00B669B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Одноклассники, </w:t>
      </w:r>
      <w:proofErr w:type="spellStart"/>
      <w:r w:rsidRPr="00B669B9">
        <w:rPr>
          <w:rFonts w:ascii="Times New Roman" w:eastAsia="Times New Roman" w:hAnsi="Times New Roman" w:cs="Times New Roman"/>
          <w:color w:val="222222"/>
          <w:sz w:val="28"/>
          <w:szCs w:val="28"/>
        </w:rPr>
        <w:t>ВКонтакте</w:t>
      </w:r>
      <w:proofErr w:type="spellEnd"/>
      <w:r w:rsidRPr="00B669B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proofErr w:type="gramEnd"/>
      <w:r w:rsidRPr="00B669B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Качество работы в социальных сетях было </w:t>
      </w:r>
      <w:r w:rsidR="00210295">
        <w:rPr>
          <w:rFonts w:ascii="Times New Roman" w:eastAsia="Times New Roman" w:hAnsi="Times New Roman" w:cs="Times New Roman"/>
          <w:color w:val="222222"/>
          <w:sz w:val="28"/>
          <w:szCs w:val="28"/>
        </w:rPr>
        <w:t>признано</w:t>
      </w:r>
      <w:r w:rsidRPr="00B669B9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на Совете председателей Дум муниципалитетов Приморского края как лучшее</w:t>
      </w:r>
      <w:r w:rsidR="002102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Приморском крае</w:t>
      </w:r>
      <w:r w:rsidRPr="00B669B9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</w:p>
    <w:p w:rsidR="00860B30" w:rsidRPr="00860B30" w:rsidRDefault="00860B30" w:rsidP="00860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</w:rPr>
      </w:pPr>
      <w:r w:rsidRPr="00860B30">
        <w:rPr>
          <w:rFonts w:ascii="Times New Roman" w:eastAsia="Times New Roman" w:hAnsi="Times New Roman" w:cs="Times New Roman"/>
          <w:color w:val="222222"/>
          <w:sz w:val="28"/>
          <w:szCs w:val="28"/>
        </w:rPr>
        <w:t>Все муниципальные правовые акты, затрагивающие права и свободы граждан, обнародованы в газете «ЗАТО», размещены на официальном сайте.</w:t>
      </w:r>
    </w:p>
    <w:p w:rsidR="00860B30" w:rsidRPr="00860B30" w:rsidRDefault="00860B30" w:rsidP="00860B3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60B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 сайте работает сервис по поиску депутата по адресу, работает сервис по поиску решений Думы. </w:t>
      </w:r>
      <w:proofErr w:type="gramStart"/>
      <w:r w:rsidRPr="00860B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Имеется возможность ознакомиться с планами работы </w:t>
      </w:r>
      <w:r w:rsidR="0034648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Думы </w:t>
      </w:r>
      <w:r w:rsidRPr="00860B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на год и ежемесячно; с повестками заседаний Думы, заседаний постоянных комиссий; с проектами решений, с </w:t>
      </w:r>
      <w:r w:rsidR="0034648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принятыми </w:t>
      </w:r>
      <w:r w:rsidRPr="00860B30">
        <w:rPr>
          <w:rFonts w:ascii="Times New Roman" w:eastAsia="Times New Roman" w:hAnsi="Times New Roman" w:cs="Times New Roman"/>
          <w:color w:val="222222"/>
          <w:sz w:val="28"/>
          <w:szCs w:val="28"/>
        </w:rPr>
        <w:t>решениями</w:t>
      </w:r>
      <w:r w:rsidR="0034648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Думы</w:t>
      </w:r>
      <w:r w:rsidRPr="00860B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</w:t>
      </w:r>
      <w:r w:rsidR="00346481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Pr="00860B30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с новостями о мероприятиях, проводимых в Думе, городских мероприятий, в которых принимали участие председатель Думы, депутаты и активисты </w:t>
      </w:r>
      <w:r w:rsidRPr="00860B30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Молодёжного парламента, с графиками приема граждан депутатами в избирательных округах.</w:t>
      </w:r>
      <w:proofErr w:type="gramEnd"/>
    </w:p>
    <w:p w:rsidR="003E67AD" w:rsidRDefault="003E67AD" w:rsidP="003E6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  <w:tab w:val="left" w:pos="284"/>
        </w:tabs>
        <w:spacing w:after="120"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42B88">
        <w:rPr>
          <w:rFonts w:ascii="Times New Roman" w:hAnsi="Times New Roman"/>
          <w:b/>
          <w:sz w:val="28"/>
          <w:szCs w:val="28"/>
        </w:rPr>
        <w:t>Работа на избирательных округах</w:t>
      </w:r>
    </w:p>
    <w:p w:rsidR="006376E3" w:rsidRDefault="003E67AD" w:rsidP="003E67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  <w:tab w:val="left" w:pos="284"/>
        </w:tabs>
        <w:spacing w:after="120" w:line="36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«</w:t>
      </w:r>
      <w:r w:rsidR="00860B30">
        <w:rPr>
          <w:rFonts w:ascii="Times New Roman" w:hAnsi="Times New Roman"/>
          <w:sz w:val="28"/>
          <w:szCs w:val="28"/>
        </w:rPr>
        <w:t>ТОС</w:t>
      </w:r>
      <w:r>
        <w:rPr>
          <w:rFonts w:ascii="Times New Roman" w:hAnsi="Times New Roman"/>
          <w:sz w:val="28"/>
          <w:szCs w:val="28"/>
        </w:rPr>
        <w:t xml:space="preserve">» позволил депутатам быть в повестке, </w:t>
      </w:r>
      <w:r w:rsidR="00B30153">
        <w:rPr>
          <w:rFonts w:ascii="Times New Roman" w:hAnsi="Times New Roman"/>
          <w:sz w:val="28"/>
          <w:szCs w:val="28"/>
        </w:rPr>
        <w:t>взаимодействовать с избирателями</w:t>
      </w:r>
      <w:r w:rsidR="006376E3">
        <w:rPr>
          <w:rFonts w:ascii="Times New Roman" w:hAnsi="Times New Roman"/>
          <w:sz w:val="28"/>
          <w:szCs w:val="28"/>
        </w:rPr>
        <w:t>, привлекать средства из краевого бюджета в целях благоустройства придомовых пространств.</w:t>
      </w:r>
    </w:p>
    <w:tbl>
      <w:tblPr>
        <w:tblStyle w:val="10"/>
        <w:tblW w:w="9725" w:type="dxa"/>
        <w:tblLayout w:type="fixed"/>
        <w:tblLook w:val="04A0" w:firstRow="1" w:lastRow="0" w:firstColumn="1" w:lastColumn="0" w:noHBand="0" w:noVBand="1"/>
      </w:tblPr>
      <w:tblGrid>
        <w:gridCol w:w="392"/>
        <w:gridCol w:w="1756"/>
        <w:gridCol w:w="2213"/>
        <w:gridCol w:w="3946"/>
        <w:gridCol w:w="1418"/>
      </w:tblGrid>
      <w:tr w:rsidR="006376E3" w:rsidRPr="006376E3" w:rsidTr="00305F3A">
        <w:tc>
          <w:tcPr>
            <w:tcW w:w="392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75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Наименование ТОС</w:t>
            </w:r>
          </w:p>
        </w:tc>
        <w:tc>
          <w:tcPr>
            <w:tcW w:w="2213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Устав</w:t>
            </w:r>
          </w:p>
        </w:tc>
        <w:tc>
          <w:tcPr>
            <w:tcW w:w="394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Наименование проекта</w:t>
            </w:r>
          </w:p>
        </w:tc>
        <w:tc>
          <w:tcPr>
            <w:tcW w:w="1418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108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Депутат - куратор</w:t>
            </w:r>
          </w:p>
        </w:tc>
      </w:tr>
      <w:tr w:rsidR="006376E3" w:rsidRPr="006376E3" w:rsidTr="00305F3A">
        <w:tc>
          <w:tcPr>
            <w:tcW w:w="392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175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53" w:righ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Верба</w:t>
            </w:r>
          </w:p>
        </w:tc>
        <w:tc>
          <w:tcPr>
            <w:tcW w:w="2213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постановление 09.04.2019 №446</w:t>
            </w:r>
          </w:p>
        </w:tc>
        <w:tc>
          <w:tcPr>
            <w:tcW w:w="394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Ремонт проезда и пешеходной дорожки.</w:t>
            </w:r>
          </w:p>
        </w:tc>
        <w:tc>
          <w:tcPr>
            <w:tcW w:w="1418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108" w:righ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Кадочников</w:t>
            </w:r>
          </w:p>
        </w:tc>
      </w:tr>
      <w:tr w:rsidR="006376E3" w:rsidRPr="006376E3" w:rsidTr="00305F3A">
        <w:tc>
          <w:tcPr>
            <w:tcW w:w="392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175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53" w:right="-108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bCs/>
                <w:color w:val="auto"/>
              </w:rPr>
              <w:t>Суходол</w:t>
            </w:r>
          </w:p>
        </w:tc>
        <w:tc>
          <w:tcPr>
            <w:tcW w:w="2213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постановление 26.03.2021 №696</w:t>
            </w:r>
          </w:p>
        </w:tc>
        <w:tc>
          <w:tcPr>
            <w:tcW w:w="394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Установка площадки с теннисным столом и навесом.</w:t>
            </w:r>
          </w:p>
        </w:tc>
        <w:tc>
          <w:tcPr>
            <w:tcW w:w="1418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108" w:righ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Коваленко</w:t>
            </w:r>
          </w:p>
        </w:tc>
      </w:tr>
      <w:tr w:rsidR="006376E3" w:rsidRPr="006376E3" w:rsidTr="00305F3A">
        <w:tc>
          <w:tcPr>
            <w:tcW w:w="392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75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53" w:right="-108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bCs/>
                <w:color w:val="auto"/>
              </w:rPr>
              <w:t>Аллея Труда 25, 27, 29, 31</w:t>
            </w:r>
          </w:p>
        </w:tc>
        <w:tc>
          <w:tcPr>
            <w:tcW w:w="2213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 xml:space="preserve">постановление 08.06.2023 №1689 </w:t>
            </w:r>
          </w:p>
        </w:tc>
        <w:tc>
          <w:tcPr>
            <w:tcW w:w="394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Ремонт проезда и бельевой площадки.</w:t>
            </w:r>
          </w:p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Белкин</w:t>
            </w:r>
          </w:p>
        </w:tc>
      </w:tr>
      <w:tr w:rsidR="006376E3" w:rsidRPr="006376E3" w:rsidTr="00305F3A">
        <w:tc>
          <w:tcPr>
            <w:tcW w:w="392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175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53" w:righ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bCs/>
                <w:color w:val="auto"/>
              </w:rPr>
              <w:t>Аллея Труда 1</w:t>
            </w:r>
          </w:p>
        </w:tc>
        <w:tc>
          <w:tcPr>
            <w:tcW w:w="2213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постановление 08.06.2023 №1690</w:t>
            </w:r>
          </w:p>
        </w:tc>
        <w:tc>
          <w:tcPr>
            <w:tcW w:w="394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Ремонт спортивной площадки</w:t>
            </w:r>
          </w:p>
        </w:tc>
        <w:tc>
          <w:tcPr>
            <w:tcW w:w="1418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Малова</w:t>
            </w:r>
          </w:p>
        </w:tc>
      </w:tr>
      <w:tr w:rsidR="006376E3" w:rsidRPr="006376E3" w:rsidTr="00305F3A">
        <w:tc>
          <w:tcPr>
            <w:tcW w:w="392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175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53" w:righ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bCs/>
                <w:color w:val="auto"/>
              </w:rPr>
              <w:t>Адмирала Макарова 2</w:t>
            </w:r>
          </w:p>
        </w:tc>
        <w:tc>
          <w:tcPr>
            <w:tcW w:w="2213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постановление 0</w:t>
            </w:r>
            <w:r w:rsidRPr="006376E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</w:t>
            </w:r>
            <w:r w:rsidRPr="006376E3">
              <w:rPr>
                <w:rFonts w:ascii="Times New Roman" w:eastAsia="Times New Roman" w:hAnsi="Times New Roman" w:cs="Times New Roman"/>
                <w:color w:val="auto"/>
              </w:rPr>
              <w:t>.02.20</w:t>
            </w:r>
            <w:r w:rsidRPr="006376E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</w:t>
            </w:r>
            <w:r w:rsidRPr="006376E3">
              <w:rPr>
                <w:rFonts w:ascii="Times New Roman" w:eastAsia="Times New Roman" w:hAnsi="Times New Roman" w:cs="Times New Roman"/>
                <w:color w:val="auto"/>
              </w:rPr>
              <w:t>4 №</w:t>
            </w:r>
            <w:r w:rsidRPr="006376E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31</w:t>
            </w:r>
            <w:r w:rsidRPr="006376E3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394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Благоустройство зоны отдыха и бельевой площадки.</w:t>
            </w:r>
          </w:p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34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Малова</w:t>
            </w:r>
          </w:p>
        </w:tc>
      </w:tr>
      <w:tr w:rsidR="006376E3" w:rsidRPr="006376E3" w:rsidTr="00305F3A">
        <w:tc>
          <w:tcPr>
            <w:tcW w:w="392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175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53" w:righ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bCs/>
                <w:color w:val="auto"/>
              </w:rPr>
              <w:t>Гагарина 16</w:t>
            </w:r>
          </w:p>
        </w:tc>
        <w:tc>
          <w:tcPr>
            <w:tcW w:w="2213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 xml:space="preserve">постановление </w:t>
            </w:r>
            <w:r w:rsidRPr="006376E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13</w:t>
            </w:r>
            <w:r w:rsidRPr="006376E3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 w:rsidRPr="006376E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</w:t>
            </w:r>
            <w:r w:rsidRPr="006376E3">
              <w:rPr>
                <w:rFonts w:ascii="Times New Roman" w:eastAsia="Times New Roman" w:hAnsi="Times New Roman" w:cs="Times New Roman"/>
                <w:color w:val="auto"/>
              </w:rPr>
              <w:t>.20</w:t>
            </w:r>
            <w:r w:rsidRPr="006376E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23</w:t>
            </w:r>
            <w:r w:rsidRPr="006376E3">
              <w:rPr>
                <w:rFonts w:ascii="Times New Roman" w:eastAsia="Times New Roman" w:hAnsi="Times New Roman" w:cs="Times New Roman"/>
                <w:color w:val="auto"/>
              </w:rPr>
              <w:t xml:space="preserve"> №</w:t>
            </w:r>
            <w:r w:rsidRPr="006376E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1730</w:t>
            </w:r>
          </w:p>
        </w:tc>
        <w:tc>
          <w:tcPr>
            <w:tcW w:w="394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Ремонт спортивной площадки.</w:t>
            </w:r>
          </w:p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Кузнецов</w:t>
            </w:r>
          </w:p>
        </w:tc>
      </w:tr>
      <w:tr w:rsidR="006376E3" w:rsidRPr="006376E3" w:rsidTr="00305F3A">
        <w:tc>
          <w:tcPr>
            <w:tcW w:w="392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175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53" w:righ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bCs/>
                <w:color w:val="auto"/>
              </w:rPr>
              <w:t>Комсомольская</w:t>
            </w:r>
          </w:p>
        </w:tc>
        <w:tc>
          <w:tcPr>
            <w:tcW w:w="2213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 xml:space="preserve">постановление </w:t>
            </w:r>
            <w:r w:rsidRPr="006376E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13</w:t>
            </w:r>
            <w:r w:rsidRPr="006376E3">
              <w:rPr>
                <w:rFonts w:ascii="Times New Roman" w:eastAsia="Times New Roman" w:hAnsi="Times New Roman" w:cs="Times New Roman"/>
                <w:color w:val="auto"/>
              </w:rPr>
              <w:t>.0</w:t>
            </w:r>
            <w:r w:rsidRPr="006376E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6</w:t>
            </w:r>
            <w:r w:rsidRPr="006376E3">
              <w:rPr>
                <w:rFonts w:ascii="Times New Roman" w:eastAsia="Times New Roman" w:hAnsi="Times New Roman" w:cs="Times New Roman"/>
                <w:color w:val="auto"/>
              </w:rPr>
              <w:t>.20</w:t>
            </w:r>
            <w:r w:rsidRPr="006376E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23</w:t>
            </w:r>
            <w:r w:rsidRPr="006376E3">
              <w:rPr>
                <w:rFonts w:ascii="Times New Roman" w:eastAsia="Times New Roman" w:hAnsi="Times New Roman" w:cs="Times New Roman"/>
                <w:color w:val="auto"/>
              </w:rPr>
              <w:t xml:space="preserve"> №</w:t>
            </w:r>
            <w:r w:rsidRPr="006376E3">
              <w:rPr>
                <w:rFonts w:ascii="Times New Roman" w:eastAsia="Times New Roman" w:hAnsi="Times New Roman" w:cs="Times New Roman"/>
                <w:color w:val="auto"/>
                <w:lang w:val="en-US"/>
              </w:rPr>
              <w:t>1729</w:t>
            </w:r>
          </w:p>
        </w:tc>
        <w:tc>
          <w:tcPr>
            <w:tcW w:w="394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Ремонт пешеходной дорожки и ограждения детской площадки.</w:t>
            </w:r>
          </w:p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376E3">
              <w:rPr>
                <w:rFonts w:ascii="Times New Roman" w:eastAsia="Times New Roman" w:hAnsi="Times New Roman" w:cs="Times New Roman"/>
                <w:color w:val="auto"/>
              </w:rPr>
              <w:t>Коломицев</w:t>
            </w:r>
            <w:proofErr w:type="spellEnd"/>
          </w:p>
        </w:tc>
      </w:tr>
      <w:tr w:rsidR="006376E3" w:rsidRPr="006376E3" w:rsidTr="00305F3A">
        <w:tc>
          <w:tcPr>
            <w:tcW w:w="392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175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53" w:right="-108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bCs/>
                <w:color w:val="auto"/>
              </w:rPr>
              <w:t>Ключевая</w:t>
            </w:r>
          </w:p>
        </w:tc>
        <w:tc>
          <w:tcPr>
            <w:tcW w:w="2213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постановление</w:t>
            </w:r>
            <w:r w:rsidRPr="006376E3">
              <w:rPr>
                <w:rFonts w:ascii="Times New Roman" w:eastAsia="Times New Roman" w:hAnsi="Times New Roman" w:cs="Times New Roman"/>
                <w:color w:val="auto"/>
                <w:lang w:val="en-US"/>
              </w:rPr>
              <w:t xml:space="preserve"> 22.06.2023 </w:t>
            </w:r>
            <w:r w:rsidRPr="006376E3">
              <w:rPr>
                <w:rFonts w:ascii="Times New Roman" w:eastAsia="Times New Roman" w:hAnsi="Times New Roman" w:cs="Times New Roman"/>
                <w:color w:val="auto"/>
              </w:rPr>
              <w:t>№1929</w:t>
            </w:r>
          </w:p>
        </w:tc>
        <w:tc>
          <w:tcPr>
            <w:tcW w:w="394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Ремонт проезжей части дороги.</w:t>
            </w:r>
          </w:p>
        </w:tc>
        <w:tc>
          <w:tcPr>
            <w:tcW w:w="1418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6376E3">
              <w:rPr>
                <w:rFonts w:ascii="Times New Roman" w:eastAsia="Times New Roman" w:hAnsi="Times New Roman" w:cs="Times New Roman"/>
                <w:color w:val="auto"/>
              </w:rPr>
              <w:t>Кусиди</w:t>
            </w:r>
            <w:proofErr w:type="spellEnd"/>
          </w:p>
        </w:tc>
      </w:tr>
      <w:tr w:rsidR="006376E3" w:rsidRPr="006376E3" w:rsidTr="00305F3A">
        <w:tc>
          <w:tcPr>
            <w:tcW w:w="392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175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53" w:right="-108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bCs/>
                <w:color w:val="auto"/>
              </w:rPr>
              <w:t>Маслакова 20</w:t>
            </w:r>
          </w:p>
        </w:tc>
        <w:tc>
          <w:tcPr>
            <w:tcW w:w="2213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постановление 09.02.2024 №415</w:t>
            </w:r>
          </w:p>
        </w:tc>
        <w:tc>
          <w:tcPr>
            <w:tcW w:w="394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Ремонт проезда и основания площадки.</w:t>
            </w:r>
          </w:p>
        </w:tc>
        <w:tc>
          <w:tcPr>
            <w:tcW w:w="1418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Малова</w:t>
            </w:r>
          </w:p>
        </w:tc>
      </w:tr>
      <w:tr w:rsidR="006376E3" w:rsidRPr="006376E3" w:rsidTr="00305F3A">
        <w:tc>
          <w:tcPr>
            <w:tcW w:w="392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175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53" w:right="-108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bCs/>
                <w:color w:val="auto"/>
              </w:rPr>
              <w:t>Молодежная</w:t>
            </w:r>
          </w:p>
        </w:tc>
        <w:tc>
          <w:tcPr>
            <w:tcW w:w="2213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постановление 09.02.2034 №414</w:t>
            </w:r>
          </w:p>
        </w:tc>
        <w:tc>
          <w:tcPr>
            <w:tcW w:w="394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Ремонт проезжей части дороги.</w:t>
            </w:r>
          </w:p>
        </w:tc>
        <w:tc>
          <w:tcPr>
            <w:tcW w:w="1418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Петрушенко</w:t>
            </w:r>
          </w:p>
        </w:tc>
      </w:tr>
      <w:tr w:rsidR="006376E3" w:rsidRPr="006376E3" w:rsidTr="00305F3A">
        <w:tc>
          <w:tcPr>
            <w:tcW w:w="392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175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53" w:right="-108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bCs/>
                <w:color w:val="auto"/>
              </w:rPr>
              <w:t>Горького 9</w:t>
            </w:r>
          </w:p>
        </w:tc>
        <w:tc>
          <w:tcPr>
            <w:tcW w:w="2213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постановление 09.02.2034 №416</w:t>
            </w:r>
          </w:p>
        </w:tc>
        <w:tc>
          <w:tcPr>
            <w:tcW w:w="394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Ремонт придомового проезда с парковочным карманом.</w:t>
            </w:r>
          </w:p>
        </w:tc>
        <w:tc>
          <w:tcPr>
            <w:tcW w:w="1418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Гагарин</w:t>
            </w:r>
          </w:p>
        </w:tc>
      </w:tr>
      <w:tr w:rsidR="006376E3" w:rsidRPr="006376E3" w:rsidTr="00305F3A">
        <w:tc>
          <w:tcPr>
            <w:tcW w:w="392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175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53" w:right="-108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bCs/>
                <w:color w:val="auto"/>
              </w:rPr>
              <w:t>Первомайская 61 -73</w:t>
            </w:r>
          </w:p>
        </w:tc>
        <w:tc>
          <w:tcPr>
            <w:tcW w:w="2213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постановление 09.02.2034 №411</w:t>
            </w:r>
          </w:p>
        </w:tc>
        <w:tc>
          <w:tcPr>
            <w:tcW w:w="394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Ремонт проезжей части дороги.</w:t>
            </w:r>
          </w:p>
        </w:tc>
        <w:tc>
          <w:tcPr>
            <w:tcW w:w="1418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Малова</w:t>
            </w:r>
          </w:p>
        </w:tc>
      </w:tr>
      <w:tr w:rsidR="006376E3" w:rsidRPr="006376E3" w:rsidTr="00305F3A">
        <w:tc>
          <w:tcPr>
            <w:tcW w:w="392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righ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175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53" w:right="-108" w:firstLine="0"/>
              <w:jc w:val="left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bCs/>
                <w:color w:val="auto"/>
              </w:rPr>
              <w:t>Первомайская</w:t>
            </w:r>
          </w:p>
        </w:tc>
        <w:tc>
          <w:tcPr>
            <w:tcW w:w="2213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постановление 07.08.2023 №2529</w:t>
            </w:r>
          </w:p>
        </w:tc>
        <w:tc>
          <w:tcPr>
            <w:tcW w:w="3946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Ремонт проезжей части дороги.</w:t>
            </w:r>
          </w:p>
        </w:tc>
        <w:tc>
          <w:tcPr>
            <w:tcW w:w="1418" w:type="dxa"/>
          </w:tcPr>
          <w:p w:rsidR="006376E3" w:rsidRPr="006376E3" w:rsidRDefault="006376E3" w:rsidP="006376E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0" w:after="0" w:line="240" w:lineRule="auto"/>
              <w:ind w:left="-108" w:firstLine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6376E3">
              <w:rPr>
                <w:rFonts w:ascii="Times New Roman" w:eastAsia="Times New Roman" w:hAnsi="Times New Roman" w:cs="Times New Roman"/>
                <w:color w:val="auto"/>
              </w:rPr>
              <w:t>Кадочников</w:t>
            </w:r>
          </w:p>
        </w:tc>
      </w:tr>
    </w:tbl>
    <w:p w:rsidR="00686FB3" w:rsidRPr="00686FB3" w:rsidRDefault="00686FB3" w:rsidP="00686FB3">
      <w:pPr>
        <w:pStyle w:val="af6"/>
        <w:spacing w:before="0" w:beforeAutospacing="0" w:after="0" w:afterAutospacing="0" w:line="360" w:lineRule="auto"/>
        <w:rPr>
          <w:color w:val="000000"/>
          <w:sz w:val="16"/>
          <w:szCs w:val="16"/>
        </w:rPr>
      </w:pPr>
    </w:p>
    <w:p w:rsidR="00686FB3" w:rsidRDefault="00686FB3" w:rsidP="00686FB3">
      <w:pPr>
        <w:pStyle w:val="af6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60B30">
        <w:rPr>
          <w:color w:val="000000"/>
          <w:sz w:val="28"/>
          <w:szCs w:val="28"/>
        </w:rPr>
        <w:t xml:space="preserve">Подготовлено 13 заявок от ТОС на участие в грантах Правительства Приморского края. При финансовой поддержке из краевого бюджета было благоустроено 8 территорий ТОС. </w:t>
      </w:r>
    </w:p>
    <w:p w:rsidR="00686FB3" w:rsidRDefault="00686FB3" w:rsidP="00686FB3">
      <w:pPr>
        <w:pStyle w:val="af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10295" w:rsidRDefault="00210295" w:rsidP="00686FB3">
      <w:pPr>
        <w:pStyle w:val="af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210295" w:rsidRPr="00860B30" w:rsidRDefault="00210295" w:rsidP="00686FB3">
      <w:pPr>
        <w:pStyle w:val="af6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686FB3" w:rsidRPr="00686FB3" w:rsidRDefault="00686FB3" w:rsidP="00686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 w:rsidRPr="00686FB3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lastRenderedPageBreak/>
        <w:t xml:space="preserve">Мероприятия с участием депутатов Думы, членов Молодежного парламента </w:t>
      </w:r>
    </w:p>
    <w:p w:rsidR="00686FB3" w:rsidRPr="00686FB3" w:rsidRDefault="00686FB3" w:rsidP="00686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highlight w:val="yellow"/>
        </w:rPr>
      </w:pPr>
    </w:p>
    <w:p w:rsidR="00686FB3" w:rsidRPr="00686FB3" w:rsidRDefault="00686FB3" w:rsidP="00686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6FB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- экологическое просвещение.</w:t>
      </w: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аккаунтах Думы в социальных сетях освещен муниципальный этап конкурса социально значимых экологических проектов «Чистая </w:t>
      </w:r>
      <w:proofErr w:type="gramStart"/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>страна</w:t>
      </w:r>
      <w:proofErr w:type="gramEnd"/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 какой я ее вижу». Активисты Молодёжного парламента ежегодно принимают активное участие в конкурсе. В 2024 году подано 19 заявок. </w:t>
      </w:r>
      <w:proofErr w:type="gramStart"/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>Отбор на региональных этап прошли 9 лучших работ.</w:t>
      </w:r>
      <w:proofErr w:type="gramEnd"/>
    </w:p>
    <w:p w:rsidR="00686FB3" w:rsidRPr="00686FB3" w:rsidRDefault="00686FB3" w:rsidP="00686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>Два раза в год активисты МП совместно с депутатами думы участвуют в общегородских субботниках. В 2024 году убрали от мусора</w:t>
      </w:r>
      <w:r w:rsidR="00210295">
        <w:rPr>
          <w:rFonts w:ascii="Times New Roman" w:eastAsia="Times New Roman" w:hAnsi="Times New Roman" w:cs="Times New Roman"/>
          <w:color w:val="222222"/>
          <w:sz w:val="28"/>
          <w:szCs w:val="28"/>
        </w:rPr>
        <w:t>, п</w:t>
      </w: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>рошлогодней листвы и веток сквер у городской библиотек</w:t>
      </w:r>
      <w:r w:rsidR="00210295">
        <w:rPr>
          <w:rFonts w:ascii="Times New Roman" w:eastAsia="Times New Roman" w:hAnsi="Times New Roman" w:cs="Times New Roman"/>
          <w:color w:val="222222"/>
          <w:sz w:val="28"/>
          <w:szCs w:val="28"/>
        </w:rPr>
        <w:t>и</w:t>
      </w: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сквер «Детский».</w:t>
      </w:r>
    </w:p>
    <w:p w:rsidR="00686FB3" w:rsidRPr="00686FB3" w:rsidRDefault="00686FB3" w:rsidP="00686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6FB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- финансовая помощь.</w:t>
      </w: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Депутаты и сотрудники аппарата Думы принимают участие в сборе гуманитарной помощи жителям ДНР и ЛНР, участникам СВО.</w:t>
      </w:r>
    </w:p>
    <w:p w:rsidR="00686FB3" w:rsidRPr="00686FB3" w:rsidRDefault="00686FB3" w:rsidP="00686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 w:after="0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Pr="00686FB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>семейные ценности</w:t>
      </w: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. 2024 год объявлен президентом Российской Федерации В.В. Путиным  «Годом Семьи». На заседании молодежного парламента активисты обсуждали семейные ценности, совместно </w:t>
      </w: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с депутатами Думы была проведена интеллектуальная игра «ДЕБАТТЛ» </w:t>
      </w: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на тему «Семья в современном обществе».</w:t>
      </w:r>
    </w:p>
    <w:p w:rsidR="00210295" w:rsidRDefault="00210295" w:rsidP="002102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6FB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- патриотическое воспитание. </w:t>
      </w: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>С целью формирования правильного мировоззрения нес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овершеннолетних и предотвращения</w:t>
      </w: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их участия </w:t>
      </w: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 xml:space="preserve">в противоправной деятельности на заседании МП депутат Законодательного Собрания Приморского края Акимов А.П. презентовал ребятам книгу </w:t>
      </w:r>
      <w:proofErr w:type="spellStart"/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>Аркана</w:t>
      </w:r>
      <w:proofErr w:type="gramStart"/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>V</w:t>
      </w:r>
      <w:proofErr w:type="gramEnd"/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>ты</w:t>
      </w:r>
      <w:proofErr w:type="spellEnd"/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, которая включает в себя патриотические стихи учащихся школы №9 города Владивостока.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Муниципальный депутат</w:t>
      </w: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Карепанова Л.В. провела  дебаты на тему «Сила духа. В чём она?».</w:t>
      </w:r>
    </w:p>
    <w:p w:rsidR="00686FB3" w:rsidRPr="00686FB3" w:rsidRDefault="00686FB3" w:rsidP="00686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 w:after="0" w:line="360" w:lineRule="auto"/>
        <w:ind w:firstLine="708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>Активисты Молодежного парламента участвуют в общественной жизни города, организовывают, тематические площадки на День Победы, День молодежи и День города, участвуют в Зарядке Чемпионов, городских субботниках и уборке береговых полос в рамках проекта Единой России «Воды России».</w:t>
      </w:r>
    </w:p>
    <w:p w:rsidR="00686FB3" w:rsidRPr="00686FB3" w:rsidRDefault="00686FB3" w:rsidP="00686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 w:after="0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6FB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lastRenderedPageBreak/>
        <w:t>- правовое просвещение.</w:t>
      </w: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Каждое заседание Молодежного парламента открывают уроки правовой грамотности, которые проводит начальник юридического отдела аппарата Думы, </w:t>
      </w:r>
      <w:r w:rsidR="00210295">
        <w:rPr>
          <w:rFonts w:ascii="Times New Roman" w:eastAsia="Times New Roman" w:hAnsi="Times New Roman" w:cs="Times New Roman"/>
          <w:color w:val="222222"/>
          <w:sz w:val="28"/>
          <w:szCs w:val="28"/>
        </w:rPr>
        <w:t>в том числе</w:t>
      </w: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 привлечением  инспекторов по делам несовершеннолетних МО МВД «</w:t>
      </w:r>
      <w:proofErr w:type="spellStart"/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>Большекаменский</w:t>
      </w:r>
      <w:proofErr w:type="spellEnd"/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>».</w:t>
      </w:r>
    </w:p>
    <w:p w:rsidR="00686FB3" w:rsidRPr="00686FB3" w:rsidRDefault="00686FB3" w:rsidP="00686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 w:after="0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Также пользуется популярностью форма общения </w:t>
      </w:r>
      <w:r w:rsidR="0021029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 </w:t>
      </w: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>дебаты. В 2024 году дебаты проводились на тему: «Научись говорить НЕТ» и  «Учись читать и понимать законы».</w:t>
      </w:r>
    </w:p>
    <w:p w:rsidR="00686FB3" w:rsidRPr="00686FB3" w:rsidRDefault="00686FB3" w:rsidP="00686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240" w:after="0" w:line="360" w:lineRule="auto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>Проведены Парламентские уроки в школах города активистами Молодежного парламента и депутатами в рамках недели Парламентаризма, охват учащихся - более 600 человек.</w:t>
      </w:r>
    </w:p>
    <w:p w:rsidR="00346481" w:rsidRPr="00346481" w:rsidRDefault="00686FB3" w:rsidP="00686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86FB3">
        <w:rPr>
          <w:rFonts w:ascii="Times New Roman" w:eastAsia="Times New Roman" w:hAnsi="Times New Roman" w:cs="Times New Roman"/>
          <w:i/>
          <w:color w:val="222222"/>
          <w:sz w:val="28"/>
          <w:szCs w:val="28"/>
        </w:rPr>
        <w:t xml:space="preserve">- интеллектуальные игры. </w:t>
      </w: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Молодежным парламентом </w:t>
      </w:r>
      <w:r w:rsidR="00346481">
        <w:rPr>
          <w:rFonts w:ascii="Times New Roman" w:eastAsia="Times New Roman" w:hAnsi="Times New Roman" w:cs="Times New Roman"/>
          <w:color w:val="222222"/>
          <w:sz w:val="28"/>
          <w:szCs w:val="28"/>
        </w:rPr>
        <w:t>в сентябре 2022 года был</w:t>
      </w: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сформирован Клуб </w:t>
      </w:r>
      <w:proofErr w:type="gramStart"/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>весёлых</w:t>
      </w:r>
      <w:proofErr w:type="gramEnd"/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и </w:t>
      </w:r>
      <w:r w:rsidR="00210295">
        <w:rPr>
          <w:rFonts w:ascii="Times New Roman" w:eastAsia="Times New Roman" w:hAnsi="Times New Roman" w:cs="Times New Roman"/>
          <w:color w:val="222222"/>
          <w:sz w:val="28"/>
          <w:szCs w:val="28"/>
        </w:rPr>
        <w:t>задорных</w:t>
      </w: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>КВиЗ</w:t>
      </w:r>
      <w:proofErr w:type="spellEnd"/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-БК. Ежеквартально клуб </w:t>
      </w:r>
      <w:r w:rsidR="00346481">
        <w:rPr>
          <w:rFonts w:ascii="Times New Roman" w:eastAsia="Times New Roman" w:hAnsi="Times New Roman" w:cs="Times New Roman"/>
          <w:color w:val="222222"/>
          <w:sz w:val="28"/>
          <w:szCs w:val="28"/>
        </w:rPr>
        <w:t>собирает</w:t>
      </w: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молодежные </w:t>
      </w:r>
      <w:r w:rsidR="00346481">
        <w:rPr>
          <w:rFonts w:ascii="Times New Roman" w:eastAsia="Times New Roman" w:hAnsi="Times New Roman" w:cs="Times New Roman"/>
          <w:color w:val="222222"/>
          <w:sz w:val="28"/>
          <w:szCs w:val="28"/>
        </w:rPr>
        <w:t>объединения</w:t>
      </w: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Большого Камня для участия </w:t>
      </w:r>
      <w:r w:rsidRPr="00686FB3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  <w:t>в интеллектуальных играх на патриотические, исторические темы, а также темы Родины и любви к ней.</w:t>
      </w:r>
      <w:r w:rsidR="0034648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346481" w:rsidRPr="0034648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За время существования клуба прошло уже 9 захватывающих игр, </w:t>
      </w:r>
      <w:r w:rsidR="00346481">
        <w:rPr>
          <w:rFonts w:ascii="Times New Roman" w:eastAsia="Times New Roman" w:hAnsi="Times New Roman" w:cs="Times New Roman"/>
          <w:color w:val="222222"/>
          <w:sz w:val="28"/>
          <w:szCs w:val="28"/>
        </w:rPr>
        <w:t>в которых приняли участие</w:t>
      </w:r>
      <w:r w:rsidR="00346481" w:rsidRPr="0034648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около 300</w:t>
      </w:r>
      <w:r w:rsidR="0034648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участников</w:t>
      </w:r>
      <w:r w:rsidR="00346481" w:rsidRPr="00346481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34648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210295">
        <w:rPr>
          <w:rFonts w:ascii="Times New Roman" w:eastAsia="Times New Roman" w:hAnsi="Times New Roman" w:cs="Times New Roman"/>
          <w:color w:val="222222"/>
          <w:sz w:val="28"/>
          <w:szCs w:val="28"/>
        </w:rPr>
        <w:br/>
      </w:r>
      <w:r w:rsidR="00346481">
        <w:rPr>
          <w:rFonts w:ascii="Times New Roman" w:eastAsia="Times New Roman" w:hAnsi="Times New Roman" w:cs="Times New Roman"/>
          <w:color w:val="222222"/>
          <w:sz w:val="28"/>
          <w:szCs w:val="28"/>
        </w:rPr>
        <w:t>Н</w:t>
      </w:r>
      <w:r w:rsidR="00346481" w:rsidRPr="0034648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а 6 мая 2025 года </w:t>
      </w:r>
      <w:r w:rsidR="004A1012">
        <w:rPr>
          <w:rFonts w:ascii="Times New Roman" w:eastAsia="Times New Roman" w:hAnsi="Times New Roman" w:cs="Times New Roman"/>
          <w:color w:val="222222"/>
          <w:sz w:val="28"/>
          <w:szCs w:val="28"/>
        </w:rPr>
        <w:t>планируе</w:t>
      </w:r>
      <w:r w:rsidR="00210295">
        <w:rPr>
          <w:rFonts w:ascii="Times New Roman" w:eastAsia="Times New Roman" w:hAnsi="Times New Roman" w:cs="Times New Roman"/>
          <w:color w:val="222222"/>
          <w:sz w:val="28"/>
          <w:szCs w:val="28"/>
        </w:rPr>
        <w:t>тся</w:t>
      </w:r>
      <w:r w:rsidR="00346481" w:rsidRPr="0034648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юбилейный 10-й выпуск </w:t>
      </w:r>
      <w:r w:rsidR="004A1012">
        <w:rPr>
          <w:rFonts w:ascii="Times New Roman" w:eastAsia="Times New Roman" w:hAnsi="Times New Roman" w:cs="Times New Roman"/>
          <w:color w:val="222222"/>
          <w:sz w:val="28"/>
          <w:szCs w:val="28"/>
        </w:rPr>
        <w:t>К</w:t>
      </w:r>
      <w:r w:rsidR="00346481" w:rsidRPr="00346481">
        <w:rPr>
          <w:rFonts w:ascii="Times New Roman" w:eastAsia="Times New Roman" w:hAnsi="Times New Roman" w:cs="Times New Roman"/>
          <w:color w:val="222222"/>
          <w:sz w:val="28"/>
          <w:szCs w:val="28"/>
        </w:rPr>
        <w:t>луба.</w:t>
      </w:r>
    </w:p>
    <w:p w:rsidR="00A70064" w:rsidRDefault="00686FB3" w:rsidP="00686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6FB3">
        <w:rPr>
          <w:rFonts w:ascii="Times New Roman" w:eastAsia="Times New Roman" w:hAnsi="Times New Roman" w:cs="Times New Roman"/>
          <w:i/>
          <w:sz w:val="28"/>
          <w:szCs w:val="28"/>
        </w:rPr>
        <w:t>- депутатский приём.</w:t>
      </w:r>
      <w:r w:rsidRPr="00686FB3">
        <w:rPr>
          <w:rFonts w:ascii="Times New Roman" w:eastAsia="Times New Roman" w:hAnsi="Times New Roman" w:cs="Times New Roman"/>
          <w:sz w:val="28"/>
          <w:szCs w:val="28"/>
        </w:rPr>
        <w:t xml:space="preserve"> Депутаты </w:t>
      </w:r>
      <w:r w:rsidR="008B2C5C">
        <w:rPr>
          <w:rFonts w:ascii="Times New Roman" w:eastAsia="Times New Roman" w:hAnsi="Times New Roman" w:cs="Times New Roman"/>
          <w:sz w:val="28"/>
          <w:szCs w:val="28"/>
        </w:rPr>
        <w:t>проводили консультации</w:t>
      </w:r>
      <w:r w:rsidRPr="00686FB3">
        <w:rPr>
          <w:rFonts w:ascii="Times New Roman" w:eastAsia="Times New Roman" w:hAnsi="Times New Roman" w:cs="Times New Roman"/>
          <w:sz w:val="28"/>
          <w:szCs w:val="28"/>
        </w:rPr>
        <w:t>, оказывали помощь в решении проблем</w:t>
      </w:r>
      <w:r w:rsidR="008B2C5C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Pr="00686FB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2782C" w:rsidRDefault="00A70064" w:rsidP="00686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70064">
        <w:rPr>
          <w:rFonts w:ascii="Times New Roman" w:eastAsia="Times New Roman" w:hAnsi="Times New Roman" w:cs="Times New Roman"/>
          <w:i/>
          <w:sz w:val="28"/>
          <w:szCs w:val="28"/>
        </w:rPr>
        <w:t>участие в иных меро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Pr="00A70064">
        <w:rPr>
          <w:rFonts w:ascii="Times New Roman" w:eastAsia="Times New Roman" w:hAnsi="Times New Roman" w:cs="Times New Roman"/>
          <w:i/>
          <w:sz w:val="28"/>
          <w:szCs w:val="28"/>
        </w:rPr>
        <w:t>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2782C" w:rsidRPr="0092782C">
        <w:rPr>
          <w:rFonts w:ascii="Times New Roman" w:eastAsia="Times New Roman" w:hAnsi="Times New Roman" w:cs="Times New Roman"/>
          <w:sz w:val="28"/>
          <w:szCs w:val="28"/>
        </w:rPr>
        <w:t>Депутаты участвуют в торжествах, посвящённых поздравлению Почётных граждан, ветеранов труда, а также коллективов учреждений и предприятий города с профессиональными праздниками и юбилеями, а также в спортивных и культурно-массовых мероприятиях.</w:t>
      </w:r>
    </w:p>
    <w:p w:rsidR="00022024" w:rsidRDefault="00DD37C0" w:rsidP="00686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D37C0">
        <w:rPr>
          <w:rFonts w:ascii="Times New Roman" w:eastAsia="Times New Roman" w:hAnsi="Times New Roman" w:cs="Times New Roman"/>
          <w:i/>
          <w:sz w:val="28"/>
          <w:szCs w:val="28"/>
        </w:rPr>
        <w:t>спортивные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22024" w:rsidRPr="00022024">
        <w:rPr>
          <w:rFonts w:ascii="Times New Roman" w:eastAsia="Times New Roman" w:hAnsi="Times New Roman" w:cs="Times New Roman"/>
          <w:sz w:val="28"/>
          <w:szCs w:val="28"/>
        </w:rPr>
        <w:t>Ежегодно проводится турнир «Кубок Думы по хоккею». В 2024 году состоялся пятый юбилейный турнир.</w:t>
      </w:r>
    </w:p>
    <w:p w:rsidR="00244BEA" w:rsidRPr="00244BEA" w:rsidRDefault="00244BEA" w:rsidP="00686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44BEA">
        <w:rPr>
          <w:rFonts w:ascii="Times New Roman" w:eastAsia="Times New Roman" w:hAnsi="Times New Roman" w:cs="Times New Roman"/>
          <w:sz w:val="28"/>
          <w:szCs w:val="28"/>
        </w:rPr>
        <w:t xml:space="preserve">В 2024 году был организован </w:t>
      </w:r>
      <w:r w:rsidR="00210295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r w:rsidRPr="00244BEA">
        <w:rPr>
          <w:rFonts w:ascii="Times New Roman" w:eastAsia="Times New Roman" w:hAnsi="Times New Roman" w:cs="Times New Roman"/>
          <w:sz w:val="28"/>
          <w:szCs w:val="28"/>
        </w:rPr>
        <w:t xml:space="preserve">турнир по футболу </w:t>
      </w:r>
      <w:r w:rsidR="00210295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244BEA">
        <w:rPr>
          <w:rFonts w:ascii="Times New Roman" w:eastAsia="Times New Roman" w:hAnsi="Times New Roman" w:cs="Times New Roman"/>
          <w:sz w:val="28"/>
          <w:szCs w:val="28"/>
        </w:rPr>
        <w:t xml:space="preserve"> трудовых коллективов, посвящённый памяти В.В. Шевякова и С.Г. Губарева. Сергей Григорьевич и Владимир Васильевич сделали много</w:t>
      </w:r>
      <w:r w:rsidR="0021029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44BEA">
        <w:rPr>
          <w:rFonts w:ascii="Times New Roman" w:eastAsia="Times New Roman" w:hAnsi="Times New Roman" w:cs="Times New Roman"/>
          <w:sz w:val="28"/>
          <w:szCs w:val="28"/>
        </w:rPr>
        <w:t xml:space="preserve"> для развития спорта в </w:t>
      </w:r>
      <w:r w:rsidRPr="00244BEA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городском округе, активно поддерживая спортивные мероприятия и спортсменов.</w:t>
      </w:r>
    </w:p>
    <w:p w:rsidR="00365F3D" w:rsidRDefault="0092782C" w:rsidP="00686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44BEA">
        <w:rPr>
          <w:rFonts w:ascii="Times New Roman" w:eastAsia="Times New Roman" w:hAnsi="Times New Roman" w:cs="Times New Roman"/>
          <w:i/>
          <w:sz w:val="28"/>
          <w:szCs w:val="28"/>
        </w:rPr>
        <w:t>межмуниципальное сотрудничество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65F3D" w:rsidRPr="00365F3D">
        <w:rPr>
          <w:rFonts w:ascii="Times New Roman" w:eastAsia="Times New Roman" w:hAnsi="Times New Roman" w:cs="Times New Roman"/>
          <w:sz w:val="28"/>
          <w:szCs w:val="28"/>
        </w:rPr>
        <w:t xml:space="preserve">В рамках сотрудничества было организовано взаимодействие молодёжных парламентов </w:t>
      </w:r>
      <w:r w:rsidR="00210295">
        <w:rPr>
          <w:rFonts w:ascii="Times New Roman" w:eastAsia="Times New Roman" w:hAnsi="Times New Roman" w:cs="Times New Roman"/>
          <w:sz w:val="28"/>
          <w:szCs w:val="28"/>
        </w:rPr>
        <w:t>муниципалитетов ю</w:t>
      </w:r>
      <w:r w:rsidR="00365F3D">
        <w:rPr>
          <w:rFonts w:ascii="Times New Roman" w:eastAsia="Times New Roman" w:hAnsi="Times New Roman" w:cs="Times New Roman"/>
          <w:sz w:val="28"/>
          <w:szCs w:val="28"/>
        </w:rPr>
        <w:t>га</w:t>
      </w:r>
      <w:r w:rsidR="00365F3D" w:rsidRPr="00365F3D">
        <w:rPr>
          <w:rFonts w:ascii="Times New Roman" w:eastAsia="Times New Roman" w:hAnsi="Times New Roman" w:cs="Times New Roman"/>
          <w:sz w:val="28"/>
          <w:szCs w:val="28"/>
        </w:rPr>
        <w:t xml:space="preserve"> Приморья. </w:t>
      </w:r>
      <w:r w:rsidR="007D18E3" w:rsidRPr="007D18E3">
        <w:rPr>
          <w:rFonts w:ascii="Times New Roman" w:eastAsia="Times New Roman" w:hAnsi="Times New Roman" w:cs="Times New Roman"/>
          <w:sz w:val="28"/>
          <w:szCs w:val="28"/>
        </w:rPr>
        <w:t>Каждый год провод</w:t>
      </w:r>
      <w:r w:rsidR="00210295">
        <w:rPr>
          <w:rFonts w:ascii="Times New Roman" w:eastAsia="Times New Roman" w:hAnsi="Times New Roman" w:cs="Times New Roman"/>
          <w:sz w:val="28"/>
          <w:szCs w:val="28"/>
        </w:rPr>
        <w:t>ятся «</w:t>
      </w:r>
      <w:r w:rsidR="007D18E3" w:rsidRPr="007D18E3">
        <w:rPr>
          <w:rFonts w:ascii="Times New Roman" w:eastAsia="Times New Roman" w:hAnsi="Times New Roman" w:cs="Times New Roman"/>
          <w:sz w:val="28"/>
          <w:szCs w:val="28"/>
        </w:rPr>
        <w:t>круглые столы</w:t>
      </w:r>
      <w:r w:rsidR="0021029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D18E3" w:rsidRPr="007D18E3">
        <w:rPr>
          <w:rFonts w:ascii="Times New Roman" w:eastAsia="Times New Roman" w:hAnsi="Times New Roman" w:cs="Times New Roman"/>
          <w:sz w:val="28"/>
          <w:szCs w:val="28"/>
        </w:rPr>
        <w:t>, на которых обсужда</w:t>
      </w:r>
      <w:r w:rsidR="00210295">
        <w:rPr>
          <w:rFonts w:ascii="Times New Roman" w:eastAsia="Times New Roman" w:hAnsi="Times New Roman" w:cs="Times New Roman"/>
          <w:sz w:val="28"/>
          <w:szCs w:val="28"/>
        </w:rPr>
        <w:t>ются</w:t>
      </w:r>
      <w:r w:rsidR="007D18E3" w:rsidRPr="007D18E3">
        <w:rPr>
          <w:rFonts w:ascii="Times New Roman" w:eastAsia="Times New Roman" w:hAnsi="Times New Roman" w:cs="Times New Roman"/>
          <w:sz w:val="28"/>
          <w:szCs w:val="28"/>
        </w:rPr>
        <w:t xml:space="preserve"> важнейшие вопросы, касающиеся нашей молодёжи и региона</w:t>
      </w:r>
      <w:r w:rsidR="007D18E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D18E3" w:rsidRPr="007D18E3">
        <w:rPr>
          <w:rFonts w:ascii="Times New Roman" w:eastAsia="Times New Roman" w:hAnsi="Times New Roman" w:cs="Times New Roman"/>
          <w:sz w:val="28"/>
          <w:szCs w:val="28"/>
        </w:rPr>
        <w:t>совместного решения актуальных проблем.</w:t>
      </w:r>
      <w:r w:rsidR="007D18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8E3" w:rsidRPr="007D18E3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210295">
        <w:rPr>
          <w:rFonts w:ascii="Times New Roman" w:eastAsia="Times New Roman" w:hAnsi="Times New Roman" w:cs="Times New Roman"/>
          <w:sz w:val="28"/>
          <w:szCs w:val="28"/>
        </w:rPr>
        <w:t>молодёжь</w:t>
      </w:r>
      <w:r w:rsidR="007D18E3" w:rsidRPr="007D18E3">
        <w:rPr>
          <w:rFonts w:ascii="Times New Roman" w:eastAsia="Times New Roman" w:hAnsi="Times New Roman" w:cs="Times New Roman"/>
          <w:sz w:val="28"/>
          <w:szCs w:val="28"/>
        </w:rPr>
        <w:t xml:space="preserve"> занимае</w:t>
      </w:r>
      <w:r w:rsidR="0021029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D18E3" w:rsidRPr="007D18E3">
        <w:rPr>
          <w:rFonts w:ascii="Times New Roman" w:eastAsia="Times New Roman" w:hAnsi="Times New Roman" w:cs="Times New Roman"/>
          <w:sz w:val="28"/>
          <w:szCs w:val="28"/>
        </w:rPr>
        <w:t>ся совместным изучением Приморского края — его уникальной природы, культуры и истории.</w:t>
      </w:r>
    </w:p>
    <w:p w:rsidR="005405D9" w:rsidRPr="005405D9" w:rsidRDefault="005405D9" w:rsidP="005405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405D9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---------------</w:t>
      </w:r>
    </w:p>
    <w:p w:rsidR="005405D9" w:rsidRPr="005405D9" w:rsidRDefault="005405D9" w:rsidP="005405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ind w:firstLine="708"/>
        <w:contextualSpacing/>
        <w:rPr>
          <w:rFonts w:ascii="Times New Roman" w:eastAsia="Times New Roman" w:hAnsi="Times New Roman" w:cs="Times New Roman"/>
          <w:b/>
          <w:color w:val="auto"/>
          <w:sz w:val="10"/>
          <w:szCs w:val="10"/>
        </w:rPr>
      </w:pPr>
    </w:p>
    <w:p w:rsidR="001D41D8" w:rsidRDefault="001D41D8" w:rsidP="00686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1D41D8">
        <w:rPr>
          <w:rFonts w:ascii="Times New Roman" w:hAnsi="Times New Roman" w:cs="Times New Roman"/>
          <w:sz w:val="28"/>
          <w:szCs w:val="28"/>
        </w:rPr>
        <w:t xml:space="preserve">Президент России Владимир Владимирович Путин поставил </w:t>
      </w:r>
      <w:proofErr w:type="gramStart"/>
      <w:r w:rsidRPr="001D41D8">
        <w:rPr>
          <w:rFonts w:ascii="Times New Roman" w:hAnsi="Times New Roman" w:cs="Times New Roman"/>
          <w:sz w:val="28"/>
          <w:szCs w:val="28"/>
        </w:rPr>
        <w:t>амбициозную</w:t>
      </w:r>
      <w:proofErr w:type="gramEnd"/>
      <w:r w:rsidRPr="001D41D8">
        <w:rPr>
          <w:rFonts w:ascii="Times New Roman" w:hAnsi="Times New Roman" w:cs="Times New Roman"/>
          <w:sz w:val="28"/>
          <w:szCs w:val="28"/>
        </w:rPr>
        <w:t xml:space="preserve"> задачу по ускоренному социально-экономическому развитию Дальнего Востока. Сегодня это одна из ключевых национальных приоритетов.</w:t>
      </w:r>
    </w:p>
    <w:p w:rsidR="001D41D8" w:rsidRDefault="001D41D8" w:rsidP="00686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1D41D8">
        <w:rPr>
          <w:rFonts w:ascii="Times New Roman" w:hAnsi="Times New Roman" w:cs="Times New Roman"/>
          <w:sz w:val="28"/>
          <w:szCs w:val="28"/>
        </w:rPr>
        <w:t>Принятым в июле 2015 года Федеральным законом «О свободном порте Владивосток» установлены меры государственной поддержки предпринимательской деятельности, а также определена территория свободного порта Владивосток, в состав которой входит и территория городского округа Большой Камень.</w:t>
      </w:r>
    </w:p>
    <w:p w:rsidR="000212E7" w:rsidRPr="001D41D8" w:rsidRDefault="001D41D8" w:rsidP="00686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41D8">
        <w:rPr>
          <w:rFonts w:ascii="Times New Roman" w:hAnsi="Times New Roman" w:cs="Times New Roman"/>
          <w:sz w:val="28"/>
          <w:szCs w:val="28"/>
        </w:rPr>
        <w:t>Задачи, которые Дума совместно с администрацией города и подведомственными учреждениями решают, согласуются с задачами государства по социально-экономическому развитию дальневосточного региона. Необходимо обеспечить достойную жизнь десяткам тысяч горожан, включая тех, кто принял решение приехать, жить и трудиться на территории опережающего социально-экономического развития в городском округе Большой Камень.</w:t>
      </w:r>
    </w:p>
    <w:p w:rsidR="009E112B" w:rsidRPr="001D41D8" w:rsidRDefault="009E112B" w:rsidP="00686F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  <w:tab w:val="left" w:pos="284"/>
        </w:tabs>
        <w:spacing w:after="12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62EB" w:rsidRPr="00A56E4F" w:rsidRDefault="00686FB3" w:rsidP="00BB7BE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142"/>
          <w:tab w:val="left" w:pos="284"/>
        </w:tabs>
        <w:spacing w:after="120" w:line="240" w:lineRule="auto"/>
        <w:ind w:firstLine="0"/>
        <w:contextualSpacing/>
        <w:jc w:val="left"/>
        <w:rPr>
          <w:color w:val="auto"/>
          <w:sz w:val="28"/>
          <w:szCs w:val="28"/>
        </w:rPr>
      </w:pPr>
      <w:r w:rsidRPr="00686FB3">
        <w:rPr>
          <w:rFonts w:ascii="Times New Roman" w:hAnsi="Times New Roman" w:cs="Times New Roman"/>
          <w:i/>
          <w:sz w:val="28"/>
          <w:szCs w:val="28"/>
        </w:rPr>
        <w:t xml:space="preserve">Алексей Кузнецов, </w:t>
      </w:r>
      <w:r w:rsidRPr="00686FB3">
        <w:rPr>
          <w:rFonts w:ascii="Times New Roman" w:hAnsi="Times New Roman" w:cs="Times New Roman"/>
          <w:i/>
          <w:sz w:val="28"/>
          <w:szCs w:val="28"/>
        </w:rPr>
        <w:br/>
        <w:t xml:space="preserve">председатель Думы городского округа </w:t>
      </w:r>
      <w:r w:rsidRPr="00686FB3">
        <w:rPr>
          <w:rFonts w:ascii="Times New Roman" w:hAnsi="Times New Roman" w:cs="Times New Roman"/>
          <w:i/>
          <w:sz w:val="28"/>
          <w:szCs w:val="28"/>
        </w:rPr>
        <w:br/>
        <w:t>Большой Камень</w:t>
      </w:r>
    </w:p>
    <w:sectPr w:rsidR="009062EB" w:rsidRPr="00A56E4F" w:rsidSect="00860B30">
      <w:headerReference w:type="default" r:id="rId10"/>
      <w:pgSz w:w="11900" w:h="16840"/>
      <w:pgMar w:top="709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9BA" w:rsidRDefault="00DA79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DA79BA" w:rsidRDefault="00DA79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9BA" w:rsidRDefault="00DA79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DA79BA" w:rsidRDefault="00DA79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9BA" w:rsidRPr="00180B80" w:rsidRDefault="00DA79BA" w:rsidP="00860B3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355"/>
        <w:tab w:val="right" w:pos="9329"/>
      </w:tabs>
      <w:contextualSpacing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1D41D8">
      <w:rPr>
        <w:rFonts w:ascii="Times New Roman" w:hAnsi="Times New Roman"/>
        <w:noProof/>
        <w:sz w:val="28"/>
        <w:szCs w:val="28"/>
      </w:rPr>
      <w:t>7</w:t>
    </w:r>
    <w:r>
      <w:rPr>
        <w:rFonts w:ascii="Times New Roman" w:hAnsi="Times New Roman"/>
        <w:sz w:val="28"/>
        <w:szCs w:val="28"/>
      </w:rPr>
      <w:fldChar w:fldCharType="end"/>
    </w:r>
  </w:p>
  <w:p w:rsidR="00DA79BA" w:rsidRPr="00180B80" w:rsidRDefault="00DA79BA" w:rsidP="00180B80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lear" w:pos="9355"/>
        <w:tab w:val="right" w:pos="9329"/>
      </w:tabs>
      <w:contextualSpacing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3F2"/>
    <w:multiLevelType w:val="hybridMultilevel"/>
    <w:tmpl w:val="7DC6B9FC"/>
    <w:lvl w:ilvl="0" w:tplc="21B68F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89C0782"/>
    <w:multiLevelType w:val="hybridMultilevel"/>
    <w:tmpl w:val="89ECCDDA"/>
    <w:numStyleLink w:val="1"/>
  </w:abstractNum>
  <w:abstractNum w:abstractNumId="2">
    <w:nsid w:val="0F2B0B09"/>
    <w:multiLevelType w:val="multilevel"/>
    <w:tmpl w:val="2D9A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B1966"/>
    <w:multiLevelType w:val="hybridMultilevel"/>
    <w:tmpl w:val="CB228C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A75DCF"/>
    <w:multiLevelType w:val="hybridMultilevel"/>
    <w:tmpl w:val="9A1EEC0A"/>
    <w:lvl w:ilvl="0" w:tplc="04190011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607EBA"/>
    <w:multiLevelType w:val="hybridMultilevel"/>
    <w:tmpl w:val="0B7E37C4"/>
    <w:styleLink w:val="2"/>
    <w:lvl w:ilvl="0" w:tplc="D61EDAB8">
      <w:start w:val="1"/>
      <w:numFmt w:val="decimal"/>
      <w:lvlText w:val="%1)"/>
      <w:lvlJc w:val="left"/>
      <w:pPr>
        <w:ind w:left="1069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3F8C44E">
      <w:start w:val="1"/>
      <w:numFmt w:val="lowerLetter"/>
      <w:lvlText w:val="%2."/>
      <w:lvlJc w:val="left"/>
      <w:pPr>
        <w:ind w:left="1789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F2E4772">
      <w:start w:val="1"/>
      <w:numFmt w:val="lowerRoman"/>
      <w:lvlText w:val="%3."/>
      <w:lvlJc w:val="left"/>
      <w:pPr>
        <w:ind w:left="2509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B0C439C">
      <w:start w:val="1"/>
      <w:numFmt w:val="decimal"/>
      <w:lvlText w:val="%4."/>
      <w:lvlJc w:val="left"/>
      <w:pPr>
        <w:ind w:left="3229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5069E30">
      <w:start w:val="1"/>
      <w:numFmt w:val="lowerLetter"/>
      <w:lvlText w:val="%5."/>
      <w:lvlJc w:val="left"/>
      <w:pPr>
        <w:ind w:left="3949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0346F766">
      <w:start w:val="1"/>
      <w:numFmt w:val="lowerRoman"/>
      <w:lvlText w:val="%6."/>
      <w:lvlJc w:val="left"/>
      <w:pPr>
        <w:ind w:left="4669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3926A1E">
      <w:start w:val="1"/>
      <w:numFmt w:val="decimal"/>
      <w:lvlText w:val="%7."/>
      <w:lvlJc w:val="left"/>
      <w:pPr>
        <w:ind w:left="5389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A0E8616A">
      <w:start w:val="1"/>
      <w:numFmt w:val="lowerLetter"/>
      <w:lvlText w:val="%8."/>
      <w:lvlJc w:val="left"/>
      <w:pPr>
        <w:ind w:left="6109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5F6424A">
      <w:start w:val="1"/>
      <w:numFmt w:val="lowerRoman"/>
      <w:lvlText w:val="%9."/>
      <w:lvlJc w:val="left"/>
      <w:pPr>
        <w:ind w:left="6829" w:hanging="32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>
    <w:nsid w:val="1C1B7F13"/>
    <w:multiLevelType w:val="multilevel"/>
    <w:tmpl w:val="ABB6D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4D3196"/>
    <w:multiLevelType w:val="hybridMultilevel"/>
    <w:tmpl w:val="DD9C2DDA"/>
    <w:lvl w:ilvl="0" w:tplc="3EE0658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305518"/>
    <w:multiLevelType w:val="hybridMultilevel"/>
    <w:tmpl w:val="89ECCDDA"/>
    <w:styleLink w:val="1"/>
    <w:lvl w:ilvl="0" w:tplc="CD76C2CA">
      <w:start w:val="1"/>
      <w:numFmt w:val="decimal"/>
      <w:lvlText w:val="%1)"/>
      <w:lvlJc w:val="left"/>
      <w:pPr>
        <w:tabs>
          <w:tab w:val="num" w:pos="1416"/>
        </w:tabs>
        <w:ind w:left="707" w:firstLine="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5AF82DD6">
      <w:start w:val="1"/>
      <w:numFmt w:val="lowerLetter"/>
      <w:lvlText w:val="%2."/>
      <w:lvlJc w:val="left"/>
      <w:pPr>
        <w:tabs>
          <w:tab w:val="num" w:pos="1429"/>
        </w:tabs>
        <w:ind w:left="720" w:firstLine="1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8B61E56">
      <w:start w:val="1"/>
      <w:numFmt w:val="lowerRoman"/>
      <w:lvlText w:val="%3."/>
      <w:lvlJc w:val="left"/>
      <w:pPr>
        <w:tabs>
          <w:tab w:val="num" w:pos="2149"/>
        </w:tabs>
        <w:ind w:left="1440" w:firstLine="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7FA189A">
      <w:start w:val="1"/>
      <w:numFmt w:val="decimal"/>
      <w:lvlText w:val="%4."/>
      <w:lvlJc w:val="left"/>
      <w:pPr>
        <w:tabs>
          <w:tab w:val="num" w:pos="2869"/>
        </w:tabs>
        <w:ind w:left="2160" w:firstLine="3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15B4E600">
      <w:start w:val="1"/>
      <w:numFmt w:val="lowerLetter"/>
      <w:lvlText w:val="%5."/>
      <w:lvlJc w:val="left"/>
      <w:pPr>
        <w:tabs>
          <w:tab w:val="num" w:pos="3589"/>
        </w:tabs>
        <w:ind w:left="2880" w:firstLine="5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25E42812">
      <w:start w:val="1"/>
      <w:numFmt w:val="lowerRoman"/>
      <w:lvlText w:val="%6."/>
      <w:lvlJc w:val="left"/>
      <w:pPr>
        <w:tabs>
          <w:tab w:val="num" w:pos="4309"/>
        </w:tabs>
        <w:ind w:left="3600" w:firstLine="102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510BCC0">
      <w:start w:val="1"/>
      <w:numFmt w:val="decimal"/>
      <w:lvlText w:val="%7."/>
      <w:lvlJc w:val="left"/>
      <w:pPr>
        <w:tabs>
          <w:tab w:val="num" w:pos="5029"/>
        </w:tabs>
        <w:ind w:left="4320" w:firstLine="74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865E5428">
      <w:start w:val="1"/>
      <w:numFmt w:val="lowerLetter"/>
      <w:lvlText w:val="%8."/>
      <w:lvlJc w:val="left"/>
      <w:pPr>
        <w:tabs>
          <w:tab w:val="num" w:pos="5749"/>
        </w:tabs>
        <w:ind w:left="5040" w:firstLine="8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2E29A3C">
      <w:start w:val="1"/>
      <w:numFmt w:val="lowerRoman"/>
      <w:lvlText w:val="%9."/>
      <w:lvlJc w:val="left"/>
      <w:pPr>
        <w:tabs>
          <w:tab w:val="num" w:pos="6469"/>
        </w:tabs>
        <w:ind w:left="5760" w:firstLine="138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>
    <w:nsid w:val="3E190111"/>
    <w:multiLevelType w:val="hybridMultilevel"/>
    <w:tmpl w:val="0B7E37C4"/>
    <w:numStyleLink w:val="2"/>
  </w:abstractNum>
  <w:abstractNum w:abstractNumId="10">
    <w:nsid w:val="3EEB7AC8"/>
    <w:multiLevelType w:val="hybridMultilevel"/>
    <w:tmpl w:val="7DBA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D1779"/>
    <w:multiLevelType w:val="hybridMultilevel"/>
    <w:tmpl w:val="3BFCBC26"/>
    <w:lvl w:ilvl="0" w:tplc="5FAE1E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E60C01"/>
    <w:multiLevelType w:val="hybridMultilevel"/>
    <w:tmpl w:val="144C1010"/>
    <w:lvl w:ilvl="0" w:tplc="E340B4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843FE4"/>
    <w:multiLevelType w:val="hybridMultilevel"/>
    <w:tmpl w:val="5F64D546"/>
    <w:lvl w:ilvl="0" w:tplc="14BE3F0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9"/>
  </w:num>
  <w:num w:numId="5">
    <w:abstractNumId w:val="9"/>
    <w:lvlOverride w:ilvl="0">
      <w:lvl w:ilvl="0" w:tplc="861424A0">
        <w:start w:val="1"/>
        <w:numFmt w:val="decimal"/>
        <w:lvlText w:val="%1)"/>
        <w:lvlJc w:val="left"/>
        <w:pPr>
          <w:tabs>
            <w:tab w:val="num" w:pos="1416"/>
          </w:tabs>
          <w:ind w:left="707" w:firstLine="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6706EE2A">
        <w:start w:val="1"/>
        <w:numFmt w:val="lowerLetter"/>
        <w:lvlText w:val="%2."/>
        <w:lvlJc w:val="left"/>
        <w:pPr>
          <w:tabs>
            <w:tab w:val="num" w:pos="1429"/>
          </w:tabs>
          <w:ind w:left="720" w:firstLine="1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 w:tplc="4B00A30C">
        <w:start w:val="1"/>
        <w:numFmt w:val="lowerRoman"/>
        <w:lvlText w:val="%3."/>
        <w:lvlJc w:val="left"/>
        <w:pPr>
          <w:tabs>
            <w:tab w:val="num" w:pos="2149"/>
          </w:tabs>
          <w:ind w:left="1440" w:firstLine="6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 w:tplc="957069D8">
        <w:start w:val="1"/>
        <w:numFmt w:val="decimal"/>
        <w:lvlText w:val="%4."/>
        <w:lvlJc w:val="left"/>
        <w:pPr>
          <w:tabs>
            <w:tab w:val="num" w:pos="2869"/>
          </w:tabs>
          <w:ind w:left="2160" w:firstLine="3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 w:tplc="DA7C432C">
        <w:start w:val="1"/>
        <w:numFmt w:val="lowerLetter"/>
        <w:lvlText w:val="%5."/>
        <w:lvlJc w:val="left"/>
        <w:pPr>
          <w:tabs>
            <w:tab w:val="num" w:pos="3589"/>
          </w:tabs>
          <w:ind w:left="2880" w:firstLine="5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 w:tplc="6206E7DA">
        <w:start w:val="1"/>
        <w:numFmt w:val="lowerRoman"/>
        <w:lvlText w:val="%6."/>
        <w:lvlJc w:val="left"/>
        <w:pPr>
          <w:tabs>
            <w:tab w:val="num" w:pos="4309"/>
          </w:tabs>
          <w:ind w:left="3600" w:firstLine="102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 w:tplc="5156C414">
        <w:start w:val="1"/>
        <w:numFmt w:val="decimal"/>
        <w:lvlText w:val="%7."/>
        <w:lvlJc w:val="left"/>
        <w:pPr>
          <w:tabs>
            <w:tab w:val="num" w:pos="5029"/>
          </w:tabs>
          <w:ind w:left="4320" w:firstLine="74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 w:tplc="B6160582">
        <w:start w:val="1"/>
        <w:numFmt w:val="lowerLetter"/>
        <w:lvlText w:val="%8."/>
        <w:lvlJc w:val="left"/>
        <w:pPr>
          <w:tabs>
            <w:tab w:val="num" w:pos="5749"/>
          </w:tabs>
          <w:ind w:left="5040" w:firstLine="86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 w:tplc="C9DC74E2">
        <w:start w:val="1"/>
        <w:numFmt w:val="lowerRoman"/>
        <w:lvlText w:val="%9."/>
        <w:lvlJc w:val="left"/>
        <w:pPr>
          <w:tabs>
            <w:tab w:val="num" w:pos="6469"/>
          </w:tabs>
          <w:ind w:left="5760" w:firstLine="138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0"/>
  </w:num>
  <w:num w:numId="7">
    <w:abstractNumId w:val="13"/>
  </w:num>
  <w:num w:numId="8">
    <w:abstractNumId w:val="7"/>
  </w:num>
  <w:num w:numId="9">
    <w:abstractNumId w:val="4"/>
  </w:num>
  <w:num w:numId="10">
    <w:abstractNumId w:val="3"/>
  </w:num>
  <w:num w:numId="11">
    <w:abstractNumId w:val="2"/>
  </w:num>
  <w:num w:numId="12">
    <w:abstractNumId w:val="6"/>
  </w:num>
  <w:num w:numId="13">
    <w:abstractNumId w:val="10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52B8"/>
    <w:rsid w:val="00001225"/>
    <w:rsid w:val="00014EB9"/>
    <w:rsid w:val="00020EFE"/>
    <w:rsid w:val="000212E7"/>
    <w:rsid w:val="00022024"/>
    <w:rsid w:val="00022209"/>
    <w:rsid w:val="000239C2"/>
    <w:rsid w:val="000248B8"/>
    <w:rsid w:val="00032952"/>
    <w:rsid w:val="00042839"/>
    <w:rsid w:val="00052F57"/>
    <w:rsid w:val="000547E0"/>
    <w:rsid w:val="00056634"/>
    <w:rsid w:val="00060577"/>
    <w:rsid w:val="00061486"/>
    <w:rsid w:val="0006376F"/>
    <w:rsid w:val="00066318"/>
    <w:rsid w:val="00070107"/>
    <w:rsid w:val="00074782"/>
    <w:rsid w:val="000768BC"/>
    <w:rsid w:val="00080B4A"/>
    <w:rsid w:val="000813BF"/>
    <w:rsid w:val="00085469"/>
    <w:rsid w:val="00087AA4"/>
    <w:rsid w:val="00093306"/>
    <w:rsid w:val="0009354A"/>
    <w:rsid w:val="00097FBE"/>
    <w:rsid w:val="000A05C3"/>
    <w:rsid w:val="000A74E3"/>
    <w:rsid w:val="000B3925"/>
    <w:rsid w:val="000C1412"/>
    <w:rsid w:val="000C2FE8"/>
    <w:rsid w:val="000C36B5"/>
    <w:rsid w:val="000C4092"/>
    <w:rsid w:val="000D1D4B"/>
    <w:rsid w:val="000D1FB2"/>
    <w:rsid w:val="000D2F8A"/>
    <w:rsid w:val="000D595C"/>
    <w:rsid w:val="000D5ADC"/>
    <w:rsid w:val="000D63B7"/>
    <w:rsid w:val="000D6EE7"/>
    <w:rsid w:val="000D7B9A"/>
    <w:rsid w:val="000E1AD6"/>
    <w:rsid w:val="000E46D4"/>
    <w:rsid w:val="000E6E4E"/>
    <w:rsid w:val="000F2D56"/>
    <w:rsid w:val="000F630A"/>
    <w:rsid w:val="000F66DA"/>
    <w:rsid w:val="00105BCC"/>
    <w:rsid w:val="0011104E"/>
    <w:rsid w:val="00112360"/>
    <w:rsid w:val="00114284"/>
    <w:rsid w:val="0012169F"/>
    <w:rsid w:val="00122674"/>
    <w:rsid w:val="00122D4F"/>
    <w:rsid w:val="00123E46"/>
    <w:rsid w:val="0013252D"/>
    <w:rsid w:val="00134237"/>
    <w:rsid w:val="001473F0"/>
    <w:rsid w:val="0015522B"/>
    <w:rsid w:val="0015576A"/>
    <w:rsid w:val="00155D19"/>
    <w:rsid w:val="00156C45"/>
    <w:rsid w:val="00163112"/>
    <w:rsid w:val="00163B3C"/>
    <w:rsid w:val="00170143"/>
    <w:rsid w:val="00170210"/>
    <w:rsid w:val="001707D9"/>
    <w:rsid w:val="00180B80"/>
    <w:rsid w:val="00181665"/>
    <w:rsid w:val="00183D84"/>
    <w:rsid w:val="00185012"/>
    <w:rsid w:val="00186951"/>
    <w:rsid w:val="00190DB8"/>
    <w:rsid w:val="00190DFD"/>
    <w:rsid w:val="00190E4B"/>
    <w:rsid w:val="00191FE7"/>
    <w:rsid w:val="00194D91"/>
    <w:rsid w:val="00197266"/>
    <w:rsid w:val="001A0B04"/>
    <w:rsid w:val="001A3DB1"/>
    <w:rsid w:val="001A482B"/>
    <w:rsid w:val="001A627D"/>
    <w:rsid w:val="001B495A"/>
    <w:rsid w:val="001B594D"/>
    <w:rsid w:val="001D2F42"/>
    <w:rsid w:val="001D41D8"/>
    <w:rsid w:val="001D7DA4"/>
    <w:rsid w:val="001E3847"/>
    <w:rsid w:val="001E5B9D"/>
    <w:rsid w:val="001F2F7F"/>
    <w:rsid w:val="001F37A9"/>
    <w:rsid w:val="001F4376"/>
    <w:rsid w:val="001F4BB7"/>
    <w:rsid w:val="001F7333"/>
    <w:rsid w:val="001F7E7E"/>
    <w:rsid w:val="00204700"/>
    <w:rsid w:val="00207F2B"/>
    <w:rsid w:val="00210295"/>
    <w:rsid w:val="002112CE"/>
    <w:rsid w:val="00211CDC"/>
    <w:rsid w:val="002147A7"/>
    <w:rsid w:val="00215077"/>
    <w:rsid w:val="002204B1"/>
    <w:rsid w:val="00223F08"/>
    <w:rsid w:val="00230939"/>
    <w:rsid w:val="00244BEA"/>
    <w:rsid w:val="002451BC"/>
    <w:rsid w:val="00245847"/>
    <w:rsid w:val="0024657A"/>
    <w:rsid w:val="002537E0"/>
    <w:rsid w:val="00255A02"/>
    <w:rsid w:val="0025691F"/>
    <w:rsid w:val="00264346"/>
    <w:rsid w:val="002644D7"/>
    <w:rsid w:val="0026763D"/>
    <w:rsid w:val="00267CDF"/>
    <w:rsid w:val="00270DEA"/>
    <w:rsid w:val="0027244B"/>
    <w:rsid w:val="00275B6E"/>
    <w:rsid w:val="00277EFE"/>
    <w:rsid w:val="0028525C"/>
    <w:rsid w:val="002858AB"/>
    <w:rsid w:val="0029462D"/>
    <w:rsid w:val="0029689D"/>
    <w:rsid w:val="00296901"/>
    <w:rsid w:val="00297FD3"/>
    <w:rsid w:val="002A0DF3"/>
    <w:rsid w:val="002A44F8"/>
    <w:rsid w:val="002A70E7"/>
    <w:rsid w:val="002A733A"/>
    <w:rsid w:val="002A7489"/>
    <w:rsid w:val="002B56AE"/>
    <w:rsid w:val="002B755C"/>
    <w:rsid w:val="002C0929"/>
    <w:rsid w:val="002C7637"/>
    <w:rsid w:val="002D1632"/>
    <w:rsid w:val="002E1673"/>
    <w:rsid w:val="002E18D4"/>
    <w:rsid w:val="002E1B50"/>
    <w:rsid w:val="002E2C5B"/>
    <w:rsid w:val="002E4B62"/>
    <w:rsid w:val="002E60E8"/>
    <w:rsid w:val="002E68E4"/>
    <w:rsid w:val="002F0926"/>
    <w:rsid w:val="002F1222"/>
    <w:rsid w:val="002F2E15"/>
    <w:rsid w:val="002F4076"/>
    <w:rsid w:val="002F40BB"/>
    <w:rsid w:val="002F4CF0"/>
    <w:rsid w:val="002F4CFD"/>
    <w:rsid w:val="002F57E0"/>
    <w:rsid w:val="003001DD"/>
    <w:rsid w:val="0030560A"/>
    <w:rsid w:val="0031086C"/>
    <w:rsid w:val="00310D1C"/>
    <w:rsid w:val="00311B02"/>
    <w:rsid w:val="00314AD6"/>
    <w:rsid w:val="00322552"/>
    <w:rsid w:val="00326155"/>
    <w:rsid w:val="00331B82"/>
    <w:rsid w:val="00332572"/>
    <w:rsid w:val="00335238"/>
    <w:rsid w:val="003422D6"/>
    <w:rsid w:val="00346481"/>
    <w:rsid w:val="00346E47"/>
    <w:rsid w:val="0034758B"/>
    <w:rsid w:val="003500F2"/>
    <w:rsid w:val="003507D7"/>
    <w:rsid w:val="0035288F"/>
    <w:rsid w:val="0035396F"/>
    <w:rsid w:val="00361C8E"/>
    <w:rsid w:val="00365F3D"/>
    <w:rsid w:val="003666AC"/>
    <w:rsid w:val="00366792"/>
    <w:rsid w:val="00370F84"/>
    <w:rsid w:val="00372BFB"/>
    <w:rsid w:val="00374363"/>
    <w:rsid w:val="00381255"/>
    <w:rsid w:val="003836DD"/>
    <w:rsid w:val="0038468D"/>
    <w:rsid w:val="00386AE6"/>
    <w:rsid w:val="003873B1"/>
    <w:rsid w:val="003927EF"/>
    <w:rsid w:val="00393A58"/>
    <w:rsid w:val="00394341"/>
    <w:rsid w:val="003A01B1"/>
    <w:rsid w:val="003A1949"/>
    <w:rsid w:val="003A4A4A"/>
    <w:rsid w:val="003A57D3"/>
    <w:rsid w:val="003A7F82"/>
    <w:rsid w:val="003C11F8"/>
    <w:rsid w:val="003C2C79"/>
    <w:rsid w:val="003C3583"/>
    <w:rsid w:val="003C43AB"/>
    <w:rsid w:val="003D05AC"/>
    <w:rsid w:val="003D065A"/>
    <w:rsid w:val="003D295F"/>
    <w:rsid w:val="003D6635"/>
    <w:rsid w:val="003D6E6C"/>
    <w:rsid w:val="003D7D3A"/>
    <w:rsid w:val="003E647B"/>
    <w:rsid w:val="003E67AD"/>
    <w:rsid w:val="003E7757"/>
    <w:rsid w:val="003F0864"/>
    <w:rsid w:val="003F0949"/>
    <w:rsid w:val="003F0C0E"/>
    <w:rsid w:val="003F56FC"/>
    <w:rsid w:val="003F6906"/>
    <w:rsid w:val="00401DF3"/>
    <w:rsid w:val="0040220B"/>
    <w:rsid w:val="00411627"/>
    <w:rsid w:val="00412C98"/>
    <w:rsid w:val="00416C14"/>
    <w:rsid w:val="0042108C"/>
    <w:rsid w:val="0042242E"/>
    <w:rsid w:val="004243EA"/>
    <w:rsid w:val="00430C37"/>
    <w:rsid w:val="00435D5B"/>
    <w:rsid w:val="00437882"/>
    <w:rsid w:val="004513A5"/>
    <w:rsid w:val="0045147A"/>
    <w:rsid w:val="00452377"/>
    <w:rsid w:val="00455B62"/>
    <w:rsid w:val="00460585"/>
    <w:rsid w:val="00466CB9"/>
    <w:rsid w:val="00467D43"/>
    <w:rsid w:val="0047274C"/>
    <w:rsid w:val="004749D2"/>
    <w:rsid w:val="0047525C"/>
    <w:rsid w:val="00475AFA"/>
    <w:rsid w:val="00482BBB"/>
    <w:rsid w:val="00482E4B"/>
    <w:rsid w:val="00483AFA"/>
    <w:rsid w:val="0048454E"/>
    <w:rsid w:val="004859A4"/>
    <w:rsid w:val="004946A6"/>
    <w:rsid w:val="004950FB"/>
    <w:rsid w:val="004A1012"/>
    <w:rsid w:val="004A5008"/>
    <w:rsid w:val="004A586A"/>
    <w:rsid w:val="004B4232"/>
    <w:rsid w:val="004B63EB"/>
    <w:rsid w:val="004C04C1"/>
    <w:rsid w:val="004C4335"/>
    <w:rsid w:val="004C4B05"/>
    <w:rsid w:val="004C4B36"/>
    <w:rsid w:val="004C5291"/>
    <w:rsid w:val="004C5BC3"/>
    <w:rsid w:val="004D090E"/>
    <w:rsid w:val="004D21EC"/>
    <w:rsid w:val="004F0902"/>
    <w:rsid w:val="004F6603"/>
    <w:rsid w:val="00500E39"/>
    <w:rsid w:val="00506DAA"/>
    <w:rsid w:val="00513906"/>
    <w:rsid w:val="00516D47"/>
    <w:rsid w:val="005245A0"/>
    <w:rsid w:val="00525AD3"/>
    <w:rsid w:val="00534112"/>
    <w:rsid w:val="0053651B"/>
    <w:rsid w:val="00537207"/>
    <w:rsid w:val="005405D9"/>
    <w:rsid w:val="00541101"/>
    <w:rsid w:val="005520F2"/>
    <w:rsid w:val="005522C1"/>
    <w:rsid w:val="00552EA0"/>
    <w:rsid w:val="00553563"/>
    <w:rsid w:val="00553B36"/>
    <w:rsid w:val="00562B8C"/>
    <w:rsid w:val="00562C6C"/>
    <w:rsid w:val="00577370"/>
    <w:rsid w:val="005776BB"/>
    <w:rsid w:val="005813D9"/>
    <w:rsid w:val="00596EA1"/>
    <w:rsid w:val="005A00C5"/>
    <w:rsid w:val="005A46EB"/>
    <w:rsid w:val="005A5868"/>
    <w:rsid w:val="005B40B8"/>
    <w:rsid w:val="005B7D9E"/>
    <w:rsid w:val="005D46CD"/>
    <w:rsid w:val="005D7F4F"/>
    <w:rsid w:val="005E10D9"/>
    <w:rsid w:val="005E58C7"/>
    <w:rsid w:val="005E6AC1"/>
    <w:rsid w:val="005E6EB4"/>
    <w:rsid w:val="005F3847"/>
    <w:rsid w:val="005F605D"/>
    <w:rsid w:val="006014DB"/>
    <w:rsid w:val="00602BEA"/>
    <w:rsid w:val="006031C7"/>
    <w:rsid w:val="00605686"/>
    <w:rsid w:val="00607EBF"/>
    <w:rsid w:val="0062036F"/>
    <w:rsid w:val="00620947"/>
    <w:rsid w:val="00621C2B"/>
    <w:rsid w:val="0062653A"/>
    <w:rsid w:val="00626545"/>
    <w:rsid w:val="0063636D"/>
    <w:rsid w:val="006376E3"/>
    <w:rsid w:val="00641B5A"/>
    <w:rsid w:val="0064456C"/>
    <w:rsid w:val="00647595"/>
    <w:rsid w:val="006515B8"/>
    <w:rsid w:val="006533F1"/>
    <w:rsid w:val="0065452B"/>
    <w:rsid w:val="00660737"/>
    <w:rsid w:val="00662979"/>
    <w:rsid w:val="0066347C"/>
    <w:rsid w:val="0066571F"/>
    <w:rsid w:val="006726A5"/>
    <w:rsid w:val="00672AC9"/>
    <w:rsid w:val="00674A0A"/>
    <w:rsid w:val="0067557E"/>
    <w:rsid w:val="00680EF0"/>
    <w:rsid w:val="00686741"/>
    <w:rsid w:val="00686FB3"/>
    <w:rsid w:val="00695A1B"/>
    <w:rsid w:val="006A1289"/>
    <w:rsid w:val="006A3679"/>
    <w:rsid w:val="006A384F"/>
    <w:rsid w:val="006A69DF"/>
    <w:rsid w:val="006B137F"/>
    <w:rsid w:val="006B2EDE"/>
    <w:rsid w:val="006B3DD2"/>
    <w:rsid w:val="006B7BCF"/>
    <w:rsid w:val="006C17A5"/>
    <w:rsid w:val="006C282C"/>
    <w:rsid w:val="006C5958"/>
    <w:rsid w:val="006C7F8E"/>
    <w:rsid w:val="006D3911"/>
    <w:rsid w:val="006D3E23"/>
    <w:rsid w:val="006E125D"/>
    <w:rsid w:val="006E2E6E"/>
    <w:rsid w:val="006E48CD"/>
    <w:rsid w:val="006F0767"/>
    <w:rsid w:val="006F2EFB"/>
    <w:rsid w:val="006F5C59"/>
    <w:rsid w:val="006F697E"/>
    <w:rsid w:val="00700B1A"/>
    <w:rsid w:val="00702F06"/>
    <w:rsid w:val="007037C9"/>
    <w:rsid w:val="007072EE"/>
    <w:rsid w:val="007223EF"/>
    <w:rsid w:val="00724BA5"/>
    <w:rsid w:val="00724D62"/>
    <w:rsid w:val="00726E76"/>
    <w:rsid w:val="007357EB"/>
    <w:rsid w:val="00736F76"/>
    <w:rsid w:val="00737B4A"/>
    <w:rsid w:val="00742301"/>
    <w:rsid w:val="00742B88"/>
    <w:rsid w:val="00752594"/>
    <w:rsid w:val="00753BB6"/>
    <w:rsid w:val="007553F5"/>
    <w:rsid w:val="00755973"/>
    <w:rsid w:val="007559B2"/>
    <w:rsid w:val="007605EF"/>
    <w:rsid w:val="00770F69"/>
    <w:rsid w:val="00771650"/>
    <w:rsid w:val="00773245"/>
    <w:rsid w:val="00774B78"/>
    <w:rsid w:val="00776E7F"/>
    <w:rsid w:val="00777545"/>
    <w:rsid w:val="00777B7A"/>
    <w:rsid w:val="00795134"/>
    <w:rsid w:val="007A1B70"/>
    <w:rsid w:val="007A1DCE"/>
    <w:rsid w:val="007A785B"/>
    <w:rsid w:val="007B1D2E"/>
    <w:rsid w:val="007B3A81"/>
    <w:rsid w:val="007C0830"/>
    <w:rsid w:val="007C2177"/>
    <w:rsid w:val="007C297A"/>
    <w:rsid w:val="007C55C1"/>
    <w:rsid w:val="007D18E3"/>
    <w:rsid w:val="007D602C"/>
    <w:rsid w:val="007D6968"/>
    <w:rsid w:val="007E159B"/>
    <w:rsid w:val="007E2FC1"/>
    <w:rsid w:val="007E5852"/>
    <w:rsid w:val="007E5E4A"/>
    <w:rsid w:val="007F1210"/>
    <w:rsid w:val="007F5A85"/>
    <w:rsid w:val="00803201"/>
    <w:rsid w:val="00803E25"/>
    <w:rsid w:val="00820EC1"/>
    <w:rsid w:val="00823A34"/>
    <w:rsid w:val="0082598F"/>
    <w:rsid w:val="00832451"/>
    <w:rsid w:val="0083266E"/>
    <w:rsid w:val="00833306"/>
    <w:rsid w:val="00844DA9"/>
    <w:rsid w:val="008457CD"/>
    <w:rsid w:val="008462D2"/>
    <w:rsid w:val="00851BE1"/>
    <w:rsid w:val="00856A36"/>
    <w:rsid w:val="00860B30"/>
    <w:rsid w:val="00862752"/>
    <w:rsid w:val="00871D1C"/>
    <w:rsid w:val="00872775"/>
    <w:rsid w:val="00883BFE"/>
    <w:rsid w:val="008945D9"/>
    <w:rsid w:val="0089666A"/>
    <w:rsid w:val="008973CA"/>
    <w:rsid w:val="008A17A8"/>
    <w:rsid w:val="008B02EB"/>
    <w:rsid w:val="008B084B"/>
    <w:rsid w:val="008B0B39"/>
    <w:rsid w:val="008B2C5C"/>
    <w:rsid w:val="008B307A"/>
    <w:rsid w:val="008B3310"/>
    <w:rsid w:val="008C037D"/>
    <w:rsid w:val="008C08CB"/>
    <w:rsid w:val="008C5A18"/>
    <w:rsid w:val="008D31EC"/>
    <w:rsid w:val="008D37C9"/>
    <w:rsid w:val="008D7B3D"/>
    <w:rsid w:val="008D7F50"/>
    <w:rsid w:val="008E04E1"/>
    <w:rsid w:val="008E48F4"/>
    <w:rsid w:val="008F0ED5"/>
    <w:rsid w:val="008F7C17"/>
    <w:rsid w:val="0090406C"/>
    <w:rsid w:val="009062EB"/>
    <w:rsid w:val="0090642D"/>
    <w:rsid w:val="00912282"/>
    <w:rsid w:val="009164FA"/>
    <w:rsid w:val="009173BF"/>
    <w:rsid w:val="00921035"/>
    <w:rsid w:val="0092623C"/>
    <w:rsid w:val="0092722C"/>
    <w:rsid w:val="0092782C"/>
    <w:rsid w:val="009301F5"/>
    <w:rsid w:val="00936E93"/>
    <w:rsid w:val="009400EC"/>
    <w:rsid w:val="009445EE"/>
    <w:rsid w:val="00944A59"/>
    <w:rsid w:val="009474AF"/>
    <w:rsid w:val="009516AC"/>
    <w:rsid w:val="00954664"/>
    <w:rsid w:val="00957BD8"/>
    <w:rsid w:val="00960F5B"/>
    <w:rsid w:val="00961C56"/>
    <w:rsid w:val="00962807"/>
    <w:rsid w:val="009639CA"/>
    <w:rsid w:val="00967CFC"/>
    <w:rsid w:val="009718E7"/>
    <w:rsid w:val="00971A3E"/>
    <w:rsid w:val="009768FC"/>
    <w:rsid w:val="009776D3"/>
    <w:rsid w:val="00981090"/>
    <w:rsid w:val="009814F5"/>
    <w:rsid w:val="009817E7"/>
    <w:rsid w:val="00982667"/>
    <w:rsid w:val="00987AAC"/>
    <w:rsid w:val="0099094F"/>
    <w:rsid w:val="00993601"/>
    <w:rsid w:val="009954A8"/>
    <w:rsid w:val="00995901"/>
    <w:rsid w:val="009B3CE2"/>
    <w:rsid w:val="009B4CAF"/>
    <w:rsid w:val="009B52B2"/>
    <w:rsid w:val="009B6FBB"/>
    <w:rsid w:val="009C0B93"/>
    <w:rsid w:val="009C382A"/>
    <w:rsid w:val="009C5985"/>
    <w:rsid w:val="009C6119"/>
    <w:rsid w:val="009D372A"/>
    <w:rsid w:val="009D595B"/>
    <w:rsid w:val="009D7787"/>
    <w:rsid w:val="009E10BC"/>
    <w:rsid w:val="009E112B"/>
    <w:rsid w:val="009E2BD0"/>
    <w:rsid w:val="009E5108"/>
    <w:rsid w:val="009E56BA"/>
    <w:rsid w:val="009E5CAC"/>
    <w:rsid w:val="009E6D4E"/>
    <w:rsid w:val="009F1DB6"/>
    <w:rsid w:val="009F29F5"/>
    <w:rsid w:val="009F69F4"/>
    <w:rsid w:val="00A07227"/>
    <w:rsid w:val="00A106F1"/>
    <w:rsid w:val="00A148E2"/>
    <w:rsid w:val="00A255F2"/>
    <w:rsid w:val="00A314E8"/>
    <w:rsid w:val="00A33777"/>
    <w:rsid w:val="00A345C1"/>
    <w:rsid w:val="00A34D75"/>
    <w:rsid w:val="00A37F24"/>
    <w:rsid w:val="00A44961"/>
    <w:rsid w:val="00A463BE"/>
    <w:rsid w:val="00A5080C"/>
    <w:rsid w:val="00A521FD"/>
    <w:rsid w:val="00A52B33"/>
    <w:rsid w:val="00A5394F"/>
    <w:rsid w:val="00A53A5A"/>
    <w:rsid w:val="00A56A97"/>
    <w:rsid w:val="00A56E4F"/>
    <w:rsid w:val="00A627FF"/>
    <w:rsid w:val="00A650BF"/>
    <w:rsid w:val="00A67EF7"/>
    <w:rsid w:val="00A70064"/>
    <w:rsid w:val="00A7067A"/>
    <w:rsid w:val="00A7497B"/>
    <w:rsid w:val="00A874A5"/>
    <w:rsid w:val="00A96482"/>
    <w:rsid w:val="00A970C7"/>
    <w:rsid w:val="00A978A1"/>
    <w:rsid w:val="00AA248B"/>
    <w:rsid w:val="00AA45BF"/>
    <w:rsid w:val="00AA71F0"/>
    <w:rsid w:val="00AA75F5"/>
    <w:rsid w:val="00AB0182"/>
    <w:rsid w:val="00AB02BE"/>
    <w:rsid w:val="00AB08A9"/>
    <w:rsid w:val="00AB195A"/>
    <w:rsid w:val="00AB2328"/>
    <w:rsid w:val="00AB39D2"/>
    <w:rsid w:val="00AB5C80"/>
    <w:rsid w:val="00AB6B45"/>
    <w:rsid w:val="00AB7F32"/>
    <w:rsid w:val="00AC4F93"/>
    <w:rsid w:val="00AC6C49"/>
    <w:rsid w:val="00AD22DE"/>
    <w:rsid w:val="00AD2E04"/>
    <w:rsid w:val="00AD7275"/>
    <w:rsid w:val="00AD7F4F"/>
    <w:rsid w:val="00AE00C2"/>
    <w:rsid w:val="00AE0E87"/>
    <w:rsid w:val="00AE225C"/>
    <w:rsid w:val="00AE773C"/>
    <w:rsid w:val="00AF278A"/>
    <w:rsid w:val="00AF2A23"/>
    <w:rsid w:val="00B01E4B"/>
    <w:rsid w:val="00B04F71"/>
    <w:rsid w:val="00B05AFC"/>
    <w:rsid w:val="00B06573"/>
    <w:rsid w:val="00B06C81"/>
    <w:rsid w:val="00B06DF2"/>
    <w:rsid w:val="00B11058"/>
    <w:rsid w:val="00B119AA"/>
    <w:rsid w:val="00B1243D"/>
    <w:rsid w:val="00B22E8D"/>
    <w:rsid w:val="00B24917"/>
    <w:rsid w:val="00B252B8"/>
    <w:rsid w:val="00B25D38"/>
    <w:rsid w:val="00B30153"/>
    <w:rsid w:val="00B31A09"/>
    <w:rsid w:val="00B31BC0"/>
    <w:rsid w:val="00B3362D"/>
    <w:rsid w:val="00B35B9B"/>
    <w:rsid w:val="00B4100D"/>
    <w:rsid w:val="00B42644"/>
    <w:rsid w:val="00B43AD6"/>
    <w:rsid w:val="00B44615"/>
    <w:rsid w:val="00B44E92"/>
    <w:rsid w:val="00B45AAF"/>
    <w:rsid w:val="00B514E9"/>
    <w:rsid w:val="00B64BD0"/>
    <w:rsid w:val="00B65AFB"/>
    <w:rsid w:val="00B669B9"/>
    <w:rsid w:val="00B7685B"/>
    <w:rsid w:val="00B80455"/>
    <w:rsid w:val="00B83A4E"/>
    <w:rsid w:val="00B850D4"/>
    <w:rsid w:val="00B93484"/>
    <w:rsid w:val="00B97868"/>
    <w:rsid w:val="00B97AA2"/>
    <w:rsid w:val="00BA241F"/>
    <w:rsid w:val="00BB17B0"/>
    <w:rsid w:val="00BB6553"/>
    <w:rsid w:val="00BB71FA"/>
    <w:rsid w:val="00BB7BE7"/>
    <w:rsid w:val="00BC2302"/>
    <w:rsid w:val="00BC5DB2"/>
    <w:rsid w:val="00BD281A"/>
    <w:rsid w:val="00BD38D7"/>
    <w:rsid w:val="00BD4E75"/>
    <w:rsid w:val="00BD5DF0"/>
    <w:rsid w:val="00BE1937"/>
    <w:rsid w:val="00BE350D"/>
    <w:rsid w:val="00BE5F68"/>
    <w:rsid w:val="00BF0246"/>
    <w:rsid w:val="00BF03EF"/>
    <w:rsid w:val="00BF0A1B"/>
    <w:rsid w:val="00BF2894"/>
    <w:rsid w:val="00C04219"/>
    <w:rsid w:val="00C05D3A"/>
    <w:rsid w:val="00C05E55"/>
    <w:rsid w:val="00C07E72"/>
    <w:rsid w:val="00C111F4"/>
    <w:rsid w:val="00C13DFB"/>
    <w:rsid w:val="00C1417D"/>
    <w:rsid w:val="00C17C7F"/>
    <w:rsid w:val="00C258FA"/>
    <w:rsid w:val="00C40E9E"/>
    <w:rsid w:val="00C41F3D"/>
    <w:rsid w:val="00C4225D"/>
    <w:rsid w:val="00C43961"/>
    <w:rsid w:val="00C52D2E"/>
    <w:rsid w:val="00C539B4"/>
    <w:rsid w:val="00C5462F"/>
    <w:rsid w:val="00C556BB"/>
    <w:rsid w:val="00C64BCA"/>
    <w:rsid w:val="00C651EE"/>
    <w:rsid w:val="00C669CA"/>
    <w:rsid w:val="00C676D8"/>
    <w:rsid w:val="00C73D0B"/>
    <w:rsid w:val="00C8394D"/>
    <w:rsid w:val="00C86354"/>
    <w:rsid w:val="00C869B0"/>
    <w:rsid w:val="00C86BA7"/>
    <w:rsid w:val="00C879DA"/>
    <w:rsid w:val="00C910FD"/>
    <w:rsid w:val="00C93B8F"/>
    <w:rsid w:val="00CA4982"/>
    <w:rsid w:val="00CB2B51"/>
    <w:rsid w:val="00CB4550"/>
    <w:rsid w:val="00CC08C4"/>
    <w:rsid w:val="00CC3D9C"/>
    <w:rsid w:val="00CD0F74"/>
    <w:rsid w:val="00CD2EFF"/>
    <w:rsid w:val="00CD32FD"/>
    <w:rsid w:val="00CD49FB"/>
    <w:rsid w:val="00CD513C"/>
    <w:rsid w:val="00CD7C22"/>
    <w:rsid w:val="00CE0276"/>
    <w:rsid w:val="00CE0ACA"/>
    <w:rsid w:val="00CE25C3"/>
    <w:rsid w:val="00CE3FDD"/>
    <w:rsid w:val="00CF2C30"/>
    <w:rsid w:val="00CF2CAC"/>
    <w:rsid w:val="00CF3039"/>
    <w:rsid w:val="00CF409A"/>
    <w:rsid w:val="00CF79EB"/>
    <w:rsid w:val="00D00D31"/>
    <w:rsid w:val="00D04AD8"/>
    <w:rsid w:val="00D0733A"/>
    <w:rsid w:val="00D233EC"/>
    <w:rsid w:val="00D2387D"/>
    <w:rsid w:val="00D27102"/>
    <w:rsid w:val="00D330B6"/>
    <w:rsid w:val="00D33F20"/>
    <w:rsid w:val="00D418C7"/>
    <w:rsid w:val="00D43272"/>
    <w:rsid w:val="00D44BE5"/>
    <w:rsid w:val="00D47B53"/>
    <w:rsid w:val="00D50352"/>
    <w:rsid w:val="00D5304E"/>
    <w:rsid w:val="00D552BC"/>
    <w:rsid w:val="00D554EE"/>
    <w:rsid w:val="00D56204"/>
    <w:rsid w:val="00D576EC"/>
    <w:rsid w:val="00D61F8D"/>
    <w:rsid w:val="00D62BCB"/>
    <w:rsid w:val="00D70718"/>
    <w:rsid w:val="00D76E46"/>
    <w:rsid w:val="00D815AC"/>
    <w:rsid w:val="00D81DC0"/>
    <w:rsid w:val="00D849B2"/>
    <w:rsid w:val="00D85E81"/>
    <w:rsid w:val="00D866CB"/>
    <w:rsid w:val="00D87117"/>
    <w:rsid w:val="00D873C2"/>
    <w:rsid w:val="00D901C0"/>
    <w:rsid w:val="00D91EEC"/>
    <w:rsid w:val="00D94170"/>
    <w:rsid w:val="00D941B4"/>
    <w:rsid w:val="00D969D3"/>
    <w:rsid w:val="00DA105E"/>
    <w:rsid w:val="00DA28DE"/>
    <w:rsid w:val="00DA79BA"/>
    <w:rsid w:val="00DB01AE"/>
    <w:rsid w:val="00DB2EDE"/>
    <w:rsid w:val="00DB3E50"/>
    <w:rsid w:val="00DB76FF"/>
    <w:rsid w:val="00DD1133"/>
    <w:rsid w:val="00DD37C0"/>
    <w:rsid w:val="00DD734D"/>
    <w:rsid w:val="00DE1E29"/>
    <w:rsid w:val="00DF5447"/>
    <w:rsid w:val="00DF5DD9"/>
    <w:rsid w:val="00DF7ADC"/>
    <w:rsid w:val="00E029E5"/>
    <w:rsid w:val="00E035B2"/>
    <w:rsid w:val="00E03F98"/>
    <w:rsid w:val="00E0484C"/>
    <w:rsid w:val="00E04C16"/>
    <w:rsid w:val="00E0586F"/>
    <w:rsid w:val="00E07345"/>
    <w:rsid w:val="00E112F4"/>
    <w:rsid w:val="00E12B61"/>
    <w:rsid w:val="00E2092C"/>
    <w:rsid w:val="00E218E8"/>
    <w:rsid w:val="00E22CDB"/>
    <w:rsid w:val="00E272B9"/>
    <w:rsid w:val="00E33719"/>
    <w:rsid w:val="00E366DB"/>
    <w:rsid w:val="00E36722"/>
    <w:rsid w:val="00E372B9"/>
    <w:rsid w:val="00E404B5"/>
    <w:rsid w:val="00E40ED3"/>
    <w:rsid w:val="00E412DC"/>
    <w:rsid w:val="00E421E1"/>
    <w:rsid w:val="00E44BBC"/>
    <w:rsid w:val="00E45B9D"/>
    <w:rsid w:val="00E52CC1"/>
    <w:rsid w:val="00E623FF"/>
    <w:rsid w:val="00E7221F"/>
    <w:rsid w:val="00E76C75"/>
    <w:rsid w:val="00E819F5"/>
    <w:rsid w:val="00E8277D"/>
    <w:rsid w:val="00E92D47"/>
    <w:rsid w:val="00E95195"/>
    <w:rsid w:val="00E9572A"/>
    <w:rsid w:val="00EA2AC4"/>
    <w:rsid w:val="00EA31EE"/>
    <w:rsid w:val="00EA62D0"/>
    <w:rsid w:val="00EC33D3"/>
    <w:rsid w:val="00ED57DD"/>
    <w:rsid w:val="00ED6CC8"/>
    <w:rsid w:val="00EE2FC3"/>
    <w:rsid w:val="00EE5DC9"/>
    <w:rsid w:val="00EF4CD3"/>
    <w:rsid w:val="00EF6F34"/>
    <w:rsid w:val="00EF77CB"/>
    <w:rsid w:val="00F07C6F"/>
    <w:rsid w:val="00F1068A"/>
    <w:rsid w:val="00F11731"/>
    <w:rsid w:val="00F12852"/>
    <w:rsid w:val="00F13740"/>
    <w:rsid w:val="00F2032F"/>
    <w:rsid w:val="00F23B54"/>
    <w:rsid w:val="00F25437"/>
    <w:rsid w:val="00F26AD1"/>
    <w:rsid w:val="00F26FD2"/>
    <w:rsid w:val="00F31B26"/>
    <w:rsid w:val="00F34AB3"/>
    <w:rsid w:val="00F46F28"/>
    <w:rsid w:val="00F55F01"/>
    <w:rsid w:val="00F64213"/>
    <w:rsid w:val="00F65DD4"/>
    <w:rsid w:val="00F66289"/>
    <w:rsid w:val="00F66725"/>
    <w:rsid w:val="00F84B27"/>
    <w:rsid w:val="00F9079F"/>
    <w:rsid w:val="00F91E4A"/>
    <w:rsid w:val="00F91F3D"/>
    <w:rsid w:val="00F92DA5"/>
    <w:rsid w:val="00F96A4A"/>
    <w:rsid w:val="00FB1D9C"/>
    <w:rsid w:val="00FB254A"/>
    <w:rsid w:val="00FB376D"/>
    <w:rsid w:val="00FB4FE9"/>
    <w:rsid w:val="00FB56AD"/>
    <w:rsid w:val="00FC030F"/>
    <w:rsid w:val="00FC0995"/>
    <w:rsid w:val="00FC4855"/>
    <w:rsid w:val="00FC59BF"/>
    <w:rsid w:val="00FC7522"/>
    <w:rsid w:val="00FE501E"/>
    <w:rsid w:val="00FE5442"/>
    <w:rsid w:val="00FE62D3"/>
    <w:rsid w:val="00FE7213"/>
    <w:rsid w:val="00FF57AD"/>
    <w:rsid w:val="00FF5CCE"/>
    <w:rsid w:val="00FF7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 w:after="200" w:line="276" w:lineRule="auto"/>
      <w:ind w:firstLine="709"/>
      <w:jc w:val="both"/>
    </w:pPr>
    <w:rPr>
      <w:rFonts w:ascii="Calibri" w:hAnsi="Calibri" w:cs="Calibri"/>
      <w:color w:val="000000"/>
      <w:u w:color="000000"/>
    </w:rPr>
  </w:style>
  <w:style w:type="paragraph" w:styleId="20">
    <w:name w:val="heading 2"/>
    <w:basedOn w:val="a"/>
    <w:next w:val="a"/>
    <w:link w:val="21"/>
    <w:semiHidden/>
    <w:unhideWhenUsed/>
    <w:qFormat/>
    <w:locked/>
    <w:rsid w:val="0029462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700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auto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00B1A"/>
    <w:rPr>
      <w:rFonts w:eastAsia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rsid w:val="00E36722"/>
    <w:rPr>
      <w:rFonts w:cs="Times New Roman"/>
      <w:u w:val="single"/>
    </w:rPr>
  </w:style>
  <w:style w:type="table" w:customStyle="1" w:styleId="TableNormal1">
    <w:name w:val="Table Normal1"/>
    <w:uiPriority w:val="99"/>
    <w:rsid w:val="00E367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 w:after="240" w:line="360" w:lineRule="auto"/>
      <w:ind w:firstLine="709"/>
      <w:jc w:val="both"/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rsid w:val="00E36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707D9"/>
    <w:rPr>
      <w:rFonts w:ascii="Calibri" w:hAnsi="Calibri" w:cs="Calibri"/>
      <w:color w:val="000000"/>
      <w:u w:color="000000"/>
    </w:rPr>
  </w:style>
  <w:style w:type="paragraph" w:customStyle="1" w:styleId="a6">
    <w:name w:val="Колонтитул"/>
    <w:uiPriority w:val="99"/>
    <w:rsid w:val="00E367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  <w:spacing w:before="120" w:after="240" w:line="360" w:lineRule="auto"/>
      <w:ind w:firstLine="709"/>
      <w:jc w:val="both"/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1">
    <w:name w:val="p1"/>
    <w:uiPriority w:val="99"/>
    <w:rsid w:val="00E367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360" w:lineRule="auto"/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paragraph" w:styleId="a7">
    <w:name w:val="List Paragraph"/>
    <w:basedOn w:val="a"/>
    <w:uiPriority w:val="34"/>
    <w:qFormat/>
    <w:rsid w:val="00E36722"/>
    <w:pPr>
      <w:ind w:left="720"/>
    </w:pPr>
  </w:style>
  <w:style w:type="paragraph" w:styleId="31">
    <w:name w:val="Body Text 3"/>
    <w:basedOn w:val="a"/>
    <w:link w:val="32"/>
    <w:uiPriority w:val="99"/>
    <w:rsid w:val="00E36722"/>
    <w:pPr>
      <w:spacing w:after="0" w:line="240" w:lineRule="auto"/>
    </w:pPr>
    <w:rPr>
      <w:rFonts w:ascii="Times New Roman" w:hAnsi="Times New Roman" w:cs="Arial Unicode MS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366792"/>
    <w:rPr>
      <w:rFonts w:cs="Arial Unicode MS"/>
      <w:color w:val="000000"/>
      <w:sz w:val="24"/>
      <w:szCs w:val="24"/>
      <w:u w:color="000000"/>
      <w:lang w:val="ru-RU" w:eastAsia="ru-RU" w:bidi="ar-SA"/>
    </w:rPr>
  </w:style>
  <w:style w:type="paragraph" w:customStyle="1" w:styleId="p3">
    <w:name w:val="p3"/>
    <w:uiPriority w:val="99"/>
    <w:rsid w:val="00E367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360" w:lineRule="auto"/>
      <w:ind w:firstLine="709"/>
      <w:jc w:val="both"/>
    </w:pPr>
    <w:rPr>
      <w:rFonts w:cs="Arial Unicode MS"/>
      <w:color w:val="000000"/>
      <w:sz w:val="24"/>
      <w:szCs w:val="24"/>
      <w:u w:color="000000"/>
    </w:rPr>
  </w:style>
  <w:style w:type="paragraph" w:styleId="a8">
    <w:name w:val="caption"/>
    <w:basedOn w:val="a"/>
    <w:uiPriority w:val="99"/>
    <w:qFormat/>
    <w:rsid w:val="00E36722"/>
    <w:pPr>
      <w:suppressAutoHyphens/>
      <w:spacing w:after="0" w:line="240" w:lineRule="auto"/>
      <w:outlineLvl w:val="0"/>
    </w:pPr>
    <w:rPr>
      <w:sz w:val="36"/>
      <w:szCs w:val="36"/>
    </w:rPr>
  </w:style>
  <w:style w:type="paragraph" w:styleId="a9">
    <w:name w:val="Body Text Indent"/>
    <w:basedOn w:val="a"/>
    <w:link w:val="aa"/>
    <w:uiPriority w:val="99"/>
    <w:rsid w:val="00E36722"/>
    <w:pPr>
      <w:spacing w:after="120" w:line="240" w:lineRule="auto"/>
      <w:ind w:left="283"/>
    </w:pPr>
    <w:rPr>
      <w:rFonts w:ascii="Times New Roman" w:hAnsi="Times New Roman" w:cs="Arial Unicode MS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1707D9"/>
    <w:rPr>
      <w:rFonts w:ascii="Calibri" w:hAnsi="Calibri" w:cs="Calibri"/>
      <w:color w:val="000000"/>
      <w:u w:color="000000"/>
    </w:rPr>
  </w:style>
  <w:style w:type="character" w:customStyle="1" w:styleId="ab">
    <w:name w:val="Ссылка"/>
    <w:uiPriority w:val="99"/>
    <w:rsid w:val="00E36722"/>
    <w:rPr>
      <w:color w:val="0000FF"/>
      <w:u w:val="single" w:color="0000FF"/>
    </w:rPr>
  </w:style>
  <w:style w:type="character" w:customStyle="1" w:styleId="Hyperlink0">
    <w:name w:val="Hyperlink.0"/>
    <w:basedOn w:val="ab"/>
    <w:uiPriority w:val="99"/>
    <w:rsid w:val="00E36722"/>
    <w:rPr>
      <w:rFonts w:cs="Times New Roman"/>
      <w:color w:val="0000FF"/>
      <w:sz w:val="28"/>
      <w:szCs w:val="28"/>
      <w:u w:val="single" w:color="0000FF"/>
      <w:lang w:val="en-US"/>
    </w:rPr>
  </w:style>
  <w:style w:type="paragraph" w:styleId="ac">
    <w:name w:val="Title"/>
    <w:basedOn w:val="a"/>
    <w:link w:val="ad"/>
    <w:uiPriority w:val="99"/>
    <w:qFormat/>
    <w:rsid w:val="00E36722"/>
    <w:pPr>
      <w:spacing w:after="0" w:line="240" w:lineRule="auto"/>
      <w:jc w:val="center"/>
    </w:pPr>
    <w:rPr>
      <w:rFonts w:ascii="Times New Roman" w:hAnsi="Times New Roman" w:cs="Arial Unicode MS"/>
      <w:sz w:val="32"/>
      <w:szCs w:val="32"/>
    </w:rPr>
  </w:style>
  <w:style w:type="character" w:customStyle="1" w:styleId="ad">
    <w:name w:val="Название Знак"/>
    <w:basedOn w:val="a0"/>
    <w:link w:val="ac"/>
    <w:uiPriority w:val="99"/>
    <w:locked/>
    <w:rsid w:val="00506DAA"/>
    <w:rPr>
      <w:rFonts w:cs="Arial Unicode MS"/>
      <w:color w:val="000000"/>
      <w:sz w:val="32"/>
      <w:szCs w:val="32"/>
      <w:u w:color="000000"/>
      <w:lang w:val="ru-RU" w:eastAsia="ru-RU" w:bidi="ar-SA"/>
    </w:rPr>
  </w:style>
  <w:style w:type="paragraph" w:styleId="ae">
    <w:name w:val="No Spacing"/>
    <w:uiPriority w:val="99"/>
    <w:qFormat/>
    <w:rsid w:val="00E3672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20" w:after="240" w:line="360" w:lineRule="auto"/>
      <w:ind w:firstLine="709"/>
      <w:jc w:val="both"/>
    </w:pPr>
    <w:rPr>
      <w:rFonts w:ascii="Calibri" w:hAnsi="Calibri" w:cs="Calibri"/>
      <w:color w:val="000000"/>
      <w:u w:color="000000"/>
    </w:rPr>
  </w:style>
  <w:style w:type="paragraph" w:styleId="af">
    <w:name w:val="Body Text"/>
    <w:basedOn w:val="a"/>
    <w:link w:val="af0"/>
    <w:uiPriority w:val="99"/>
    <w:rsid w:val="00E36722"/>
    <w:pPr>
      <w:spacing w:after="120" w:line="240" w:lineRule="auto"/>
    </w:pPr>
    <w:rPr>
      <w:rFonts w:ascii="Times New Roman" w:hAnsi="Times New Roman" w:cs="Arial Unicode MS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1707D9"/>
    <w:rPr>
      <w:rFonts w:ascii="Calibri" w:hAnsi="Calibri" w:cs="Calibri"/>
      <w:color w:val="000000"/>
      <w:u w:color="000000"/>
    </w:rPr>
  </w:style>
  <w:style w:type="paragraph" w:styleId="af1">
    <w:name w:val="Balloon Text"/>
    <w:basedOn w:val="a"/>
    <w:link w:val="af2"/>
    <w:uiPriority w:val="99"/>
    <w:semiHidden/>
    <w:rsid w:val="0049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4950FB"/>
    <w:rPr>
      <w:rFonts w:ascii="Tahoma" w:hAnsi="Tahoma" w:cs="Tahoma"/>
      <w:color w:val="000000"/>
      <w:sz w:val="16"/>
      <w:szCs w:val="16"/>
      <w:u w:color="000000"/>
    </w:rPr>
  </w:style>
  <w:style w:type="paragraph" w:styleId="af3">
    <w:name w:val="footer"/>
    <w:basedOn w:val="a"/>
    <w:link w:val="af4"/>
    <w:uiPriority w:val="99"/>
    <w:semiHidden/>
    <w:rsid w:val="00D418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D418C7"/>
    <w:rPr>
      <w:rFonts w:ascii="Calibri" w:hAnsi="Calibri" w:cs="Calibri"/>
      <w:color w:val="000000"/>
      <w:sz w:val="22"/>
      <w:szCs w:val="22"/>
      <w:u w:color="000000"/>
    </w:rPr>
  </w:style>
  <w:style w:type="table" w:styleId="af5">
    <w:name w:val="Table Grid"/>
    <w:basedOn w:val="a1"/>
    <w:uiPriority w:val="59"/>
    <w:rsid w:val="00B44E92"/>
    <w:rPr>
      <w:rFonts w:ascii="Helvetica Neue" w:hAnsi="Helvetica Neu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aliases w:val="Обычный (Web)"/>
    <w:basedOn w:val="a"/>
    <w:qFormat/>
    <w:rsid w:val="00700B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210">
    <w:name w:val="Основной текст с отступом 21"/>
    <w:basedOn w:val="a"/>
    <w:uiPriority w:val="99"/>
    <w:rsid w:val="006F2E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ind w:firstLine="993"/>
    </w:pPr>
    <w:rPr>
      <w:rFonts w:ascii="Times New Roman" w:hAnsi="Times New Roman" w:cs="Times New Roman"/>
      <w:color w:val="auto"/>
      <w:sz w:val="28"/>
      <w:szCs w:val="20"/>
    </w:rPr>
  </w:style>
  <w:style w:type="character" w:styleId="af7">
    <w:name w:val="Strong"/>
    <w:basedOn w:val="a0"/>
    <w:uiPriority w:val="22"/>
    <w:qFormat/>
    <w:locked/>
    <w:rsid w:val="005D7F4F"/>
    <w:rPr>
      <w:rFonts w:cs="Times New Roman"/>
      <w:b/>
      <w:bCs/>
    </w:rPr>
  </w:style>
  <w:style w:type="numbering" w:customStyle="1" w:styleId="2">
    <w:name w:val="Импортированный стиль 2"/>
    <w:rsid w:val="00C13C61"/>
    <w:pPr>
      <w:numPr>
        <w:numId w:val="3"/>
      </w:numPr>
    </w:pPr>
  </w:style>
  <w:style w:type="numbering" w:customStyle="1" w:styleId="1">
    <w:name w:val="Импортированный стиль 1"/>
    <w:rsid w:val="00C13C61"/>
    <w:pPr>
      <w:numPr>
        <w:numId w:val="1"/>
      </w:numPr>
    </w:pPr>
  </w:style>
  <w:style w:type="character" w:customStyle="1" w:styleId="21">
    <w:name w:val="Заголовок 2 Знак"/>
    <w:basedOn w:val="a0"/>
    <w:link w:val="20"/>
    <w:semiHidden/>
    <w:rsid w:val="0029462D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u w:color="000000"/>
    </w:rPr>
  </w:style>
  <w:style w:type="paragraph" w:customStyle="1" w:styleId="textindent">
    <w:name w:val="textindent"/>
    <w:basedOn w:val="a"/>
    <w:rsid w:val="006515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60" w:after="60" w:line="240" w:lineRule="auto"/>
      <w:ind w:firstLine="225"/>
      <w:textAlignment w:val="baseline"/>
    </w:pPr>
    <w:rPr>
      <w:rFonts w:ascii="Arial" w:eastAsia="Times New Roman" w:hAnsi="Arial" w:cs="Arial"/>
      <w:sz w:val="18"/>
      <w:szCs w:val="18"/>
    </w:rPr>
  </w:style>
  <w:style w:type="table" w:customStyle="1" w:styleId="10">
    <w:name w:val="Сетка таблицы1"/>
    <w:basedOn w:val="a1"/>
    <w:next w:val="af5"/>
    <w:uiPriority w:val="39"/>
    <w:rsid w:val="006376E3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30">
    <w:name w:val="2"/>
    <w:pPr>
      <w:numPr>
        <w:numId w:val="3"/>
      </w:numPr>
    </w:pPr>
  </w:style>
  <w:style w:type="numbering" w:customStyle="1" w:styleId="a3">
    <w:name w:val="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7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6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95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44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65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8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5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1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77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66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77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73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03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75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37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33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65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514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89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45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1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34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3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9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80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5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86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65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2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68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67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32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9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36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65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4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25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77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41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3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92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6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1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bolshojkamen-r25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52974-6C23-4CC4-9389-40218678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3018</TotalTime>
  <Pages>7</Pages>
  <Words>1484</Words>
  <Characters>10325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kav</dc:creator>
  <cp:keywords/>
  <dc:description/>
  <cp:lastModifiedBy>Рудак Елена Юрьевна</cp:lastModifiedBy>
  <cp:revision>196</cp:revision>
  <cp:lastPrinted>2025-03-17T01:06:00Z</cp:lastPrinted>
  <dcterms:created xsi:type="dcterms:W3CDTF">2020-03-11T06:43:00Z</dcterms:created>
  <dcterms:modified xsi:type="dcterms:W3CDTF">2025-03-17T22:15:00Z</dcterms:modified>
</cp:coreProperties>
</file>