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Layout w:type="fixed"/>
        <w:tblCellMar>
          <w:left w:w="70" w:type="dxa"/>
          <w:right w:w="70" w:type="dxa"/>
        </w:tblCellMar>
        <w:tblLook w:val="0000" w:firstRow="0" w:lastRow="0" w:firstColumn="0" w:lastColumn="0" w:noHBand="0" w:noVBand="0"/>
      </w:tblPr>
      <w:tblGrid>
        <w:gridCol w:w="1914"/>
        <w:gridCol w:w="5528"/>
        <w:gridCol w:w="1985"/>
      </w:tblGrid>
      <w:tr w:rsidR="00907AA9" w:rsidRPr="0054500C" w:rsidTr="0006226E">
        <w:tc>
          <w:tcPr>
            <w:tcW w:w="9427" w:type="dxa"/>
            <w:gridSpan w:val="3"/>
          </w:tcPr>
          <w:p w:rsidR="00AA328C" w:rsidRDefault="00AA328C" w:rsidP="00AA328C">
            <w:pPr>
              <w:pStyle w:val="Default"/>
              <w:spacing w:line="360" w:lineRule="auto"/>
              <w:jc w:val="center"/>
              <w:rPr>
                <w:sz w:val="28"/>
                <w:szCs w:val="28"/>
              </w:rPr>
            </w:pPr>
            <w:r>
              <w:rPr>
                <w:b/>
                <w:noProof/>
              </w:rPr>
              <w:drawing>
                <wp:inline distT="0" distB="0" distL="0" distR="0">
                  <wp:extent cx="561975" cy="619125"/>
                  <wp:effectExtent l="19050" t="0" r="9525" b="0"/>
                  <wp:docPr id="2" name="Рисунок 4"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ной"/>
                          <pic:cNvPicPr>
                            <a:picLocks noChangeAspect="1" noChangeArrowheads="1"/>
                          </pic:cNvPicPr>
                        </pic:nvPicPr>
                        <pic:blipFill>
                          <a:blip r:embed="rId9"/>
                          <a:srcRect/>
                          <a:stretch>
                            <a:fillRect/>
                          </a:stretch>
                        </pic:blipFill>
                        <pic:spPr bwMode="auto">
                          <a:xfrm>
                            <a:off x="0" y="0"/>
                            <a:ext cx="561975" cy="619125"/>
                          </a:xfrm>
                          <a:prstGeom prst="rect">
                            <a:avLst/>
                          </a:prstGeom>
                          <a:noFill/>
                          <a:ln w="9525">
                            <a:noFill/>
                            <a:miter lim="800000"/>
                            <a:headEnd/>
                            <a:tailEnd/>
                          </a:ln>
                        </pic:spPr>
                      </pic:pic>
                    </a:graphicData>
                  </a:graphic>
                </wp:inline>
              </w:drawing>
            </w:r>
          </w:p>
          <w:p w:rsidR="00907AA9" w:rsidRPr="0054500C" w:rsidRDefault="00907AA9" w:rsidP="00EC16F4">
            <w:pPr>
              <w:spacing w:line="240" w:lineRule="auto"/>
              <w:jc w:val="center"/>
              <w:rPr>
                <w:rFonts w:ascii="Times New Roman" w:hAnsi="Times New Roman"/>
                <w:b/>
                <w:sz w:val="40"/>
                <w:szCs w:val="40"/>
              </w:rPr>
            </w:pPr>
            <w:r w:rsidRPr="0054500C">
              <w:rPr>
                <w:rFonts w:ascii="Times New Roman" w:hAnsi="Times New Roman"/>
                <w:b/>
                <w:sz w:val="40"/>
                <w:szCs w:val="40"/>
              </w:rPr>
              <w:t>Д У М А</w:t>
            </w:r>
          </w:p>
          <w:p w:rsidR="00907AA9" w:rsidRPr="00EC16F4" w:rsidRDefault="00907AA9" w:rsidP="00EC16F4">
            <w:pPr>
              <w:pStyle w:val="2"/>
              <w:spacing w:line="480" w:lineRule="auto"/>
              <w:jc w:val="center"/>
              <w:rPr>
                <w:sz w:val="36"/>
                <w:szCs w:val="36"/>
              </w:rPr>
            </w:pPr>
            <w:r w:rsidRPr="00EC16F4">
              <w:rPr>
                <w:sz w:val="36"/>
                <w:szCs w:val="36"/>
              </w:rPr>
              <w:t>ГОРОДСКОГО  ОКРУГА  БОЛЬШОЙ  КАМЕНЬ</w:t>
            </w:r>
          </w:p>
          <w:p w:rsidR="00907AA9" w:rsidRPr="0054500C" w:rsidRDefault="00907AA9" w:rsidP="00EC16F4">
            <w:pPr>
              <w:spacing w:line="240" w:lineRule="auto"/>
              <w:jc w:val="center"/>
              <w:rPr>
                <w:rFonts w:ascii="Times New Roman" w:hAnsi="Times New Roman"/>
                <w:sz w:val="36"/>
                <w:szCs w:val="36"/>
              </w:rPr>
            </w:pPr>
            <w:proofErr w:type="gramStart"/>
            <w:r w:rsidRPr="0054500C">
              <w:rPr>
                <w:rFonts w:ascii="Times New Roman" w:hAnsi="Times New Roman"/>
                <w:b/>
                <w:sz w:val="36"/>
                <w:szCs w:val="36"/>
              </w:rPr>
              <w:t>Р</w:t>
            </w:r>
            <w:proofErr w:type="gramEnd"/>
            <w:r w:rsidRPr="0054500C">
              <w:rPr>
                <w:rFonts w:ascii="Times New Roman" w:hAnsi="Times New Roman"/>
                <w:b/>
                <w:sz w:val="36"/>
                <w:szCs w:val="36"/>
              </w:rPr>
              <w:t xml:space="preserve"> Е Ш Е Н И Е</w:t>
            </w:r>
          </w:p>
        </w:tc>
      </w:tr>
      <w:tr w:rsidR="00907AA9" w:rsidRPr="0054500C" w:rsidTr="0006226E">
        <w:tc>
          <w:tcPr>
            <w:tcW w:w="1914" w:type="dxa"/>
            <w:tcBorders>
              <w:bottom w:val="single" w:sz="6" w:space="0" w:color="auto"/>
            </w:tcBorders>
          </w:tcPr>
          <w:p w:rsidR="00907AA9" w:rsidRPr="0054500C" w:rsidRDefault="00EB3E07" w:rsidP="003A5E25">
            <w:pPr>
              <w:spacing w:after="0" w:line="240" w:lineRule="auto"/>
              <w:jc w:val="right"/>
              <w:rPr>
                <w:rFonts w:ascii="Times New Roman" w:hAnsi="Times New Roman"/>
                <w:b/>
                <w:sz w:val="28"/>
                <w:szCs w:val="28"/>
              </w:rPr>
            </w:pPr>
            <w:r>
              <w:rPr>
                <w:rFonts w:ascii="Times New Roman" w:hAnsi="Times New Roman"/>
                <w:b/>
                <w:sz w:val="28"/>
                <w:szCs w:val="28"/>
              </w:rPr>
              <w:t>.</w:t>
            </w:r>
            <w:r w:rsidR="003A5E25">
              <w:rPr>
                <w:rFonts w:ascii="Times New Roman" w:hAnsi="Times New Roman"/>
                <w:b/>
                <w:sz w:val="28"/>
                <w:szCs w:val="28"/>
              </w:rPr>
              <w:t xml:space="preserve">  </w:t>
            </w:r>
            <w:r w:rsidR="00F70B8F">
              <w:rPr>
                <w:rFonts w:ascii="Times New Roman" w:hAnsi="Times New Roman"/>
                <w:b/>
                <w:sz w:val="28"/>
                <w:szCs w:val="28"/>
              </w:rPr>
              <w:t>.202</w:t>
            </w:r>
            <w:r w:rsidR="003A5E25">
              <w:rPr>
                <w:rFonts w:ascii="Times New Roman" w:hAnsi="Times New Roman"/>
                <w:b/>
                <w:sz w:val="28"/>
                <w:szCs w:val="28"/>
              </w:rPr>
              <w:t>3</w:t>
            </w:r>
          </w:p>
        </w:tc>
        <w:tc>
          <w:tcPr>
            <w:tcW w:w="5528" w:type="dxa"/>
          </w:tcPr>
          <w:p w:rsidR="00907AA9" w:rsidRPr="0054500C" w:rsidRDefault="00907AA9" w:rsidP="00357E96">
            <w:pPr>
              <w:spacing w:after="0" w:line="240" w:lineRule="auto"/>
              <w:jc w:val="center"/>
              <w:rPr>
                <w:rFonts w:ascii="Times New Roman" w:hAnsi="Times New Roman"/>
                <w:sz w:val="28"/>
                <w:szCs w:val="28"/>
              </w:rPr>
            </w:pPr>
          </w:p>
        </w:tc>
        <w:tc>
          <w:tcPr>
            <w:tcW w:w="1985" w:type="dxa"/>
            <w:tcBorders>
              <w:bottom w:val="single" w:sz="6" w:space="0" w:color="auto"/>
            </w:tcBorders>
          </w:tcPr>
          <w:p w:rsidR="00907AA9" w:rsidRPr="0054500C" w:rsidRDefault="00907AA9" w:rsidP="003A5E25">
            <w:pPr>
              <w:spacing w:after="0" w:line="240" w:lineRule="auto"/>
              <w:rPr>
                <w:rFonts w:ascii="Times New Roman" w:hAnsi="Times New Roman"/>
                <w:b/>
                <w:sz w:val="28"/>
                <w:szCs w:val="28"/>
              </w:rPr>
            </w:pPr>
            <w:r w:rsidRPr="0054500C">
              <w:rPr>
                <w:rFonts w:ascii="Times New Roman" w:hAnsi="Times New Roman"/>
                <w:b/>
                <w:sz w:val="28"/>
                <w:szCs w:val="28"/>
              </w:rPr>
              <w:t>№</w:t>
            </w:r>
          </w:p>
        </w:tc>
      </w:tr>
    </w:tbl>
    <w:p w:rsidR="00907AA9" w:rsidRPr="006C42EE" w:rsidRDefault="00907AA9" w:rsidP="006C42EE">
      <w:pPr>
        <w:spacing w:after="0" w:line="240" w:lineRule="auto"/>
        <w:rPr>
          <w:rFonts w:ascii="Times New Roman" w:hAnsi="Times New Roman"/>
          <w:b/>
          <w:sz w:val="28"/>
          <w:szCs w:val="28"/>
        </w:rPr>
      </w:pPr>
    </w:p>
    <w:p w:rsidR="00907AA9" w:rsidRDefault="00907AA9" w:rsidP="006C42EE">
      <w:pPr>
        <w:spacing w:after="0" w:line="240" w:lineRule="auto"/>
        <w:rPr>
          <w:rFonts w:ascii="Times New Roman" w:hAnsi="Times New Roman"/>
          <w:b/>
          <w:sz w:val="28"/>
          <w:szCs w:val="28"/>
        </w:rPr>
      </w:pPr>
    </w:p>
    <w:p w:rsidR="00D92E5F" w:rsidRPr="006C42EE" w:rsidRDefault="00D92E5F" w:rsidP="006C42EE">
      <w:pPr>
        <w:spacing w:after="0" w:line="240" w:lineRule="auto"/>
        <w:rPr>
          <w:rFonts w:ascii="Times New Roman" w:hAnsi="Times New Roman"/>
          <w:b/>
          <w:sz w:val="28"/>
          <w:szCs w:val="28"/>
        </w:rPr>
      </w:pPr>
    </w:p>
    <w:p w:rsidR="00573556" w:rsidRDefault="00573556" w:rsidP="006C42EE">
      <w:pPr>
        <w:spacing w:after="0" w:line="240" w:lineRule="auto"/>
        <w:jc w:val="center"/>
        <w:rPr>
          <w:rFonts w:ascii="Times New Roman" w:hAnsi="Times New Roman"/>
          <w:b/>
          <w:sz w:val="28"/>
          <w:szCs w:val="28"/>
        </w:rPr>
      </w:pPr>
      <w:r>
        <w:rPr>
          <w:rFonts w:ascii="Times New Roman" w:hAnsi="Times New Roman"/>
          <w:b/>
          <w:sz w:val="28"/>
          <w:szCs w:val="28"/>
        </w:rPr>
        <w:t>О</w:t>
      </w:r>
      <w:r w:rsidR="00253FA3">
        <w:rPr>
          <w:rFonts w:ascii="Times New Roman" w:hAnsi="Times New Roman"/>
          <w:b/>
          <w:sz w:val="28"/>
          <w:szCs w:val="28"/>
        </w:rPr>
        <w:t xml:space="preserve">б утверждении </w:t>
      </w:r>
      <w:r>
        <w:rPr>
          <w:rFonts w:ascii="Times New Roman" w:hAnsi="Times New Roman"/>
          <w:b/>
          <w:sz w:val="28"/>
          <w:szCs w:val="28"/>
        </w:rPr>
        <w:t>порядк</w:t>
      </w:r>
      <w:r w:rsidR="00253FA3">
        <w:rPr>
          <w:rFonts w:ascii="Times New Roman" w:hAnsi="Times New Roman"/>
          <w:b/>
          <w:sz w:val="28"/>
          <w:szCs w:val="28"/>
        </w:rPr>
        <w:t>а</w:t>
      </w:r>
      <w:r>
        <w:rPr>
          <w:rFonts w:ascii="Times New Roman" w:hAnsi="Times New Roman"/>
          <w:b/>
          <w:sz w:val="28"/>
          <w:szCs w:val="2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907AA9" w:rsidRDefault="00573556" w:rsidP="006C42EE">
      <w:pPr>
        <w:spacing w:after="0" w:line="240" w:lineRule="auto"/>
        <w:jc w:val="center"/>
        <w:rPr>
          <w:rFonts w:ascii="Times New Roman" w:hAnsi="Times New Roman"/>
          <w:b/>
          <w:sz w:val="28"/>
          <w:szCs w:val="28"/>
        </w:rPr>
      </w:pPr>
      <w:r>
        <w:rPr>
          <w:rFonts w:ascii="Times New Roman" w:hAnsi="Times New Roman"/>
          <w:b/>
          <w:sz w:val="28"/>
          <w:szCs w:val="28"/>
        </w:rPr>
        <w:t xml:space="preserve">городского округа Большой Камень </w:t>
      </w:r>
    </w:p>
    <w:p w:rsidR="00907AA9" w:rsidRDefault="00907AA9" w:rsidP="006C42EE">
      <w:pPr>
        <w:spacing w:after="0" w:line="240" w:lineRule="auto"/>
        <w:jc w:val="center"/>
        <w:rPr>
          <w:rFonts w:ascii="Times New Roman" w:hAnsi="Times New Roman"/>
          <w:b/>
          <w:sz w:val="28"/>
          <w:szCs w:val="28"/>
        </w:rPr>
      </w:pPr>
    </w:p>
    <w:p w:rsidR="00907AA9" w:rsidRDefault="00907AA9" w:rsidP="006C42EE">
      <w:pPr>
        <w:spacing w:after="0" w:line="240" w:lineRule="auto"/>
        <w:jc w:val="center"/>
        <w:rPr>
          <w:rFonts w:ascii="Times New Roman" w:hAnsi="Times New Roman"/>
          <w:b/>
          <w:sz w:val="28"/>
          <w:szCs w:val="28"/>
        </w:rPr>
      </w:pPr>
    </w:p>
    <w:p w:rsidR="00434073" w:rsidRPr="009A7AEE" w:rsidRDefault="000D176F" w:rsidP="00D92E5F">
      <w:pPr>
        <w:spacing w:after="0" w:line="360" w:lineRule="auto"/>
        <w:ind w:firstLine="709"/>
        <w:jc w:val="both"/>
        <w:rPr>
          <w:rFonts w:ascii="Times New Roman" w:hAnsi="Times New Roman"/>
          <w:sz w:val="28"/>
          <w:szCs w:val="28"/>
        </w:rPr>
      </w:pPr>
      <w:r>
        <w:rPr>
          <w:rFonts w:ascii="Times New Roman" w:hAnsi="Times New Roman"/>
          <w:sz w:val="28"/>
          <w:szCs w:val="28"/>
        </w:rPr>
        <w:t>Руководствуясь</w:t>
      </w:r>
      <w:r w:rsidR="00434073" w:rsidRPr="009A7AEE">
        <w:rPr>
          <w:rFonts w:ascii="Times New Roman" w:hAnsi="Times New Roman"/>
          <w:sz w:val="28"/>
          <w:szCs w:val="28"/>
        </w:rPr>
        <w:t xml:space="preserve"> Федеральным закон</w:t>
      </w:r>
      <w:r w:rsidR="00302579">
        <w:rPr>
          <w:rFonts w:ascii="Times New Roman" w:hAnsi="Times New Roman"/>
          <w:sz w:val="28"/>
          <w:szCs w:val="28"/>
        </w:rPr>
        <w:t>о</w:t>
      </w:r>
      <w:r w:rsidR="00D92E5F">
        <w:rPr>
          <w:rFonts w:ascii="Times New Roman" w:hAnsi="Times New Roman"/>
          <w:sz w:val="28"/>
          <w:szCs w:val="28"/>
        </w:rPr>
        <w:t>м</w:t>
      </w:r>
      <w:r w:rsidR="00434073" w:rsidRPr="009A7AEE">
        <w:rPr>
          <w:rFonts w:ascii="Times New Roman" w:hAnsi="Times New Roman"/>
          <w:sz w:val="28"/>
          <w:szCs w:val="28"/>
        </w:rPr>
        <w:t xml:space="preserve"> </w:t>
      </w:r>
      <w:r w:rsidR="00302579">
        <w:rPr>
          <w:rFonts w:ascii="Times New Roman" w:hAnsi="Times New Roman"/>
          <w:sz w:val="28"/>
          <w:szCs w:val="28"/>
        </w:rPr>
        <w:t xml:space="preserve">от 08.11.2007 № 257-ФЗ </w:t>
      </w:r>
      <w:r w:rsidR="00302579">
        <w:rPr>
          <w:rFonts w:ascii="Times New Roman" w:hAnsi="Times New Roman"/>
          <w:sz w:val="28"/>
          <w:szCs w:val="28"/>
        </w:rPr>
        <w:br/>
        <w:t>«</w:t>
      </w:r>
      <w:r w:rsidR="00302579" w:rsidRPr="00302579">
        <w:rPr>
          <w:rFonts w:ascii="Times New Roman" w:hAnsi="Times New Roman"/>
          <w:sz w:val="28"/>
          <w:szCs w:val="28"/>
        </w:rPr>
        <w:t xml:space="preserve">Об автомобильных дорогах и о дорожной деятельности </w:t>
      </w:r>
      <w:r w:rsidR="00F028B7">
        <w:rPr>
          <w:rFonts w:ascii="Times New Roman" w:hAnsi="Times New Roman"/>
          <w:sz w:val="28"/>
          <w:szCs w:val="28"/>
        </w:rPr>
        <w:br/>
      </w:r>
      <w:r w:rsidR="00302579" w:rsidRPr="00302579">
        <w:rPr>
          <w:rFonts w:ascii="Times New Roman" w:hAnsi="Times New Roman"/>
          <w:sz w:val="28"/>
          <w:szCs w:val="28"/>
        </w:rPr>
        <w:t>в Российской Федерации и о внесении изменений в отдельные законодате</w:t>
      </w:r>
      <w:r w:rsidR="00302579">
        <w:rPr>
          <w:rFonts w:ascii="Times New Roman" w:hAnsi="Times New Roman"/>
          <w:sz w:val="28"/>
          <w:szCs w:val="28"/>
        </w:rPr>
        <w:t>льные акты Российской Федерации»</w:t>
      </w:r>
      <w:r w:rsidR="009A7AEE" w:rsidRPr="009A7AEE">
        <w:rPr>
          <w:rFonts w:ascii="Times New Roman" w:hAnsi="Times New Roman"/>
          <w:sz w:val="28"/>
          <w:szCs w:val="28"/>
        </w:rPr>
        <w:t>,</w:t>
      </w:r>
      <w:r w:rsidR="0021278B">
        <w:rPr>
          <w:rFonts w:ascii="Times New Roman" w:hAnsi="Times New Roman"/>
          <w:sz w:val="28"/>
          <w:szCs w:val="28"/>
        </w:rPr>
        <w:t xml:space="preserve"> </w:t>
      </w:r>
      <w:r w:rsidR="00253FA3" w:rsidRPr="00253FA3">
        <w:rPr>
          <w:rFonts w:ascii="Times New Roman" w:hAnsi="Times New Roman"/>
          <w:sz w:val="28"/>
          <w:szCs w:val="28"/>
        </w:rPr>
        <w:t>Федеральн</w:t>
      </w:r>
      <w:r w:rsidR="00253FA3">
        <w:rPr>
          <w:rFonts w:ascii="Times New Roman" w:hAnsi="Times New Roman"/>
          <w:sz w:val="28"/>
          <w:szCs w:val="28"/>
        </w:rPr>
        <w:t>ым</w:t>
      </w:r>
      <w:r w:rsidR="00253FA3" w:rsidRPr="00253FA3">
        <w:rPr>
          <w:rFonts w:ascii="Times New Roman" w:hAnsi="Times New Roman"/>
          <w:sz w:val="28"/>
          <w:szCs w:val="28"/>
        </w:rPr>
        <w:t xml:space="preserve"> закон</w:t>
      </w:r>
      <w:r w:rsidR="00253FA3">
        <w:rPr>
          <w:rFonts w:ascii="Times New Roman" w:hAnsi="Times New Roman"/>
          <w:sz w:val="28"/>
          <w:szCs w:val="28"/>
        </w:rPr>
        <w:t>ом</w:t>
      </w:r>
      <w:r w:rsidR="00253FA3" w:rsidRPr="00253FA3">
        <w:rPr>
          <w:rFonts w:ascii="Times New Roman" w:hAnsi="Times New Roman"/>
          <w:sz w:val="28"/>
          <w:szCs w:val="28"/>
        </w:rPr>
        <w:t xml:space="preserve"> </w:t>
      </w:r>
      <w:r w:rsidR="00F028B7">
        <w:rPr>
          <w:rFonts w:ascii="Times New Roman" w:hAnsi="Times New Roman"/>
          <w:sz w:val="28"/>
          <w:szCs w:val="28"/>
        </w:rPr>
        <w:br/>
      </w:r>
      <w:r w:rsidR="00253FA3" w:rsidRPr="00253FA3">
        <w:rPr>
          <w:rFonts w:ascii="Times New Roman" w:hAnsi="Times New Roman"/>
          <w:sz w:val="28"/>
          <w:szCs w:val="28"/>
        </w:rPr>
        <w:t xml:space="preserve">от </w:t>
      </w:r>
      <w:r w:rsidR="00253FA3">
        <w:rPr>
          <w:rFonts w:ascii="Times New Roman" w:hAnsi="Times New Roman"/>
          <w:sz w:val="28"/>
          <w:szCs w:val="28"/>
        </w:rPr>
        <w:t>0</w:t>
      </w:r>
      <w:r w:rsidR="00253FA3" w:rsidRPr="00253FA3">
        <w:rPr>
          <w:rFonts w:ascii="Times New Roman" w:hAnsi="Times New Roman"/>
          <w:sz w:val="28"/>
          <w:szCs w:val="28"/>
        </w:rPr>
        <w:t>6.10.2003 № 131-ФЗ «Об общих принципах организации местного самоуправления в Российской Федерации», решением Думы городског</w:t>
      </w:r>
      <w:r w:rsidR="00253FA3">
        <w:rPr>
          <w:rFonts w:ascii="Times New Roman" w:hAnsi="Times New Roman"/>
          <w:sz w:val="28"/>
          <w:szCs w:val="28"/>
        </w:rPr>
        <w:t xml:space="preserve">о </w:t>
      </w:r>
      <w:proofErr w:type="gramStart"/>
      <w:r w:rsidR="00253FA3">
        <w:rPr>
          <w:rFonts w:ascii="Times New Roman" w:hAnsi="Times New Roman"/>
          <w:sz w:val="28"/>
          <w:szCs w:val="28"/>
        </w:rPr>
        <w:t>округа</w:t>
      </w:r>
      <w:proofErr w:type="gramEnd"/>
      <w:r w:rsidR="00253FA3">
        <w:rPr>
          <w:rFonts w:ascii="Times New Roman" w:hAnsi="Times New Roman"/>
          <w:sz w:val="28"/>
          <w:szCs w:val="28"/>
        </w:rPr>
        <w:t xml:space="preserve"> ЗАТО Большой Камень от </w:t>
      </w:r>
      <w:r w:rsidR="00253FA3" w:rsidRPr="00253FA3">
        <w:rPr>
          <w:rFonts w:ascii="Times New Roman" w:hAnsi="Times New Roman"/>
          <w:sz w:val="28"/>
          <w:szCs w:val="28"/>
        </w:rPr>
        <w:t xml:space="preserve">26.02.2009 № 267 «Об утверждении Положения о дорожной деятельности в отношении автомобильных дорог местного значения в границах городского округа Большой Камень, </w:t>
      </w:r>
      <w:r w:rsidR="00F028B7">
        <w:rPr>
          <w:rFonts w:ascii="Times New Roman" w:hAnsi="Times New Roman"/>
          <w:sz w:val="28"/>
          <w:szCs w:val="28"/>
        </w:rPr>
        <w:br/>
      </w:r>
      <w:r w:rsidR="00253FA3" w:rsidRPr="00253FA3">
        <w:rPr>
          <w:rFonts w:ascii="Times New Roman" w:hAnsi="Times New Roman"/>
          <w:sz w:val="28"/>
          <w:szCs w:val="28"/>
        </w:rPr>
        <w:t xml:space="preserve">а так же осуществлении иных полномочий в области использования автомобильных дорог и осуществления дорожной деятельности», статьей 29 Устава городского округа Большой Камень, </w:t>
      </w:r>
      <w:r w:rsidR="00253FA3">
        <w:rPr>
          <w:rFonts w:ascii="Times New Roman" w:hAnsi="Times New Roman"/>
          <w:sz w:val="28"/>
          <w:szCs w:val="28"/>
        </w:rPr>
        <w:t>Дума </w:t>
      </w:r>
      <w:r w:rsidR="009A7AEE" w:rsidRPr="009A7AEE">
        <w:rPr>
          <w:rFonts w:ascii="Times New Roman" w:hAnsi="Times New Roman"/>
          <w:sz w:val="28"/>
          <w:szCs w:val="28"/>
        </w:rPr>
        <w:t>городского округа Большой Камень</w:t>
      </w:r>
    </w:p>
    <w:p w:rsidR="00907AA9" w:rsidRDefault="00907AA9" w:rsidP="006C42EE">
      <w:pPr>
        <w:pStyle w:val="3"/>
        <w:rPr>
          <w:sz w:val="28"/>
          <w:szCs w:val="28"/>
        </w:rPr>
      </w:pPr>
    </w:p>
    <w:p w:rsidR="00D92E5F" w:rsidRPr="006C42EE" w:rsidRDefault="00D92E5F" w:rsidP="006C42EE">
      <w:pPr>
        <w:pStyle w:val="3"/>
        <w:rPr>
          <w:sz w:val="28"/>
          <w:szCs w:val="28"/>
        </w:rPr>
      </w:pPr>
    </w:p>
    <w:p w:rsidR="00907AA9" w:rsidRPr="006C42EE" w:rsidRDefault="00907AA9" w:rsidP="006C42EE">
      <w:pPr>
        <w:pStyle w:val="3"/>
        <w:rPr>
          <w:b/>
          <w:sz w:val="28"/>
          <w:szCs w:val="28"/>
        </w:rPr>
      </w:pPr>
      <w:r w:rsidRPr="006C42EE">
        <w:rPr>
          <w:b/>
          <w:sz w:val="28"/>
          <w:szCs w:val="28"/>
        </w:rPr>
        <w:t>РЕШИЛА:</w:t>
      </w:r>
    </w:p>
    <w:p w:rsidR="00907AA9" w:rsidRDefault="00907AA9" w:rsidP="006C42EE">
      <w:pPr>
        <w:pStyle w:val="3"/>
        <w:rPr>
          <w:sz w:val="28"/>
          <w:szCs w:val="28"/>
        </w:rPr>
      </w:pPr>
    </w:p>
    <w:p w:rsidR="00694451" w:rsidRPr="006C42EE" w:rsidRDefault="00694451" w:rsidP="006C42EE">
      <w:pPr>
        <w:pStyle w:val="3"/>
        <w:rPr>
          <w:sz w:val="28"/>
          <w:szCs w:val="28"/>
        </w:rPr>
      </w:pPr>
    </w:p>
    <w:p w:rsidR="007A0FAD" w:rsidRDefault="00434073" w:rsidP="00407B24">
      <w:pPr>
        <w:spacing w:after="0" w:line="360" w:lineRule="auto"/>
        <w:ind w:firstLine="708"/>
        <w:jc w:val="both"/>
        <w:rPr>
          <w:rFonts w:ascii="Times New Roman" w:hAnsi="Times New Roman"/>
          <w:sz w:val="28"/>
          <w:szCs w:val="28"/>
        </w:rPr>
      </w:pPr>
      <w:r>
        <w:rPr>
          <w:rFonts w:ascii="Times New Roman" w:hAnsi="Times New Roman"/>
          <w:sz w:val="28"/>
          <w:szCs w:val="28"/>
        </w:rPr>
        <w:t>1.</w:t>
      </w:r>
      <w:r w:rsidR="00302579">
        <w:rPr>
          <w:rFonts w:ascii="Times New Roman" w:hAnsi="Times New Roman"/>
          <w:sz w:val="28"/>
          <w:szCs w:val="28"/>
        </w:rPr>
        <w:t xml:space="preserve">Утвердить </w:t>
      </w:r>
      <w:r w:rsidR="00407B24" w:rsidRPr="00407B24">
        <w:rPr>
          <w:rFonts w:ascii="Times New Roman" w:hAnsi="Times New Roman"/>
          <w:sz w:val="28"/>
          <w:szCs w:val="28"/>
        </w:rPr>
        <w:t>поряд</w:t>
      </w:r>
      <w:r w:rsidR="00407B24">
        <w:rPr>
          <w:rFonts w:ascii="Times New Roman" w:hAnsi="Times New Roman"/>
          <w:sz w:val="28"/>
          <w:szCs w:val="28"/>
        </w:rPr>
        <w:t>ок</w:t>
      </w:r>
      <w:r w:rsidR="00407B24" w:rsidRPr="00407B24">
        <w:rPr>
          <w:rFonts w:ascii="Times New Roman" w:hAnsi="Times New Roman"/>
          <w:sz w:val="28"/>
          <w:szCs w:val="28"/>
        </w:rPr>
        <w:t xml:space="preserve"> создания и использования, в том числе на платной основе, парковок (парковочных мест), расположенных на автомобильных </w:t>
      </w:r>
      <w:r w:rsidR="00407B24" w:rsidRPr="00407B24">
        <w:rPr>
          <w:rFonts w:ascii="Times New Roman" w:hAnsi="Times New Roman"/>
          <w:sz w:val="28"/>
          <w:szCs w:val="28"/>
        </w:rPr>
        <w:lastRenderedPageBreak/>
        <w:t xml:space="preserve">дорогах общего пользования местного значения городского округа </w:t>
      </w:r>
      <w:r w:rsidR="00F028B7">
        <w:rPr>
          <w:rFonts w:ascii="Times New Roman" w:hAnsi="Times New Roman"/>
          <w:sz w:val="28"/>
          <w:szCs w:val="28"/>
        </w:rPr>
        <w:br/>
      </w:r>
      <w:r w:rsidR="00407B24" w:rsidRPr="00407B24">
        <w:rPr>
          <w:rFonts w:ascii="Times New Roman" w:hAnsi="Times New Roman"/>
          <w:sz w:val="28"/>
          <w:szCs w:val="28"/>
        </w:rPr>
        <w:t xml:space="preserve">Большой Камень </w:t>
      </w:r>
      <w:r w:rsidR="007A0FAD">
        <w:rPr>
          <w:rFonts w:ascii="Times New Roman" w:hAnsi="Times New Roman"/>
          <w:sz w:val="28"/>
          <w:szCs w:val="28"/>
        </w:rPr>
        <w:t>(приложение № 1).</w:t>
      </w:r>
    </w:p>
    <w:p w:rsidR="005E47D7" w:rsidRDefault="005E47D7" w:rsidP="00407B24">
      <w:pPr>
        <w:spacing w:after="0" w:line="36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Считать утратившим силу Решение Думы городского округа Большой Камень от 24.09.2015 № 368 «Об утверждении Порядка создания </w:t>
      </w:r>
      <w:r w:rsidR="00F028B7">
        <w:rPr>
          <w:rFonts w:ascii="Times New Roman" w:hAnsi="Times New Roman"/>
          <w:sz w:val="28"/>
          <w:szCs w:val="28"/>
        </w:rPr>
        <w:br/>
      </w:r>
      <w:r>
        <w:rPr>
          <w:rFonts w:ascii="Times New Roman" w:hAnsi="Times New Roman"/>
          <w:sz w:val="28"/>
          <w:szCs w:val="28"/>
        </w:rPr>
        <w:t xml:space="preserve">и обеспечения функционирования парковочных мест), расположенных </w:t>
      </w:r>
      <w:r w:rsidR="00F028B7">
        <w:rPr>
          <w:rFonts w:ascii="Times New Roman" w:hAnsi="Times New Roman"/>
          <w:sz w:val="28"/>
          <w:szCs w:val="28"/>
        </w:rPr>
        <w:br/>
      </w:r>
      <w:r>
        <w:rPr>
          <w:rFonts w:ascii="Times New Roman" w:hAnsi="Times New Roman"/>
          <w:sz w:val="28"/>
          <w:szCs w:val="28"/>
        </w:rPr>
        <w:t xml:space="preserve">на автомобильных дорогах общего пользования местного значения </w:t>
      </w:r>
      <w:r w:rsidR="00F028B7">
        <w:rPr>
          <w:rFonts w:ascii="Times New Roman" w:hAnsi="Times New Roman"/>
          <w:sz w:val="28"/>
          <w:szCs w:val="28"/>
        </w:rPr>
        <w:br/>
      </w:r>
      <w:r>
        <w:rPr>
          <w:rFonts w:ascii="Times New Roman" w:hAnsi="Times New Roman"/>
          <w:sz w:val="28"/>
          <w:szCs w:val="28"/>
        </w:rPr>
        <w:t xml:space="preserve">в границах городского округа Большой Камень». </w:t>
      </w:r>
      <w:proofErr w:type="gramEnd"/>
    </w:p>
    <w:p w:rsidR="00907AA9" w:rsidRDefault="005E47D7" w:rsidP="009A7AEE">
      <w:pPr>
        <w:pStyle w:val="3"/>
        <w:spacing w:line="360" w:lineRule="auto"/>
        <w:ind w:firstLine="708"/>
        <w:jc w:val="both"/>
        <w:rPr>
          <w:sz w:val="28"/>
          <w:szCs w:val="28"/>
        </w:rPr>
      </w:pPr>
      <w:r>
        <w:rPr>
          <w:sz w:val="28"/>
          <w:szCs w:val="28"/>
        </w:rPr>
        <w:t>3</w:t>
      </w:r>
      <w:r w:rsidR="00907AA9" w:rsidRPr="006C42EE">
        <w:rPr>
          <w:sz w:val="28"/>
          <w:szCs w:val="28"/>
        </w:rPr>
        <w:t xml:space="preserve">. Настоящее решение вступает в силу со дня его </w:t>
      </w:r>
      <w:r w:rsidR="007156D2">
        <w:rPr>
          <w:sz w:val="28"/>
          <w:szCs w:val="28"/>
        </w:rPr>
        <w:t>официальн</w:t>
      </w:r>
      <w:r w:rsidR="00E10477">
        <w:rPr>
          <w:sz w:val="28"/>
          <w:szCs w:val="28"/>
        </w:rPr>
        <w:t>ого</w:t>
      </w:r>
      <w:r w:rsidR="00CC312A">
        <w:rPr>
          <w:sz w:val="28"/>
          <w:szCs w:val="28"/>
        </w:rPr>
        <w:t xml:space="preserve"> </w:t>
      </w:r>
      <w:r w:rsidR="007156D2">
        <w:rPr>
          <w:sz w:val="28"/>
          <w:szCs w:val="28"/>
        </w:rPr>
        <w:t>опубликов</w:t>
      </w:r>
      <w:r w:rsidR="00E10477">
        <w:rPr>
          <w:sz w:val="28"/>
          <w:szCs w:val="28"/>
        </w:rPr>
        <w:t>ания</w:t>
      </w:r>
      <w:r w:rsidR="00907AA9" w:rsidRPr="006C42EE">
        <w:rPr>
          <w:sz w:val="28"/>
          <w:szCs w:val="28"/>
        </w:rPr>
        <w:t>.</w:t>
      </w:r>
    </w:p>
    <w:p w:rsidR="00907AA9" w:rsidRDefault="00907AA9" w:rsidP="009A1023">
      <w:pPr>
        <w:spacing w:after="0" w:line="240" w:lineRule="auto"/>
        <w:ind w:firstLine="709"/>
        <w:jc w:val="both"/>
        <w:rPr>
          <w:rFonts w:ascii="Times New Roman" w:hAnsi="Times New Roman"/>
          <w:sz w:val="28"/>
          <w:szCs w:val="28"/>
        </w:rPr>
      </w:pPr>
    </w:p>
    <w:p w:rsidR="00694451" w:rsidRDefault="00694451" w:rsidP="009A1023">
      <w:pPr>
        <w:spacing w:after="0" w:line="240" w:lineRule="auto"/>
        <w:ind w:firstLine="709"/>
        <w:jc w:val="both"/>
        <w:rPr>
          <w:rFonts w:ascii="Times New Roman" w:hAnsi="Times New Roman"/>
          <w:sz w:val="28"/>
          <w:szCs w:val="28"/>
        </w:rPr>
      </w:pPr>
    </w:p>
    <w:p w:rsidR="00D92E5F" w:rsidRDefault="00D92E5F" w:rsidP="009A1023">
      <w:pPr>
        <w:spacing w:after="0" w:line="240" w:lineRule="auto"/>
        <w:ind w:firstLine="709"/>
        <w:jc w:val="both"/>
        <w:rPr>
          <w:rFonts w:ascii="Times New Roman" w:hAnsi="Times New Roman"/>
          <w:sz w:val="28"/>
          <w:szCs w:val="28"/>
        </w:rPr>
      </w:pPr>
    </w:p>
    <w:p w:rsidR="00F70B8F" w:rsidRDefault="008F3EEF" w:rsidP="009A1023">
      <w:pPr>
        <w:spacing w:after="0" w:line="240" w:lineRule="auto"/>
        <w:jc w:val="both"/>
        <w:rPr>
          <w:rFonts w:ascii="Times New Roman" w:hAnsi="Times New Roman"/>
          <w:color w:val="0D0D0D" w:themeColor="text1" w:themeTint="F2"/>
          <w:sz w:val="28"/>
          <w:szCs w:val="28"/>
        </w:rPr>
      </w:pPr>
      <w:proofErr w:type="spellStart"/>
      <w:r>
        <w:rPr>
          <w:rFonts w:ascii="Times New Roman" w:hAnsi="Times New Roman"/>
          <w:color w:val="0D0D0D" w:themeColor="text1" w:themeTint="F2"/>
          <w:sz w:val="28"/>
          <w:szCs w:val="28"/>
        </w:rPr>
        <w:t>И.о</w:t>
      </w:r>
      <w:proofErr w:type="spellEnd"/>
      <w:r>
        <w:rPr>
          <w:rFonts w:ascii="Times New Roman" w:hAnsi="Times New Roman"/>
          <w:color w:val="0D0D0D" w:themeColor="text1" w:themeTint="F2"/>
          <w:sz w:val="28"/>
          <w:szCs w:val="28"/>
        </w:rPr>
        <w:t>. г</w:t>
      </w:r>
      <w:r w:rsidR="00E10477" w:rsidRPr="00E10477">
        <w:rPr>
          <w:rFonts w:ascii="Times New Roman" w:hAnsi="Times New Roman"/>
          <w:color w:val="0D0D0D" w:themeColor="text1" w:themeTint="F2"/>
          <w:sz w:val="28"/>
          <w:szCs w:val="28"/>
        </w:rPr>
        <w:t>лав</w:t>
      </w:r>
      <w:r>
        <w:rPr>
          <w:rFonts w:ascii="Times New Roman" w:hAnsi="Times New Roman"/>
          <w:color w:val="0D0D0D" w:themeColor="text1" w:themeTint="F2"/>
          <w:sz w:val="28"/>
          <w:szCs w:val="28"/>
        </w:rPr>
        <w:t>ы</w:t>
      </w:r>
      <w:r w:rsidR="00E10477" w:rsidRPr="00E10477">
        <w:rPr>
          <w:rFonts w:ascii="Times New Roman" w:hAnsi="Times New Roman"/>
          <w:color w:val="0D0D0D" w:themeColor="text1" w:themeTint="F2"/>
          <w:sz w:val="28"/>
          <w:szCs w:val="28"/>
        </w:rPr>
        <w:t xml:space="preserve"> городского округа </w:t>
      </w:r>
      <w:r w:rsidR="00907AA9" w:rsidRPr="00E10477">
        <w:rPr>
          <w:rFonts w:ascii="Times New Roman" w:hAnsi="Times New Roman"/>
          <w:color w:val="0D0D0D" w:themeColor="text1" w:themeTint="F2"/>
          <w:sz w:val="28"/>
          <w:szCs w:val="28"/>
        </w:rPr>
        <w:tab/>
      </w:r>
      <w:r w:rsidR="00907AA9" w:rsidRPr="00E10477">
        <w:rPr>
          <w:rFonts w:ascii="Times New Roman" w:hAnsi="Times New Roman"/>
          <w:color w:val="0D0D0D" w:themeColor="text1" w:themeTint="F2"/>
          <w:sz w:val="28"/>
          <w:szCs w:val="28"/>
        </w:rPr>
        <w:tab/>
      </w:r>
      <w:r w:rsidR="00907AA9" w:rsidRPr="00E10477">
        <w:rPr>
          <w:rFonts w:ascii="Times New Roman" w:hAnsi="Times New Roman"/>
          <w:color w:val="0D0D0D" w:themeColor="text1" w:themeTint="F2"/>
          <w:sz w:val="28"/>
          <w:szCs w:val="28"/>
        </w:rPr>
        <w:tab/>
      </w:r>
      <w:r>
        <w:rPr>
          <w:rFonts w:ascii="Times New Roman" w:hAnsi="Times New Roman"/>
          <w:color w:val="0D0D0D" w:themeColor="text1" w:themeTint="F2"/>
          <w:sz w:val="28"/>
          <w:szCs w:val="28"/>
        </w:rPr>
        <w:tab/>
      </w:r>
      <w:r w:rsidR="004B17F8">
        <w:rPr>
          <w:rFonts w:ascii="Times New Roman" w:hAnsi="Times New Roman"/>
          <w:color w:val="0D0D0D" w:themeColor="text1" w:themeTint="F2"/>
          <w:sz w:val="28"/>
          <w:szCs w:val="28"/>
        </w:rPr>
        <w:t xml:space="preserve">      </w:t>
      </w:r>
      <w:r>
        <w:rPr>
          <w:rFonts w:ascii="Times New Roman" w:hAnsi="Times New Roman"/>
          <w:color w:val="0D0D0D" w:themeColor="text1" w:themeTint="F2"/>
          <w:sz w:val="28"/>
          <w:szCs w:val="28"/>
        </w:rPr>
        <w:t>О.Г.</w:t>
      </w:r>
      <w:r w:rsidR="004B17F8">
        <w:rPr>
          <w:rFonts w:ascii="Times New Roman" w:hAnsi="Times New Roman"/>
          <w:color w:val="0D0D0D" w:themeColor="text1" w:themeTint="F2"/>
          <w:sz w:val="28"/>
          <w:szCs w:val="28"/>
        </w:rPr>
        <w:t> </w:t>
      </w:r>
      <w:r>
        <w:rPr>
          <w:rFonts w:ascii="Times New Roman" w:hAnsi="Times New Roman"/>
          <w:color w:val="0D0D0D" w:themeColor="text1" w:themeTint="F2"/>
          <w:sz w:val="28"/>
          <w:szCs w:val="28"/>
        </w:rPr>
        <w:t>Серебренникова</w:t>
      </w:r>
    </w:p>
    <w:p w:rsidR="004B17F8" w:rsidRDefault="004B17F8" w:rsidP="009A1023">
      <w:pPr>
        <w:spacing w:after="0" w:line="240" w:lineRule="auto"/>
        <w:jc w:val="both"/>
        <w:rPr>
          <w:rFonts w:ascii="Times New Roman" w:hAnsi="Times New Roman"/>
          <w:color w:val="0D0D0D" w:themeColor="text1" w:themeTint="F2"/>
          <w:sz w:val="28"/>
          <w:szCs w:val="28"/>
        </w:rPr>
      </w:pPr>
    </w:p>
    <w:p w:rsidR="004B17F8" w:rsidRDefault="004B17F8" w:rsidP="009A1023">
      <w:pPr>
        <w:spacing w:after="0" w:line="240" w:lineRule="auto"/>
        <w:jc w:val="both"/>
        <w:rPr>
          <w:rFonts w:ascii="Times New Roman" w:hAnsi="Times New Roman"/>
          <w:color w:val="0D0D0D" w:themeColor="text1" w:themeTint="F2"/>
          <w:sz w:val="28"/>
          <w:szCs w:val="28"/>
        </w:rPr>
        <w:sectPr w:rsidR="004B17F8" w:rsidSect="00694451">
          <w:headerReference w:type="default" r:id="rId10"/>
          <w:pgSz w:w="11906" w:h="16838"/>
          <w:pgMar w:top="180" w:right="850" w:bottom="709" w:left="1701" w:header="421" w:footer="708" w:gutter="0"/>
          <w:cols w:space="708"/>
          <w:titlePg/>
          <w:docGrid w:linePitch="360"/>
        </w:sectPr>
      </w:pPr>
    </w:p>
    <w:p w:rsidR="00D92E5F" w:rsidRDefault="007A0FAD" w:rsidP="00612723">
      <w:pPr>
        <w:pStyle w:val="ConsPlusTitle"/>
        <w:ind w:left="4536"/>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lastRenderedPageBreak/>
        <w:t>Приложение № 1</w:t>
      </w:r>
    </w:p>
    <w:p w:rsidR="00D92E5F" w:rsidRDefault="007A0FAD" w:rsidP="00612723">
      <w:pPr>
        <w:pStyle w:val="ConsPlusTitle"/>
        <w:ind w:left="4536"/>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к </w:t>
      </w:r>
      <w:r w:rsidR="00D92E5F">
        <w:rPr>
          <w:rFonts w:ascii="Times New Roman" w:hAnsi="Times New Roman" w:cs="Times New Roman"/>
          <w:b w:val="0"/>
          <w:sz w:val="28"/>
          <w:szCs w:val="28"/>
          <w:lang w:eastAsia="en-US"/>
        </w:rPr>
        <w:t>решени</w:t>
      </w:r>
      <w:r>
        <w:rPr>
          <w:rFonts w:ascii="Times New Roman" w:hAnsi="Times New Roman" w:cs="Times New Roman"/>
          <w:b w:val="0"/>
          <w:sz w:val="28"/>
          <w:szCs w:val="28"/>
          <w:lang w:eastAsia="en-US"/>
        </w:rPr>
        <w:t>ю</w:t>
      </w:r>
      <w:r w:rsidR="00D92E5F">
        <w:rPr>
          <w:rFonts w:ascii="Times New Roman" w:hAnsi="Times New Roman" w:cs="Times New Roman"/>
          <w:b w:val="0"/>
          <w:sz w:val="28"/>
          <w:szCs w:val="28"/>
          <w:lang w:eastAsia="en-US"/>
        </w:rPr>
        <w:t xml:space="preserve"> Думы городского округа Большой Камень</w:t>
      </w:r>
    </w:p>
    <w:p w:rsidR="00F70B8F" w:rsidRPr="00B46321" w:rsidRDefault="00EB3E07" w:rsidP="00612723">
      <w:pPr>
        <w:spacing w:after="1" w:line="240" w:lineRule="auto"/>
        <w:ind w:left="4536"/>
        <w:jc w:val="center"/>
        <w:rPr>
          <w:rFonts w:ascii="Times New Roman" w:hAnsi="Times New Roman"/>
          <w:sz w:val="28"/>
          <w:szCs w:val="20"/>
        </w:rPr>
      </w:pPr>
      <w:r>
        <w:rPr>
          <w:rFonts w:ascii="Times New Roman" w:hAnsi="Times New Roman"/>
          <w:sz w:val="28"/>
          <w:szCs w:val="28"/>
          <w:lang w:eastAsia="en-US"/>
        </w:rPr>
        <w:t xml:space="preserve">от </w:t>
      </w:r>
      <w:r w:rsidR="007A0FAD">
        <w:rPr>
          <w:rFonts w:ascii="Times New Roman" w:hAnsi="Times New Roman"/>
          <w:sz w:val="28"/>
          <w:szCs w:val="28"/>
          <w:lang w:eastAsia="en-US"/>
        </w:rPr>
        <w:t>«__</w:t>
      </w:r>
      <w:r w:rsidR="00442FFE">
        <w:rPr>
          <w:rFonts w:ascii="Times New Roman" w:hAnsi="Times New Roman"/>
          <w:sz w:val="28"/>
          <w:szCs w:val="28"/>
          <w:lang w:eastAsia="en-US"/>
        </w:rPr>
        <w:t>_</w:t>
      </w:r>
      <w:r w:rsidR="007A0FAD">
        <w:rPr>
          <w:rFonts w:ascii="Times New Roman" w:hAnsi="Times New Roman"/>
          <w:sz w:val="28"/>
          <w:szCs w:val="28"/>
          <w:lang w:eastAsia="en-US"/>
        </w:rPr>
        <w:t>»______</w:t>
      </w:r>
      <w:r>
        <w:rPr>
          <w:rFonts w:ascii="Times New Roman" w:hAnsi="Times New Roman"/>
          <w:sz w:val="28"/>
          <w:szCs w:val="28"/>
          <w:lang w:eastAsia="en-US"/>
        </w:rPr>
        <w:t>202</w:t>
      </w:r>
      <w:r w:rsidR="004B17F8">
        <w:rPr>
          <w:rFonts w:ascii="Times New Roman" w:hAnsi="Times New Roman"/>
          <w:sz w:val="28"/>
          <w:szCs w:val="28"/>
          <w:lang w:eastAsia="en-US"/>
        </w:rPr>
        <w:t>3</w:t>
      </w:r>
      <w:r>
        <w:rPr>
          <w:rFonts w:ascii="Times New Roman" w:hAnsi="Times New Roman"/>
          <w:sz w:val="28"/>
          <w:szCs w:val="28"/>
          <w:lang w:eastAsia="en-US"/>
        </w:rPr>
        <w:t xml:space="preserve"> № </w:t>
      </w:r>
      <w:r w:rsidR="007A0FAD">
        <w:rPr>
          <w:rFonts w:ascii="Times New Roman" w:hAnsi="Times New Roman"/>
          <w:sz w:val="28"/>
          <w:szCs w:val="28"/>
          <w:lang w:eastAsia="en-US"/>
        </w:rPr>
        <w:t>____</w:t>
      </w:r>
    </w:p>
    <w:p w:rsidR="00F70B8F" w:rsidRDefault="00F70B8F" w:rsidP="00612723">
      <w:pPr>
        <w:spacing w:after="1" w:line="240" w:lineRule="auto"/>
        <w:jc w:val="center"/>
        <w:rPr>
          <w:rFonts w:ascii="Times New Roman" w:hAnsi="Times New Roman"/>
          <w:b/>
          <w:sz w:val="28"/>
          <w:szCs w:val="20"/>
        </w:rPr>
      </w:pPr>
    </w:p>
    <w:p w:rsidR="00D92E5F" w:rsidRDefault="00D92E5F" w:rsidP="00F70B8F">
      <w:pPr>
        <w:spacing w:after="1" w:line="256" w:lineRule="auto"/>
        <w:jc w:val="center"/>
        <w:rPr>
          <w:rFonts w:ascii="Times New Roman" w:hAnsi="Times New Roman"/>
          <w:b/>
          <w:sz w:val="28"/>
          <w:szCs w:val="20"/>
        </w:rPr>
      </w:pPr>
    </w:p>
    <w:p w:rsidR="007A79F2" w:rsidRDefault="007A79F2" w:rsidP="00F70B8F">
      <w:pPr>
        <w:spacing w:after="1" w:line="256" w:lineRule="auto"/>
        <w:jc w:val="center"/>
        <w:rPr>
          <w:rFonts w:ascii="Times New Roman" w:hAnsi="Times New Roman"/>
          <w:b/>
          <w:sz w:val="28"/>
          <w:szCs w:val="20"/>
        </w:rPr>
      </w:pPr>
    </w:p>
    <w:p w:rsidR="007A79F2" w:rsidRDefault="007A79F2" w:rsidP="00F70B8F">
      <w:pPr>
        <w:spacing w:after="1" w:line="256" w:lineRule="auto"/>
        <w:jc w:val="center"/>
        <w:rPr>
          <w:rFonts w:ascii="Times New Roman" w:hAnsi="Times New Roman"/>
          <w:b/>
          <w:sz w:val="28"/>
          <w:szCs w:val="20"/>
        </w:rPr>
      </w:pPr>
    </w:p>
    <w:p w:rsidR="00407B24" w:rsidRPr="00407B24" w:rsidRDefault="00407B24" w:rsidP="00F028B7">
      <w:pPr>
        <w:spacing w:after="1" w:line="240" w:lineRule="auto"/>
        <w:jc w:val="center"/>
        <w:rPr>
          <w:rFonts w:ascii="Times New Roman" w:hAnsi="Times New Roman"/>
          <w:b/>
          <w:sz w:val="28"/>
          <w:szCs w:val="20"/>
        </w:rPr>
      </w:pPr>
      <w:r>
        <w:rPr>
          <w:rFonts w:ascii="Times New Roman" w:hAnsi="Times New Roman"/>
          <w:b/>
          <w:sz w:val="28"/>
          <w:szCs w:val="20"/>
        </w:rPr>
        <w:t>П</w:t>
      </w:r>
      <w:r w:rsidRPr="00407B24">
        <w:rPr>
          <w:rFonts w:ascii="Times New Roman" w:hAnsi="Times New Roman"/>
          <w:b/>
          <w:sz w:val="28"/>
          <w:szCs w:val="20"/>
        </w:rPr>
        <w:t>оряд</w:t>
      </w:r>
      <w:r w:rsidR="003E0319">
        <w:rPr>
          <w:rFonts w:ascii="Times New Roman" w:hAnsi="Times New Roman"/>
          <w:b/>
          <w:sz w:val="28"/>
          <w:szCs w:val="20"/>
        </w:rPr>
        <w:t>о</w:t>
      </w:r>
      <w:r w:rsidRPr="00407B24">
        <w:rPr>
          <w:rFonts w:ascii="Times New Roman" w:hAnsi="Times New Roman"/>
          <w:b/>
          <w:sz w:val="28"/>
          <w:szCs w:val="20"/>
        </w:rPr>
        <w:t xml:space="preserve">к </w:t>
      </w:r>
      <w:r w:rsidR="00F028B7">
        <w:rPr>
          <w:rFonts w:ascii="Times New Roman" w:hAnsi="Times New Roman"/>
          <w:b/>
          <w:sz w:val="28"/>
          <w:szCs w:val="20"/>
        </w:rPr>
        <w:br/>
      </w:r>
      <w:r w:rsidRPr="00407B24">
        <w:rPr>
          <w:rFonts w:ascii="Times New Roman" w:hAnsi="Times New Roman"/>
          <w:b/>
          <w:sz w:val="28"/>
          <w:szCs w:val="20"/>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w:t>
      </w:r>
      <w:r w:rsidR="00F028B7">
        <w:rPr>
          <w:rFonts w:ascii="Times New Roman" w:hAnsi="Times New Roman"/>
          <w:b/>
          <w:sz w:val="28"/>
          <w:szCs w:val="20"/>
        </w:rPr>
        <w:t>ородского округа Большой Камень</w:t>
      </w:r>
    </w:p>
    <w:p w:rsidR="00612723" w:rsidRPr="00F70B8F" w:rsidRDefault="00612723" w:rsidP="00F70B8F">
      <w:pPr>
        <w:spacing w:after="1" w:line="256" w:lineRule="auto"/>
        <w:jc w:val="center"/>
        <w:rPr>
          <w:rFonts w:ascii="Times New Roman" w:hAnsi="Times New Roman"/>
          <w:b/>
          <w:sz w:val="28"/>
          <w:szCs w:val="20"/>
        </w:rPr>
      </w:pPr>
    </w:p>
    <w:p w:rsidR="003E0319" w:rsidRPr="007A79F2" w:rsidRDefault="007A79F2" w:rsidP="00F028B7">
      <w:pPr>
        <w:widowControl w:val="0"/>
        <w:autoSpaceDE w:val="0"/>
        <w:autoSpaceDN w:val="0"/>
        <w:adjustRightInd w:val="0"/>
        <w:spacing w:after="0" w:line="240" w:lineRule="auto"/>
        <w:ind w:firstLine="709"/>
        <w:outlineLvl w:val="1"/>
        <w:rPr>
          <w:rFonts w:ascii="Times New Roman" w:hAnsi="Times New Roman"/>
          <w:bCs/>
          <w:sz w:val="28"/>
          <w:szCs w:val="28"/>
        </w:rPr>
      </w:pPr>
      <w:r w:rsidRPr="007A79F2">
        <w:rPr>
          <w:rFonts w:ascii="Times New Roman" w:hAnsi="Times New Roman"/>
          <w:bCs/>
          <w:sz w:val="28"/>
          <w:szCs w:val="28"/>
        </w:rPr>
        <w:t xml:space="preserve">Статья </w:t>
      </w:r>
      <w:r w:rsidR="003E0319" w:rsidRPr="007A79F2">
        <w:rPr>
          <w:rFonts w:ascii="Times New Roman" w:hAnsi="Times New Roman"/>
          <w:bCs/>
          <w:sz w:val="28"/>
          <w:szCs w:val="28"/>
        </w:rPr>
        <w:t>1. Общие положения</w:t>
      </w:r>
    </w:p>
    <w:p w:rsidR="003E0319" w:rsidRPr="007F5898" w:rsidRDefault="003E0319" w:rsidP="00F028B7">
      <w:pPr>
        <w:widowControl w:val="0"/>
        <w:autoSpaceDE w:val="0"/>
        <w:autoSpaceDN w:val="0"/>
        <w:adjustRightInd w:val="0"/>
        <w:spacing w:after="0" w:line="240" w:lineRule="auto"/>
        <w:jc w:val="both"/>
        <w:rPr>
          <w:rFonts w:ascii="Times New Roman" w:hAnsi="Times New Roman"/>
          <w:sz w:val="28"/>
          <w:szCs w:val="28"/>
        </w:rPr>
      </w:pPr>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 xml:space="preserve">1. </w:t>
      </w:r>
      <w:proofErr w:type="gramStart"/>
      <w:r w:rsidRPr="000E4DDC">
        <w:rPr>
          <w:rFonts w:ascii="Times New Roman" w:hAnsi="Times New Roman"/>
          <w:sz w:val="28"/>
          <w:szCs w:val="28"/>
        </w:rPr>
        <w:t>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w:t>
      </w:r>
      <w:r w:rsidR="000E4DDC" w:rsidRPr="000E4DDC">
        <w:rPr>
          <w:rFonts w:ascii="Times New Roman" w:hAnsi="Times New Roman"/>
          <w:sz w:val="28"/>
          <w:szCs w:val="28"/>
        </w:rPr>
        <w:t xml:space="preserve"> Большой Камень</w:t>
      </w:r>
      <w:r w:rsidRPr="000E4DDC">
        <w:rPr>
          <w:rFonts w:ascii="Times New Roman" w:hAnsi="Times New Roman"/>
          <w:sz w:val="28"/>
          <w:szCs w:val="28"/>
        </w:rPr>
        <w:t xml:space="preserve"> (далее - Порядок), устанавливает требования к созданию и использованию, </w:t>
      </w:r>
      <w:r w:rsidR="00F028B7">
        <w:rPr>
          <w:rFonts w:ascii="Times New Roman" w:hAnsi="Times New Roman"/>
          <w:sz w:val="28"/>
          <w:szCs w:val="28"/>
        </w:rPr>
        <w:br/>
      </w:r>
      <w:r w:rsidRPr="000E4DDC">
        <w:rPr>
          <w:rFonts w:ascii="Times New Roman" w:hAnsi="Times New Roman"/>
          <w:sz w:val="28"/>
          <w:szCs w:val="28"/>
        </w:rPr>
        <w:t>в том числе и на платной основе, парковок (парковочных мест), расположенных на автомобильных дорогах общего пользования местного значения городского округа</w:t>
      </w:r>
      <w:r w:rsidR="000E4DDC" w:rsidRPr="000E4DDC">
        <w:rPr>
          <w:rFonts w:ascii="Times New Roman" w:hAnsi="Times New Roman"/>
          <w:sz w:val="28"/>
          <w:szCs w:val="28"/>
        </w:rPr>
        <w:t xml:space="preserve"> Большой Камень</w:t>
      </w:r>
      <w:r w:rsidRPr="000E4DDC">
        <w:rPr>
          <w:rFonts w:ascii="Times New Roman" w:hAnsi="Times New Roman"/>
          <w:sz w:val="28"/>
          <w:szCs w:val="28"/>
        </w:rPr>
        <w:t xml:space="preserve"> (далее - парковки (парковочные места).</w:t>
      </w:r>
      <w:proofErr w:type="gramEnd"/>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 xml:space="preserve">Порядок распространяет свое действие на все автомобильные дороги общего пользования местного значения на территории </w:t>
      </w:r>
      <w:r w:rsidR="000E4DDC" w:rsidRPr="000E4DDC">
        <w:rPr>
          <w:rFonts w:ascii="Times New Roman" w:hAnsi="Times New Roman"/>
          <w:sz w:val="28"/>
          <w:szCs w:val="28"/>
        </w:rPr>
        <w:t>городского округа Большой Камень.</w:t>
      </w:r>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2. Для целей настоящего Порядка используются следующие термины:</w:t>
      </w:r>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 xml:space="preserve">- парковка (парковочное место) - специально обозначенное </w:t>
      </w:r>
      <w:r w:rsidR="00F028B7">
        <w:rPr>
          <w:rFonts w:ascii="Times New Roman" w:hAnsi="Times New Roman"/>
          <w:sz w:val="28"/>
          <w:szCs w:val="28"/>
        </w:rPr>
        <w:br/>
      </w:r>
      <w:r w:rsidRPr="000E4DDC">
        <w:rPr>
          <w:rFonts w:ascii="Times New Roman" w:hAnsi="Times New Roman"/>
          <w:sz w:val="28"/>
          <w:szCs w:val="28"/>
        </w:rPr>
        <w:t xml:space="preserve">и при необходимости обустроенное и оборудованное место, </w:t>
      </w:r>
      <w:proofErr w:type="gramStart"/>
      <w:r w:rsidRPr="000E4DDC">
        <w:rPr>
          <w:rFonts w:ascii="Times New Roman" w:hAnsi="Times New Roman"/>
          <w:sz w:val="28"/>
          <w:szCs w:val="28"/>
        </w:rPr>
        <w:t>являющееся</w:t>
      </w:r>
      <w:proofErr w:type="gramEnd"/>
      <w:r w:rsidRPr="000E4DDC">
        <w:rPr>
          <w:rFonts w:ascii="Times New Roman" w:hAnsi="Times New Roman"/>
          <w:sz w:val="28"/>
          <w:szCs w:val="28"/>
        </w:rPr>
        <w:t xml:space="preserve"> </w:t>
      </w:r>
      <w:r w:rsidR="00F028B7">
        <w:rPr>
          <w:rFonts w:ascii="Times New Roman" w:hAnsi="Times New Roman"/>
          <w:sz w:val="28"/>
          <w:szCs w:val="28"/>
        </w:rPr>
        <w:br/>
      </w:r>
      <w:r w:rsidRPr="000E4DDC">
        <w:rPr>
          <w:rFonts w:ascii="Times New Roman" w:hAnsi="Times New Roman"/>
          <w:sz w:val="28"/>
          <w:szCs w:val="28"/>
        </w:rPr>
        <w:t xml:space="preserve">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E4DDC">
        <w:rPr>
          <w:rFonts w:ascii="Times New Roman" w:hAnsi="Times New Roman"/>
          <w:sz w:val="28"/>
          <w:szCs w:val="28"/>
        </w:rPr>
        <w:t>подэстакадных</w:t>
      </w:r>
      <w:proofErr w:type="spellEnd"/>
      <w:r w:rsidRPr="000E4DDC">
        <w:rPr>
          <w:rFonts w:ascii="Times New Roman" w:hAnsi="Times New Roman"/>
          <w:sz w:val="28"/>
          <w:szCs w:val="28"/>
        </w:rPr>
        <w:t xml:space="preserve"> или </w:t>
      </w:r>
      <w:proofErr w:type="spellStart"/>
      <w:r w:rsidRPr="000E4DDC">
        <w:rPr>
          <w:rFonts w:ascii="Times New Roman" w:hAnsi="Times New Roman"/>
          <w:sz w:val="28"/>
          <w:szCs w:val="28"/>
        </w:rPr>
        <w:t>подмостовых</w:t>
      </w:r>
      <w:proofErr w:type="spellEnd"/>
      <w:r w:rsidRPr="000E4DDC">
        <w:rPr>
          <w:rFonts w:ascii="Times New Roman" w:hAnsi="Times New Roman"/>
          <w:sz w:val="28"/>
          <w:szCs w:val="28"/>
        </w:rPr>
        <w:t xml:space="preserve"> пространств, площадей </w:t>
      </w:r>
      <w:r w:rsidR="00F028B7">
        <w:rPr>
          <w:rFonts w:ascii="Times New Roman" w:hAnsi="Times New Roman"/>
          <w:sz w:val="28"/>
          <w:szCs w:val="28"/>
        </w:rPr>
        <w:br/>
      </w:r>
      <w:r w:rsidRPr="000E4DDC">
        <w:rPr>
          <w:rFonts w:ascii="Times New Roman" w:hAnsi="Times New Roman"/>
          <w:sz w:val="28"/>
          <w:szCs w:val="28"/>
        </w:rPr>
        <w:t xml:space="preserve">и иных объектов улично-дорожной сети и предназначенное </w:t>
      </w:r>
      <w:r w:rsidR="00F028B7">
        <w:rPr>
          <w:rFonts w:ascii="Times New Roman" w:hAnsi="Times New Roman"/>
          <w:sz w:val="28"/>
          <w:szCs w:val="28"/>
        </w:rPr>
        <w:br/>
      </w:r>
      <w:r w:rsidRPr="000E4DDC">
        <w:rPr>
          <w:rFonts w:ascii="Times New Roman" w:hAnsi="Times New Roman"/>
          <w:sz w:val="28"/>
          <w:szCs w:val="28"/>
        </w:rPr>
        <w:t xml:space="preserve">для организованной стоянки транспортных средств на платной основе </w:t>
      </w:r>
      <w:r w:rsidR="00F028B7">
        <w:rPr>
          <w:rFonts w:ascii="Times New Roman" w:hAnsi="Times New Roman"/>
          <w:sz w:val="28"/>
          <w:szCs w:val="28"/>
        </w:rPr>
        <w:br/>
      </w:r>
      <w:r w:rsidRPr="000E4DDC">
        <w:rPr>
          <w:rFonts w:ascii="Times New Roman" w:hAnsi="Times New Roman"/>
          <w:sz w:val="28"/>
          <w:szCs w:val="28"/>
        </w:rPr>
        <w:t>или без взимания платы по решению собственника или иного владельца автомобильной дороги, собственника земельного участка;</w:t>
      </w:r>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 xml:space="preserve">- бесплатные парковки (парковочные места) - парковки (парковочные места), специально оборудованные в установленном порядке </w:t>
      </w:r>
      <w:r w:rsidR="00F028B7">
        <w:rPr>
          <w:rFonts w:ascii="Times New Roman" w:hAnsi="Times New Roman"/>
          <w:sz w:val="28"/>
          <w:szCs w:val="28"/>
        </w:rPr>
        <w:br/>
      </w:r>
      <w:r w:rsidRPr="000E4DDC">
        <w:rPr>
          <w:rFonts w:ascii="Times New Roman" w:hAnsi="Times New Roman"/>
          <w:sz w:val="28"/>
          <w:szCs w:val="28"/>
        </w:rPr>
        <w:lastRenderedPageBreak/>
        <w:t>для организации временного размещения транспортных средств, на которых плата за пользование парковкой (парковочным местом) не взимается;</w:t>
      </w:r>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 xml:space="preserve">- платные парковки (парковочные места) - парковки (парковочные места), специально оборудованные в установленном порядке </w:t>
      </w:r>
      <w:r w:rsidR="00F028B7">
        <w:rPr>
          <w:rFonts w:ascii="Times New Roman" w:hAnsi="Times New Roman"/>
          <w:sz w:val="28"/>
          <w:szCs w:val="28"/>
        </w:rPr>
        <w:br/>
      </w:r>
      <w:r w:rsidRPr="000E4DDC">
        <w:rPr>
          <w:rFonts w:ascii="Times New Roman" w:hAnsi="Times New Roman"/>
          <w:sz w:val="28"/>
          <w:szCs w:val="28"/>
        </w:rPr>
        <w:t>для организации временного размещения транспортных средств за плату;</w:t>
      </w:r>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 xml:space="preserve">- оператор - юридическое лицо, индивидуальный предприниматель, осуществляющий функции по содержанию и обслуживанию парковки (парковочных мест), а также уполномоченный на осуществление </w:t>
      </w:r>
      <w:proofErr w:type="gramStart"/>
      <w:r w:rsidRPr="000E4DDC">
        <w:rPr>
          <w:rFonts w:ascii="Times New Roman" w:hAnsi="Times New Roman"/>
          <w:sz w:val="28"/>
          <w:szCs w:val="28"/>
        </w:rPr>
        <w:t xml:space="preserve">контроля </w:t>
      </w:r>
      <w:r w:rsidR="00F028B7">
        <w:rPr>
          <w:rFonts w:ascii="Times New Roman" w:hAnsi="Times New Roman"/>
          <w:sz w:val="28"/>
          <w:szCs w:val="28"/>
        </w:rPr>
        <w:br/>
      </w:r>
      <w:r w:rsidRPr="000E4DDC">
        <w:rPr>
          <w:rFonts w:ascii="Times New Roman" w:hAnsi="Times New Roman"/>
          <w:sz w:val="28"/>
          <w:szCs w:val="28"/>
        </w:rPr>
        <w:t>за</w:t>
      </w:r>
      <w:proofErr w:type="gramEnd"/>
      <w:r w:rsidRPr="000E4DDC">
        <w:rPr>
          <w:rFonts w:ascii="Times New Roman" w:hAnsi="Times New Roman"/>
          <w:sz w:val="28"/>
          <w:szCs w:val="28"/>
        </w:rPr>
        <w:t xml:space="preserve"> использованием парковки (для парковок, используемых на платной основе);</w:t>
      </w:r>
    </w:p>
    <w:p w:rsidR="003E0319" w:rsidRPr="000E4DD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0E4DDC">
        <w:rPr>
          <w:rFonts w:ascii="Times New Roman" w:hAnsi="Times New Roman"/>
          <w:sz w:val="28"/>
          <w:szCs w:val="28"/>
        </w:rPr>
        <w:t xml:space="preserve">- пользователь парковки (парковочных мест) - водитель транспортного средства, который въехал на территорию парковки и разместил </w:t>
      </w:r>
      <w:r w:rsidR="00F028B7">
        <w:rPr>
          <w:rFonts w:ascii="Times New Roman" w:hAnsi="Times New Roman"/>
          <w:sz w:val="28"/>
          <w:szCs w:val="28"/>
        </w:rPr>
        <w:br/>
      </w:r>
      <w:r w:rsidRPr="000E4DDC">
        <w:rPr>
          <w:rFonts w:ascii="Times New Roman" w:hAnsi="Times New Roman"/>
          <w:sz w:val="28"/>
          <w:szCs w:val="28"/>
        </w:rPr>
        <w:t>на ней транспортное средство (далее - пользователь);</w:t>
      </w:r>
    </w:p>
    <w:p w:rsidR="003E0319" w:rsidRPr="007F5898"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7F5898">
        <w:rPr>
          <w:rFonts w:ascii="Times New Roman" w:hAnsi="Times New Roman"/>
          <w:sz w:val="28"/>
          <w:szCs w:val="28"/>
        </w:rPr>
        <w:t>- парковочный талон-квитанция - документ установленного образца, выдаваемый оператором владельцам автотранспортных средств на парковку в течение определенного времени;</w:t>
      </w:r>
    </w:p>
    <w:p w:rsidR="003E0319" w:rsidRPr="007F5898"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7F5898">
        <w:rPr>
          <w:rFonts w:ascii="Times New Roman" w:hAnsi="Times New Roman"/>
          <w:sz w:val="28"/>
          <w:szCs w:val="28"/>
        </w:rPr>
        <w:t>- пункт оплаты - элемент обустройства парковок (парковочных мест), позволяющий пользователю парковок (парковочных мест) осуществлять внесение платы за пользование парковками (парковочными местами).</w:t>
      </w:r>
    </w:p>
    <w:p w:rsidR="003E0319" w:rsidRPr="007F5898"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7F5898">
        <w:rPr>
          <w:rFonts w:ascii="Times New Roman" w:hAnsi="Times New Roman"/>
          <w:sz w:val="28"/>
          <w:szCs w:val="28"/>
        </w:rPr>
        <w:t>3. Парковки (парковочные места) создаются для организации стоянки транспортных сре</w:t>
      </w:r>
      <w:proofErr w:type="gramStart"/>
      <w:r w:rsidRPr="007F5898">
        <w:rPr>
          <w:rFonts w:ascii="Times New Roman" w:hAnsi="Times New Roman"/>
          <w:sz w:val="28"/>
          <w:szCs w:val="28"/>
        </w:rPr>
        <w:t>дств с ц</w:t>
      </w:r>
      <w:proofErr w:type="gramEnd"/>
      <w:r w:rsidRPr="007F5898">
        <w:rPr>
          <w:rFonts w:ascii="Times New Roman" w:hAnsi="Times New Roman"/>
          <w:sz w:val="28"/>
          <w:szCs w:val="28"/>
        </w:rPr>
        <w:t>елью их временного хранения.</w:t>
      </w:r>
    </w:p>
    <w:p w:rsidR="003E0319" w:rsidRPr="007F5898"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7F5898">
        <w:rPr>
          <w:rFonts w:ascii="Times New Roman" w:hAnsi="Times New Roman"/>
          <w:sz w:val="28"/>
          <w:szCs w:val="28"/>
        </w:rPr>
        <w:t xml:space="preserve">4. Размещение парковок (парковочных мест) не должно создавать помех в дорожном движении другим участникам дорожного процесса, </w:t>
      </w:r>
      <w:r w:rsidR="00F028B7">
        <w:rPr>
          <w:rFonts w:ascii="Times New Roman" w:hAnsi="Times New Roman"/>
          <w:sz w:val="28"/>
          <w:szCs w:val="28"/>
        </w:rPr>
        <w:br/>
      </w:r>
      <w:r w:rsidRPr="007F5898">
        <w:rPr>
          <w:rFonts w:ascii="Times New Roman" w:hAnsi="Times New Roman"/>
          <w:sz w:val="28"/>
          <w:szCs w:val="28"/>
        </w:rPr>
        <w:t>в безопасности дорожного движения, должно соответствовать требованиям Правил дорожного движения Российской Федерации, касающихся остановки и стоянки транспортных средств.</w:t>
      </w:r>
    </w:p>
    <w:p w:rsidR="00F028B7" w:rsidRDefault="00F028B7" w:rsidP="00F028B7">
      <w:pPr>
        <w:widowControl w:val="0"/>
        <w:autoSpaceDE w:val="0"/>
        <w:autoSpaceDN w:val="0"/>
        <w:adjustRightInd w:val="0"/>
        <w:spacing w:after="0" w:line="240" w:lineRule="auto"/>
        <w:jc w:val="center"/>
        <w:outlineLvl w:val="1"/>
        <w:rPr>
          <w:rFonts w:ascii="Times New Roman" w:hAnsi="Times New Roman"/>
          <w:b/>
          <w:bCs/>
          <w:sz w:val="28"/>
          <w:szCs w:val="28"/>
        </w:rPr>
      </w:pPr>
    </w:p>
    <w:p w:rsidR="003E0319" w:rsidRPr="007A79F2" w:rsidRDefault="007A79F2" w:rsidP="00F028B7">
      <w:pPr>
        <w:widowControl w:val="0"/>
        <w:autoSpaceDE w:val="0"/>
        <w:autoSpaceDN w:val="0"/>
        <w:adjustRightInd w:val="0"/>
        <w:spacing w:after="0" w:line="240" w:lineRule="auto"/>
        <w:ind w:firstLine="709"/>
        <w:outlineLvl w:val="1"/>
        <w:rPr>
          <w:rFonts w:ascii="Times New Roman" w:hAnsi="Times New Roman"/>
          <w:bCs/>
          <w:sz w:val="28"/>
          <w:szCs w:val="28"/>
        </w:rPr>
      </w:pPr>
      <w:r>
        <w:rPr>
          <w:rFonts w:ascii="Times New Roman" w:hAnsi="Times New Roman"/>
          <w:bCs/>
          <w:sz w:val="28"/>
          <w:szCs w:val="28"/>
        </w:rPr>
        <w:t xml:space="preserve">Статья </w:t>
      </w:r>
      <w:r w:rsidR="003E0319" w:rsidRPr="007A79F2">
        <w:rPr>
          <w:rFonts w:ascii="Times New Roman" w:hAnsi="Times New Roman"/>
          <w:bCs/>
          <w:sz w:val="28"/>
          <w:szCs w:val="28"/>
        </w:rPr>
        <w:t>2. Создание парковок (парковочных мест)</w:t>
      </w:r>
    </w:p>
    <w:p w:rsidR="003E0319" w:rsidRPr="00B42DEC" w:rsidRDefault="003E0319" w:rsidP="00F028B7">
      <w:pPr>
        <w:widowControl w:val="0"/>
        <w:autoSpaceDE w:val="0"/>
        <w:autoSpaceDN w:val="0"/>
        <w:adjustRightInd w:val="0"/>
        <w:spacing w:after="0" w:line="240" w:lineRule="auto"/>
        <w:jc w:val="both"/>
        <w:rPr>
          <w:rFonts w:ascii="Times New Roman" w:hAnsi="Times New Roman"/>
          <w:sz w:val="28"/>
          <w:szCs w:val="28"/>
        </w:rPr>
      </w:pP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B42DEC">
        <w:rPr>
          <w:rFonts w:ascii="Times New Roman" w:hAnsi="Times New Roman"/>
          <w:sz w:val="28"/>
          <w:szCs w:val="28"/>
        </w:rPr>
        <w:t xml:space="preserve">1. Создание парковок осуществляется в соответствии </w:t>
      </w:r>
      <w:r w:rsidR="00F028B7">
        <w:rPr>
          <w:rFonts w:ascii="Times New Roman" w:hAnsi="Times New Roman"/>
          <w:sz w:val="28"/>
          <w:szCs w:val="28"/>
        </w:rPr>
        <w:br/>
      </w:r>
      <w:r w:rsidRPr="00B42DEC">
        <w:rPr>
          <w:rFonts w:ascii="Times New Roman" w:hAnsi="Times New Roman"/>
          <w:sz w:val="28"/>
          <w:szCs w:val="28"/>
        </w:rPr>
        <w:t xml:space="preserve">с Градостроительным </w:t>
      </w:r>
      <w:hyperlink r:id="rId11" w:history="1">
        <w:r w:rsidRPr="00B42DEC">
          <w:rPr>
            <w:rFonts w:ascii="Times New Roman" w:hAnsi="Times New Roman"/>
            <w:color w:val="0000FF"/>
            <w:sz w:val="28"/>
            <w:szCs w:val="28"/>
          </w:rPr>
          <w:t>кодексом</w:t>
        </w:r>
      </w:hyperlink>
      <w:r w:rsidRPr="00B42DEC">
        <w:rPr>
          <w:rFonts w:ascii="Times New Roman" w:hAnsi="Times New Roman"/>
          <w:sz w:val="28"/>
          <w:szCs w:val="28"/>
        </w:rPr>
        <w:t xml:space="preserve"> Российской Федерации, Федеральным </w:t>
      </w:r>
      <w:hyperlink r:id="rId12" w:history="1">
        <w:r w:rsidRPr="00B42DEC">
          <w:rPr>
            <w:rFonts w:ascii="Times New Roman" w:hAnsi="Times New Roman"/>
            <w:color w:val="0000FF"/>
            <w:sz w:val="28"/>
            <w:szCs w:val="28"/>
          </w:rPr>
          <w:t>законом</w:t>
        </w:r>
      </w:hyperlink>
      <w:r w:rsidRPr="00B42DEC">
        <w:rPr>
          <w:rFonts w:ascii="Times New Roman" w:hAnsi="Times New Roman"/>
          <w:sz w:val="28"/>
          <w:szCs w:val="28"/>
        </w:rPr>
        <w:t xml:space="preserve"> от 8 ноября 2007 года </w:t>
      </w:r>
      <w:r w:rsidR="00057FB7">
        <w:rPr>
          <w:rFonts w:ascii="Times New Roman" w:hAnsi="Times New Roman"/>
          <w:sz w:val="28"/>
          <w:szCs w:val="28"/>
        </w:rPr>
        <w:t>№</w:t>
      </w:r>
      <w:r w:rsidRPr="00B42DEC">
        <w:rPr>
          <w:rFonts w:ascii="Times New Roman" w:hAnsi="Times New Roman"/>
          <w:sz w:val="28"/>
          <w:szCs w:val="28"/>
        </w:rPr>
        <w:t xml:space="preserve"> 257-ФЗ </w:t>
      </w:r>
      <w:r w:rsidR="00FC50B1">
        <w:rPr>
          <w:rFonts w:ascii="Times New Roman" w:hAnsi="Times New Roman"/>
          <w:sz w:val="28"/>
          <w:szCs w:val="28"/>
        </w:rPr>
        <w:t>«</w:t>
      </w:r>
      <w:r w:rsidRPr="00B42DEC">
        <w:rPr>
          <w:rFonts w:ascii="Times New Roman" w:hAnsi="Times New Roman"/>
          <w:sz w:val="28"/>
          <w:szCs w:val="28"/>
        </w:rPr>
        <w:t xml:space="preserve">Об автомобильных дорогах </w:t>
      </w:r>
      <w:r w:rsidR="00F028B7">
        <w:rPr>
          <w:rFonts w:ascii="Times New Roman" w:hAnsi="Times New Roman"/>
          <w:sz w:val="28"/>
          <w:szCs w:val="28"/>
        </w:rPr>
        <w:br/>
      </w:r>
      <w:r w:rsidRPr="00B42DEC">
        <w:rPr>
          <w:rFonts w:ascii="Times New Roman" w:hAnsi="Times New Roman"/>
          <w:sz w:val="28"/>
          <w:szCs w:val="28"/>
        </w:rPr>
        <w:t>и о дорожной деятельности в Российской Федерации и о внесении изменений в отдельные законодательные акты Российской Федерации</w:t>
      </w:r>
      <w:r w:rsidR="00057FB7">
        <w:rPr>
          <w:rFonts w:ascii="Times New Roman" w:hAnsi="Times New Roman"/>
          <w:sz w:val="28"/>
          <w:szCs w:val="28"/>
        </w:rPr>
        <w:t>»</w:t>
      </w:r>
      <w:r w:rsidRPr="00B42DEC">
        <w:rPr>
          <w:rFonts w:ascii="Times New Roman" w:hAnsi="Times New Roman"/>
          <w:sz w:val="28"/>
          <w:szCs w:val="28"/>
        </w:rPr>
        <w:t xml:space="preserve">, требованиями технических регламентов, с соблюдением положений, предусмотренных </w:t>
      </w:r>
      <w:r w:rsidRPr="00B42DEC">
        <w:rPr>
          <w:rFonts w:ascii="Times New Roman" w:hAnsi="Times New Roman"/>
          <w:sz w:val="28"/>
          <w:szCs w:val="28"/>
        </w:rPr>
        <w:lastRenderedPageBreak/>
        <w:t xml:space="preserve">ГОСТ </w:t>
      </w:r>
      <w:proofErr w:type="gramStart"/>
      <w:r w:rsidRPr="00B42DEC">
        <w:rPr>
          <w:rFonts w:ascii="Times New Roman" w:hAnsi="Times New Roman"/>
          <w:sz w:val="28"/>
          <w:szCs w:val="28"/>
        </w:rPr>
        <w:t>Р</w:t>
      </w:r>
      <w:proofErr w:type="gramEnd"/>
      <w:r w:rsidRPr="00B42DEC">
        <w:rPr>
          <w:rFonts w:ascii="Times New Roman" w:hAnsi="Times New Roman"/>
          <w:sz w:val="28"/>
          <w:szCs w:val="28"/>
        </w:rPr>
        <w:t xml:space="preserve"> </w:t>
      </w:r>
      <w:r w:rsidR="00E02157" w:rsidRPr="00B42DEC">
        <w:rPr>
          <w:rFonts w:ascii="Times New Roman" w:hAnsi="Times New Roman"/>
          <w:sz w:val="28"/>
          <w:szCs w:val="28"/>
        </w:rPr>
        <w:t>50597</w:t>
      </w:r>
      <w:r w:rsidR="00FC50B1">
        <w:rPr>
          <w:rFonts w:ascii="Times New Roman" w:hAnsi="Times New Roman"/>
          <w:sz w:val="28"/>
          <w:szCs w:val="28"/>
        </w:rPr>
        <w:t>-2017</w:t>
      </w:r>
      <w:r w:rsidRPr="00B42DEC">
        <w:rPr>
          <w:rFonts w:ascii="Times New Roman" w:hAnsi="Times New Roman"/>
          <w:sz w:val="28"/>
          <w:szCs w:val="28"/>
        </w:rPr>
        <w:t xml:space="preserve"> </w:t>
      </w:r>
      <w:r w:rsidR="00E02157" w:rsidRPr="00B42DEC">
        <w:rPr>
          <w:rFonts w:ascii="Times New Roman" w:hAnsi="Times New Roman"/>
          <w:sz w:val="28"/>
          <w:szCs w:val="28"/>
        </w:rPr>
        <w:t>«</w:t>
      </w:r>
      <w:r w:rsidRPr="00B42DEC">
        <w:rPr>
          <w:rFonts w:ascii="Times New Roman" w:hAnsi="Times New Roman"/>
          <w:sz w:val="28"/>
          <w:szCs w:val="28"/>
        </w:rPr>
        <w:t>Дороги автомобильные общего пользования. Элементы обустройства. Общие требования</w:t>
      </w:r>
      <w:r w:rsidR="00E02157" w:rsidRPr="00B42DEC">
        <w:rPr>
          <w:rFonts w:ascii="Times New Roman" w:hAnsi="Times New Roman"/>
          <w:sz w:val="28"/>
          <w:szCs w:val="28"/>
        </w:rPr>
        <w:t>»</w:t>
      </w:r>
      <w:r w:rsidRPr="00B42DEC">
        <w:rPr>
          <w:rFonts w:ascii="Times New Roman" w:hAnsi="Times New Roman"/>
          <w:sz w:val="28"/>
          <w:szCs w:val="28"/>
        </w:rPr>
        <w:t xml:space="preserve">, </w:t>
      </w:r>
      <w:hyperlink r:id="rId13" w:history="1">
        <w:r w:rsidRPr="00B42DEC">
          <w:rPr>
            <w:rFonts w:ascii="Times New Roman" w:hAnsi="Times New Roman"/>
            <w:color w:val="0000FF"/>
            <w:sz w:val="28"/>
            <w:szCs w:val="28"/>
          </w:rPr>
          <w:t>СанПиН 2.2.1/2.1.1.1200-03</w:t>
        </w:r>
      </w:hyperlink>
      <w:r w:rsidR="00E02157" w:rsidRPr="00B42DEC">
        <w:rPr>
          <w:rFonts w:ascii="Times New Roman" w:hAnsi="Times New Roman"/>
          <w:sz w:val="28"/>
          <w:szCs w:val="28"/>
        </w:rPr>
        <w:t xml:space="preserve"> «</w:t>
      </w:r>
      <w:r w:rsidRPr="00B42DEC">
        <w:rPr>
          <w:rFonts w:ascii="Times New Roman" w:hAnsi="Times New Roman"/>
          <w:sz w:val="28"/>
          <w:szCs w:val="28"/>
        </w:rPr>
        <w:t>Санитарно-защитные зоны и санитарная классификация предприятий, соору</w:t>
      </w:r>
      <w:r w:rsidR="00E02157" w:rsidRPr="00B42DEC">
        <w:rPr>
          <w:rFonts w:ascii="Times New Roman" w:hAnsi="Times New Roman"/>
          <w:sz w:val="28"/>
          <w:szCs w:val="28"/>
        </w:rPr>
        <w:t xml:space="preserve">жений </w:t>
      </w:r>
      <w:r w:rsidR="00F028B7">
        <w:rPr>
          <w:rFonts w:ascii="Times New Roman" w:hAnsi="Times New Roman"/>
          <w:sz w:val="28"/>
          <w:szCs w:val="28"/>
        </w:rPr>
        <w:br/>
      </w:r>
      <w:r w:rsidR="00E02157" w:rsidRPr="00B42DEC">
        <w:rPr>
          <w:rFonts w:ascii="Times New Roman" w:hAnsi="Times New Roman"/>
          <w:sz w:val="28"/>
          <w:szCs w:val="28"/>
        </w:rPr>
        <w:t>и иных объектов».</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B42DEC">
        <w:rPr>
          <w:rFonts w:ascii="Times New Roman" w:hAnsi="Times New Roman"/>
          <w:sz w:val="28"/>
          <w:szCs w:val="28"/>
        </w:rPr>
        <w:t>2. Создание и обеспечение функционирования бесплатных парковок осуществляется:</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B42DEC">
        <w:rPr>
          <w:rFonts w:ascii="Times New Roman" w:hAnsi="Times New Roman"/>
          <w:sz w:val="28"/>
          <w:szCs w:val="28"/>
        </w:rPr>
        <w:t>- при проектировании, строительстве, реконструкции, капитальном ремонте, ремонте и содержании автомобильных дорог общего пользования местного значения городского округа</w:t>
      </w:r>
      <w:r w:rsidR="00E02157" w:rsidRPr="00B42DEC">
        <w:rPr>
          <w:rFonts w:ascii="Times New Roman" w:hAnsi="Times New Roman"/>
          <w:sz w:val="28"/>
          <w:szCs w:val="28"/>
        </w:rPr>
        <w:t xml:space="preserve"> Большой Камень</w:t>
      </w:r>
      <w:r w:rsidRPr="00B42DEC">
        <w:rPr>
          <w:rFonts w:ascii="Times New Roman" w:hAnsi="Times New Roman"/>
          <w:sz w:val="28"/>
          <w:szCs w:val="28"/>
        </w:rPr>
        <w:t>;</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B42DEC">
        <w:rPr>
          <w:rFonts w:ascii="Times New Roman" w:hAnsi="Times New Roman"/>
          <w:sz w:val="28"/>
          <w:szCs w:val="28"/>
        </w:rPr>
        <w:t xml:space="preserve">- при обустройстве дополнительных парковок на автомобильных дорогах для функционирования жилых, производственных </w:t>
      </w:r>
      <w:r w:rsidR="00F028B7">
        <w:rPr>
          <w:rFonts w:ascii="Times New Roman" w:hAnsi="Times New Roman"/>
          <w:sz w:val="28"/>
          <w:szCs w:val="28"/>
        </w:rPr>
        <w:br/>
      </w:r>
      <w:r w:rsidRPr="00B42DEC">
        <w:rPr>
          <w:rFonts w:ascii="Times New Roman" w:hAnsi="Times New Roman"/>
          <w:sz w:val="28"/>
          <w:szCs w:val="28"/>
        </w:rPr>
        <w:t xml:space="preserve">и административных зданий, торговых или общественно-деловых центров, детских образовательных, медицинских, религиозных организаций и т.д. </w:t>
      </w:r>
      <w:r w:rsidR="00F028B7">
        <w:rPr>
          <w:rFonts w:ascii="Times New Roman" w:hAnsi="Times New Roman"/>
          <w:sz w:val="28"/>
          <w:szCs w:val="28"/>
        </w:rPr>
        <w:br/>
      </w:r>
      <w:r w:rsidRPr="00B42DEC">
        <w:rPr>
          <w:rFonts w:ascii="Times New Roman" w:hAnsi="Times New Roman"/>
          <w:sz w:val="28"/>
          <w:szCs w:val="28"/>
        </w:rPr>
        <w:t>и наличии места (участка) на автомобильных дорогах, на которых парковка может быть создана.</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B42DEC">
        <w:rPr>
          <w:rFonts w:ascii="Times New Roman" w:hAnsi="Times New Roman"/>
          <w:sz w:val="28"/>
          <w:szCs w:val="28"/>
        </w:rPr>
        <w:t xml:space="preserve">3. Решение о создании парковок (парковочных мест), в том числе </w:t>
      </w:r>
      <w:r w:rsidR="00F028B7">
        <w:rPr>
          <w:rFonts w:ascii="Times New Roman" w:hAnsi="Times New Roman"/>
          <w:sz w:val="28"/>
          <w:szCs w:val="28"/>
        </w:rPr>
        <w:br/>
      </w:r>
      <w:r w:rsidRPr="00B42DEC">
        <w:rPr>
          <w:rFonts w:ascii="Times New Roman" w:hAnsi="Times New Roman"/>
          <w:sz w:val="28"/>
          <w:szCs w:val="28"/>
        </w:rPr>
        <w:t xml:space="preserve">и на платной основе, принимается в целях обеспечения требований безопасности дорожного движения и повышения пропускной </w:t>
      </w:r>
      <w:proofErr w:type="gramStart"/>
      <w:r w:rsidRPr="00B42DEC">
        <w:rPr>
          <w:rFonts w:ascii="Times New Roman" w:hAnsi="Times New Roman"/>
          <w:sz w:val="28"/>
          <w:szCs w:val="28"/>
        </w:rPr>
        <w:t>способности</w:t>
      </w:r>
      <w:proofErr w:type="gramEnd"/>
      <w:r w:rsidRPr="00B42DEC">
        <w:rPr>
          <w:rFonts w:ascii="Times New Roman" w:hAnsi="Times New Roman"/>
          <w:sz w:val="28"/>
          <w:szCs w:val="28"/>
        </w:rPr>
        <w:t xml:space="preserve"> автомобильных дорог общего пользования местного значения городского округа</w:t>
      </w:r>
      <w:r w:rsidR="00B42DEC" w:rsidRPr="00B42DEC">
        <w:rPr>
          <w:rFonts w:ascii="Times New Roman" w:hAnsi="Times New Roman"/>
          <w:sz w:val="28"/>
          <w:szCs w:val="28"/>
        </w:rPr>
        <w:t xml:space="preserve"> Большой Камень</w:t>
      </w:r>
      <w:r w:rsidRPr="00B42DEC">
        <w:rPr>
          <w:rFonts w:ascii="Times New Roman" w:hAnsi="Times New Roman"/>
          <w:sz w:val="28"/>
          <w:szCs w:val="28"/>
        </w:rPr>
        <w:t>.</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B42DEC">
        <w:rPr>
          <w:rFonts w:ascii="Times New Roman" w:hAnsi="Times New Roman"/>
          <w:sz w:val="28"/>
          <w:szCs w:val="28"/>
        </w:rPr>
        <w:t xml:space="preserve">4. </w:t>
      </w:r>
      <w:proofErr w:type="gramStart"/>
      <w:r w:rsidRPr="00B42DEC">
        <w:rPr>
          <w:rFonts w:ascii="Times New Roman" w:hAnsi="Times New Roman"/>
          <w:sz w:val="28"/>
          <w:szCs w:val="28"/>
        </w:rPr>
        <w:t xml:space="preserve">Предложения о создании парковки (парковочных мест) с указанием сведений о планируемом месте размещения парковки, количестве </w:t>
      </w:r>
      <w:proofErr w:type="spellStart"/>
      <w:r w:rsidRPr="00B42DEC">
        <w:rPr>
          <w:rFonts w:ascii="Times New Roman" w:hAnsi="Times New Roman"/>
          <w:sz w:val="28"/>
          <w:szCs w:val="28"/>
        </w:rPr>
        <w:t>машино</w:t>
      </w:r>
      <w:proofErr w:type="spellEnd"/>
      <w:r w:rsidRPr="00B42DEC">
        <w:rPr>
          <w:rFonts w:ascii="Times New Roman" w:hAnsi="Times New Roman"/>
          <w:sz w:val="28"/>
          <w:szCs w:val="28"/>
        </w:rPr>
        <w:t xml:space="preserve">-мест на парковке, режиме работы парковки и об организации, уполномоченной на содержание и обслуживание парковки (парковочных мест), а также на осуществление контроля за использованием парковки </w:t>
      </w:r>
      <w:r w:rsidR="00F028B7">
        <w:rPr>
          <w:rFonts w:ascii="Times New Roman" w:hAnsi="Times New Roman"/>
          <w:sz w:val="28"/>
          <w:szCs w:val="28"/>
        </w:rPr>
        <w:br/>
      </w:r>
      <w:r w:rsidRPr="00B42DEC">
        <w:rPr>
          <w:rFonts w:ascii="Times New Roman" w:hAnsi="Times New Roman"/>
          <w:sz w:val="28"/>
          <w:szCs w:val="28"/>
        </w:rPr>
        <w:t>(для парковок, используемых на платной основе), с приложением схемы планировочной организации земельного участка, на котором планируется обустроить парковку (парковочные места</w:t>
      </w:r>
      <w:proofErr w:type="gramEnd"/>
      <w:r w:rsidRPr="00B42DEC">
        <w:rPr>
          <w:rFonts w:ascii="Times New Roman" w:hAnsi="Times New Roman"/>
          <w:sz w:val="28"/>
          <w:szCs w:val="28"/>
        </w:rPr>
        <w:t xml:space="preserve">) (далее - схема парковки), направляются в отдел </w:t>
      </w:r>
      <w:r w:rsidR="00B42DEC" w:rsidRPr="00B42DEC">
        <w:rPr>
          <w:rFonts w:ascii="Times New Roman" w:hAnsi="Times New Roman"/>
          <w:sz w:val="28"/>
          <w:szCs w:val="28"/>
        </w:rPr>
        <w:t>благоустройства и дорог</w:t>
      </w:r>
      <w:r w:rsidRPr="00B42DEC">
        <w:rPr>
          <w:rFonts w:ascii="Times New Roman" w:hAnsi="Times New Roman"/>
          <w:sz w:val="28"/>
          <w:szCs w:val="28"/>
        </w:rPr>
        <w:t xml:space="preserve"> управления жизнеобеспечения администрации городского округа</w:t>
      </w:r>
      <w:r w:rsidR="00B42DEC" w:rsidRPr="00B42DEC">
        <w:rPr>
          <w:rFonts w:ascii="Times New Roman" w:hAnsi="Times New Roman"/>
          <w:sz w:val="28"/>
          <w:szCs w:val="28"/>
        </w:rPr>
        <w:t xml:space="preserve"> Большой Камень</w:t>
      </w:r>
      <w:r w:rsidRPr="00B42DEC">
        <w:rPr>
          <w:rFonts w:ascii="Times New Roman" w:hAnsi="Times New Roman"/>
          <w:sz w:val="28"/>
          <w:szCs w:val="28"/>
        </w:rPr>
        <w:t xml:space="preserve"> </w:t>
      </w:r>
      <w:r w:rsidR="00F028B7">
        <w:rPr>
          <w:rFonts w:ascii="Times New Roman" w:hAnsi="Times New Roman"/>
          <w:sz w:val="28"/>
          <w:szCs w:val="28"/>
        </w:rPr>
        <w:br/>
      </w:r>
      <w:r w:rsidRPr="00B42DEC">
        <w:rPr>
          <w:rFonts w:ascii="Times New Roman" w:hAnsi="Times New Roman"/>
          <w:sz w:val="28"/>
          <w:szCs w:val="28"/>
        </w:rPr>
        <w:t>(далее - уполномоченный орган).</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bookmarkStart w:id="0" w:name="Par75"/>
      <w:bookmarkEnd w:id="0"/>
      <w:r w:rsidRPr="00B42DEC">
        <w:rPr>
          <w:rFonts w:ascii="Times New Roman" w:hAnsi="Times New Roman"/>
          <w:sz w:val="28"/>
          <w:szCs w:val="28"/>
        </w:rPr>
        <w:t>5. Для рассмотрения вопроса об обустройстве парковки (парковочных мест) инициатор создания парковки (парковочных мест) (далее - инициатор) предоставляет в уполномоченный орган вместе с заявлением следующие документы:</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B42DEC">
        <w:rPr>
          <w:rFonts w:ascii="Times New Roman" w:hAnsi="Times New Roman"/>
          <w:sz w:val="28"/>
          <w:szCs w:val="28"/>
        </w:rPr>
        <w:lastRenderedPageBreak/>
        <w:t xml:space="preserve">- копии правоустанавливающих документов на земельный участок </w:t>
      </w:r>
      <w:r w:rsidR="00F028B7">
        <w:rPr>
          <w:rFonts w:ascii="Times New Roman" w:hAnsi="Times New Roman"/>
          <w:sz w:val="28"/>
          <w:szCs w:val="28"/>
        </w:rPr>
        <w:br/>
      </w:r>
      <w:r w:rsidRPr="00B42DEC">
        <w:rPr>
          <w:rFonts w:ascii="Times New Roman" w:hAnsi="Times New Roman"/>
          <w:sz w:val="28"/>
          <w:szCs w:val="28"/>
        </w:rPr>
        <w:t>под жилым, производственным и административным зданиями, торговыми или общественно-деловыми центрами, на котором планируется размещение парковки (парковочных мест), и/или кадастровый номер указанного земельного участка, указанной автомобильной дороги общего пользования местного значения;</w:t>
      </w:r>
    </w:p>
    <w:p w:rsidR="003E0319" w:rsidRPr="00B42DE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proofErr w:type="gramStart"/>
      <w:r w:rsidRPr="00B42DEC">
        <w:rPr>
          <w:rFonts w:ascii="Times New Roman" w:hAnsi="Times New Roman"/>
          <w:sz w:val="28"/>
          <w:szCs w:val="28"/>
        </w:rPr>
        <w:t xml:space="preserve">- схема размещения парковки (парковочных мест) в масштабе 1:500, включающая в себя: индивидуальный адрес, габариты площадки, предполагаемые места установки на парковке дорожных знаков 6.4 </w:t>
      </w:r>
      <w:r w:rsidR="00FC50B1">
        <w:rPr>
          <w:rFonts w:ascii="Times New Roman" w:hAnsi="Times New Roman"/>
          <w:sz w:val="28"/>
          <w:szCs w:val="28"/>
        </w:rPr>
        <w:t>«</w:t>
      </w:r>
      <w:r w:rsidRPr="00B42DEC">
        <w:rPr>
          <w:rFonts w:ascii="Times New Roman" w:hAnsi="Times New Roman"/>
          <w:sz w:val="28"/>
          <w:szCs w:val="28"/>
        </w:rPr>
        <w:t>Парковка</w:t>
      </w:r>
      <w:r w:rsidR="00FC50B1">
        <w:rPr>
          <w:rFonts w:ascii="Times New Roman" w:hAnsi="Times New Roman"/>
          <w:sz w:val="28"/>
          <w:szCs w:val="28"/>
        </w:rPr>
        <w:t>»</w:t>
      </w:r>
      <w:r w:rsidRPr="00B42DEC">
        <w:rPr>
          <w:rFonts w:ascii="Times New Roman" w:hAnsi="Times New Roman"/>
          <w:sz w:val="28"/>
          <w:szCs w:val="28"/>
        </w:rPr>
        <w:t xml:space="preserve">, 8.17 </w:t>
      </w:r>
      <w:r w:rsidR="00FC50B1">
        <w:rPr>
          <w:rFonts w:ascii="Times New Roman" w:hAnsi="Times New Roman"/>
          <w:sz w:val="28"/>
          <w:szCs w:val="28"/>
        </w:rPr>
        <w:t>«</w:t>
      </w:r>
      <w:r w:rsidRPr="00B42DEC">
        <w:rPr>
          <w:rFonts w:ascii="Times New Roman" w:hAnsi="Times New Roman"/>
          <w:sz w:val="28"/>
          <w:szCs w:val="28"/>
        </w:rPr>
        <w:t>Инвалиды</w:t>
      </w:r>
      <w:r w:rsidR="00FC50B1">
        <w:rPr>
          <w:rFonts w:ascii="Times New Roman" w:hAnsi="Times New Roman"/>
          <w:sz w:val="28"/>
          <w:szCs w:val="28"/>
        </w:rPr>
        <w:t>»</w:t>
      </w:r>
      <w:r w:rsidRPr="00B42DEC">
        <w:rPr>
          <w:rFonts w:ascii="Times New Roman" w:hAnsi="Times New Roman"/>
          <w:sz w:val="28"/>
          <w:szCs w:val="28"/>
        </w:rPr>
        <w:t xml:space="preserve">, табличек 8.6.1 - 8.6.9 </w:t>
      </w:r>
      <w:r w:rsidR="00FC50B1">
        <w:rPr>
          <w:rFonts w:ascii="Times New Roman" w:hAnsi="Times New Roman"/>
          <w:sz w:val="28"/>
          <w:szCs w:val="28"/>
        </w:rPr>
        <w:t>«</w:t>
      </w:r>
      <w:r w:rsidRPr="00B42DEC">
        <w:rPr>
          <w:rFonts w:ascii="Times New Roman" w:hAnsi="Times New Roman"/>
          <w:sz w:val="28"/>
          <w:szCs w:val="28"/>
        </w:rPr>
        <w:t>Способ постановки транспортного средства на стоянку</w:t>
      </w:r>
      <w:r w:rsidR="00FC50B1">
        <w:rPr>
          <w:rFonts w:ascii="Times New Roman" w:hAnsi="Times New Roman"/>
          <w:sz w:val="28"/>
          <w:szCs w:val="28"/>
        </w:rPr>
        <w:t>»</w:t>
      </w:r>
      <w:r w:rsidRPr="00B42DEC">
        <w:rPr>
          <w:rFonts w:ascii="Times New Roman" w:hAnsi="Times New Roman"/>
          <w:sz w:val="28"/>
          <w:szCs w:val="28"/>
        </w:rPr>
        <w:t xml:space="preserve"> (далее - схема парковки (парковочных мест).</w:t>
      </w:r>
      <w:proofErr w:type="gramEnd"/>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6. Уполномоченный орган отказывает в регистрации заявления </w:t>
      </w:r>
      <w:r w:rsidR="00F028B7">
        <w:rPr>
          <w:rFonts w:ascii="Times New Roman" w:hAnsi="Times New Roman"/>
          <w:sz w:val="28"/>
          <w:szCs w:val="28"/>
        </w:rPr>
        <w:br/>
      </w:r>
      <w:r w:rsidRPr="008422E1">
        <w:rPr>
          <w:rFonts w:ascii="Times New Roman" w:hAnsi="Times New Roman"/>
          <w:sz w:val="28"/>
          <w:szCs w:val="28"/>
        </w:rPr>
        <w:t>в случае если:</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1) заявление не содержит сведений, установленных </w:t>
      </w:r>
      <w:hyperlink w:anchor="Par75" w:tooltip="2.5. Для рассмотрения вопроса об обустройстве парковки (парковочных мест) инициатор создания парковки (парковочных мест) (далее - инициатор) предоставляет в уполномоченный орган вместе с заявлением следующие документы:" w:history="1">
        <w:r w:rsidRPr="008422E1">
          <w:rPr>
            <w:rFonts w:ascii="Times New Roman" w:hAnsi="Times New Roman"/>
            <w:color w:val="0000FF"/>
            <w:sz w:val="28"/>
            <w:szCs w:val="28"/>
          </w:rPr>
          <w:t xml:space="preserve">пунктом 2.5 </w:t>
        </w:r>
      </w:hyperlink>
      <w:r w:rsidRPr="008422E1">
        <w:rPr>
          <w:rFonts w:ascii="Times New Roman" w:hAnsi="Times New Roman"/>
          <w:sz w:val="28"/>
          <w:szCs w:val="28"/>
        </w:rPr>
        <w:t xml:space="preserve">настоящего </w:t>
      </w:r>
      <w:r w:rsidR="00B42DEC" w:rsidRPr="008422E1">
        <w:rPr>
          <w:rFonts w:ascii="Times New Roman" w:hAnsi="Times New Roman"/>
          <w:sz w:val="28"/>
          <w:szCs w:val="28"/>
        </w:rPr>
        <w:t>решения</w:t>
      </w:r>
      <w:r w:rsidRPr="008422E1">
        <w:rPr>
          <w:rFonts w:ascii="Times New Roman" w:hAnsi="Times New Roman"/>
          <w:sz w:val="28"/>
          <w:szCs w:val="28"/>
        </w:rPr>
        <w:t>;</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2) к заявлению не приложены документы, соответствующие </w:t>
      </w:r>
      <w:hyperlink w:anchor="Par75" w:tooltip="2.5. Для рассмотрения вопроса об обустройстве парковки (парковочных мест) инициатор создания парковки (парковочных мест) (далее - инициатор) предоставляет в уполномоченный орган вместе с заявлением следующие документы:" w:history="1">
        <w:r w:rsidRPr="008422E1">
          <w:rPr>
            <w:rFonts w:ascii="Times New Roman" w:hAnsi="Times New Roman"/>
            <w:color w:val="0000FF"/>
            <w:sz w:val="28"/>
            <w:szCs w:val="28"/>
          </w:rPr>
          <w:t xml:space="preserve">пункту 2.5 </w:t>
        </w:r>
      </w:hyperlink>
      <w:r w:rsidRPr="008422E1">
        <w:rPr>
          <w:rFonts w:ascii="Times New Roman" w:hAnsi="Times New Roman"/>
          <w:sz w:val="28"/>
          <w:szCs w:val="28"/>
        </w:rPr>
        <w:t>настоящего постановления.</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7. Уполномоченный орган в течение пятнадцати рабочих дней </w:t>
      </w:r>
      <w:r w:rsidR="00F028B7">
        <w:rPr>
          <w:rFonts w:ascii="Times New Roman" w:hAnsi="Times New Roman"/>
          <w:sz w:val="28"/>
          <w:szCs w:val="28"/>
        </w:rPr>
        <w:br/>
      </w:r>
      <w:r w:rsidRPr="008422E1">
        <w:rPr>
          <w:rFonts w:ascii="Times New Roman" w:hAnsi="Times New Roman"/>
          <w:sz w:val="28"/>
          <w:szCs w:val="28"/>
        </w:rPr>
        <w:t xml:space="preserve">со дня получения заявлений организует заседание комиссии по созданию </w:t>
      </w:r>
      <w:r w:rsidR="00F028B7">
        <w:rPr>
          <w:rFonts w:ascii="Times New Roman" w:hAnsi="Times New Roman"/>
          <w:sz w:val="28"/>
          <w:szCs w:val="28"/>
        </w:rPr>
        <w:br/>
      </w:r>
      <w:r w:rsidRPr="008422E1">
        <w:rPr>
          <w:rFonts w:ascii="Times New Roman" w:hAnsi="Times New Roman"/>
          <w:sz w:val="28"/>
          <w:szCs w:val="28"/>
        </w:rPr>
        <w:t>и использованию, в том числе на платной основе, парковок (парковочных мест), на территории городского округа</w:t>
      </w:r>
      <w:r w:rsidR="007B7D47" w:rsidRPr="008422E1">
        <w:rPr>
          <w:rFonts w:ascii="Times New Roman" w:hAnsi="Times New Roman"/>
          <w:sz w:val="28"/>
          <w:szCs w:val="28"/>
        </w:rPr>
        <w:t xml:space="preserve"> Большой Камень</w:t>
      </w:r>
      <w:r w:rsidRPr="008422E1">
        <w:rPr>
          <w:rFonts w:ascii="Times New Roman" w:hAnsi="Times New Roman"/>
          <w:sz w:val="28"/>
          <w:szCs w:val="28"/>
        </w:rPr>
        <w:t xml:space="preserve"> (далее - Комиссия). Состав Комиссии и Положение о ней утверждается постановлением администрации городского округа</w:t>
      </w:r>
      <w:r w:rsidR="007B7D47" w:rsidRPr="008422E1">
        <w:rPr>
          <w:rFonts w:ascii="Times New Roman" w:hAnsi="Times New Roman"/>
          <w:sz w:val="28"/>
          <w:szCs w:val="28"/>
        </w:rPr>
        <w:t xml:space="preserve"> Большой Камень</w:t>
      </w:r>
      <w:r w:rsidRPr="008422E1">
        <w:rPr>
          <w:rFonts w:ascii="Times New Roman" w:hAnsi="Times New Roman"/>
          <w:sz w:val="28"/>
          <w:szCs w:val="28"/>
        </w:rPr>
        <w:t xml:space="preserve">. На заседании Комиссии подготавливается заключение о создании и использовании, в том числе </w:t>
      </w:r>
      <w:r w:rsidR="00F028B7">
        <w:rPr>
          <w:rFonts w:ascii="Times New Roman" w:hAnsi="Times New Roman"/>
          <w:sz w:val="28"/>
          <w:szCs w:val="28"/>
        </w:rPr>
        <w:br/>
      </w:r>
      <w:r w:rsidRPr="008422E1">
        <w:rPr>
          <w:rFonts w:ascii="Times New Roman" w:hAnsi="Times New Roman"/>
          <w:sz w:val="28"/>
          <w:szCs w:val="28"/>
        </w:rPr>
        <w:t>на платной основе, парковок (парковочных мест), и согласовывается схема парковки (парковочных мест).</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В случае создания парковок (парковочных мест) на автомобильных дорогах общего пользования местного значения с </w:t>
      </w:r>
      <w:proofErr w:type="spellStart"/>
      <w:r w:rsidRPr="008422E1">
        <w:rPr>
          <w:rFonts w:ascii="Times New Roman" w:hAnsi="Times New Roman"/>
          <w:sz w:val="28"/>
          <w:szCs w:val="28"/>
        </w:rPr>
        <w:t>четырехполосным</w:t>
      </w:r>
      <w:proofErr w:type="spellEnd"/>
      <w:r w:rsidRPr="008422E1">
        <w:rPr>
          <w:rFonts w:ascii="Times New Roman" w:hAnsi="Times New Roman"/>
          <w:sz w:val="28"/>
          <w:szCs w:val="28"/>
        </w:rPr>
        <w:t xml:space="preserve"> движением и/или вблизи аварийно-опасных участков автомобильных дорог предложения о создании парковки (парковочных мест) включаются уполномоченным органом в повестку ближайшего по сроку заседания </w:t>
      </w:r>
      <w:hyperlink r:id="rId14" w:history="1">
        <w:r w:rsidRPr="008422E1">
          <w:rPr>
            <w:rFonts w:ascii="Times New Roman" w:hAnsi="Times New Roman"/>
            <w:color w:val="0000FF"/>
            <w:sz w:val="28"/>
            <w:szCs w:val="28"/>
          </w:rPr>
          <w:t>комиссии</w:t>
        </w:r>
      </w:hyperlink>
      <w:r w:rsidRPr="008422E1">
        <w:rPr>
          <w:rFonts w:ascii="Times New Roman" w:hAnsi="Times New Roman"/>
          <w:sz w:val="28"/>
          <w:szCs w:val="28"/>
        </w:rPr>
        <w:t xml:space="preserve"> по обеспечению безопасности дорожного движения городского округа</w:t>
      </w:r>
      <w:r w:rsidR="007B7D47" w:rsidRPr="008422E1">
        <w:rPr>
          <w:rFonts w:ascii="Times New Roman" w:hAnsi="Times New Roman"/>
          <w:sz w:val="28"/>
          <w:szCs w:val="28"/>
        </w:rPr>
        <w:t xml:space="preserve"> Большой Камень.</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Срок рассмотрения такого предложения о создании парковки (парковочных мест) увеличивается до момента принятия решения </w:t>
      </w:r>
      <w:r w:rsidR="00F028B7">
        <w:rPr>
          <w:rFonts w:ascii="Times New Roman" w:hAnsi="Times New Roman"/>
          <w:sz w:val="28"/>
          <w:szCs w:val="28"/>
        </w:rPr>
        <w:br/>
      </w:r>
      <w:r w:rsidRPr="008422E1">
        <w:rPr>
          <w:rFonts w:ascii="Times New Roman" w:hAnsi="Times New Roman"/>
          <w:sz w:val="28"/>
          <w:szCs w:val="28"/>
        </w:rPr>
        <w:t>на заседании комиссии по обеспечению безопасности дорожного движения городского округа</w:t>
      </w:r>
      <w:r w:rsidR="007B7D47" w:rsidRPr="008422E1">
        <w:rPr>
          <w:rFonts w:ascii="Times New Roman" w:hAnsi="Times New Roman"/>
          <w:sz w:val="28"/>
          <w:szCs w:val="28"/>
        </w:rPr>
        <w:t xml:space="preserve"> Большой Камень</w:t>
      </w:r>
      <w:r w:rsidRPr="008422E1">
        <w:rPr>
          <w:rFonts w:ascii="Times New Roman" w:hAnsi="Times New Roman"/>
          <w:sz w:val="28"/>
          <w:szCs w:val="28"/>
        </w:rPr>
        <w:t>.</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Уполномоченный орган обязан незамедлительно проинформировать Заявителя о включении предложения о создании парковки (парковочных мест) на автомобильных дорогах общего пользования местного значения </w:t>
      </w:r>
      <w:r w:rsidR="00F028B7">
        <w:rPr>
          <w:rFonts w:ascii="Times New Roman" w:hAnsi="Times New Roman"/>
          <w:sz w:val="28"/>
          <w:szCs w:val="28"/>
        </w:rPr>
        <w:br/>
      </w:r>
      <w:r w:rsidRPr="008422E1">
        <w:rPr>
          <w:rFonts w:ascii="Times New Roman" w:hAnsi="Times New Roman"/>
          <w:sz w:val="28"/>
          <w:szCs w:val="28"/>
        </w:rPr>
        <w:t xml:space="preserve">с </w:t>
      </w:r>
      <w:proofErr w:type="spellStart"/>
      <w:r w:rsidRPr="008422E1">
        <w:rPr>
          <w:rFonts w:ascii="Times New Roman" w:hAnsi="Times New Roman"/>
          <w:sz w:val="28"/>
          <w:szCs w:val="28"/>
        </w:rPr>
        <w:t>четырехполосным</w:t>
      </w:r>
      <w:proofErr w:type="spellEnd"/>
      <w:r w:rsidRPr="008422E1">
        <w:rPr>
          <w:rFonts w:ascii="Times New Roman" w:hAnsi="Times New Roman"/>
          <w:sz w:val="28"/>
          <w:szCs w:val="28"/>
        </w:rPr>
        <w:t xml:space="preserve"> движением и/или вблизи аварийно-опасных участков автомобильных дорог в повестку заседания комиссии по обеспечению безопасности дорожного движения городского округа</w:t>
      </w:r>
      <w:r w:rsidR="007B7D47" w:rsidRPr="008422E1">
        <w:rPr>
          <w:rFonts w:ascii="Times New Roman" w:hAnsi="Times New Roman"/>
          <w:sz w:val="28"/>
          <w:szCs w:val="28"/>
        </w:rPr>
        <w:t xml:space="preserve"> Большой Камень</w:t>
      </w:r>
      <w:r w:rsidRPr="008422E1">
        <w:rPr>
          <w:rFonts w:ascii="Times New Roman" w:hAnsi="Times New Roman"/>
          <w:sz w:val="28"/>
          <w:szCs w:val="28"/>
        </w:rPr>
        <w:t>.</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8. Создание парковок (парковочных мест) на платной основе </w:t>
      </w:r>
      <w:r w:rsidR="00F028B7">
        <w:rPr>
          <w:rFonts w:ascii="Times New Roman" w:hAnsi="Times New Roman"/>
          <w:sz w:val="28"/>
          <w:szCs w:val="28"/>
        </w:rPr>
        <w:br/>
      </w:r>
      <w:r w:rsidRPr="008422E1">
        <w:rPr>
          <w:rFonts w:ascii="Times New Roman" w:hAnsi="Times New Roman"/>
          <w:sz w:val="28"/>
          <w:szCs w:val="28"/>
        </w:rPr>
        <w:t>на дорогах общего пользования местного значения не допускается.</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9. На основании полученного заключения уполномоченный орган подготавливает постановления администрации городского округа о создании парковки (парковочных мест) и об использовании на платной основе парковки (парковочных мест) (для парковок, используемых на платной основе), или об отказе в создании на вышеуказанном земельном участке парковки (парковочных мест).</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1</w:t>
      </w:r>
      <w:r w:rsidR="007A79F2">
        <w:rPr>
          <w:rFonts w:ascii="Times New Roman" w:hAnsi="Times New Roman"/>
          <w:sz w:val="28"/>
          <w:szCs w:val="28"/>
        </w:rPr>
        <w:t>0</w:t>
      </w:r>
      <w:r w:rsidRPr="008422E1">
        <w:rPr>
          <w:rFonts w:ascii="Times New Roman" w:hAnsi="Times New Roman"/>
          <w:sz w:val="28"/>
          <w:szCs w:val="28"/>
        </w:rPr>
        <w:t>. Основанием для принятия решения о создании парковки (парковочных мест) и об использовании на платной основе парковки (парковочных мест) (для парковок, используемых на платной основе) является:</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 соответствие схемы парковки (парковки парковочных мест) требованиям ГОСТ </w:t>
      </w:r>
      <w:proofErr w:type="gramStart"/>
      <w:r w:rsidRPr="008422E1">
        <w:rPr>
          <w:rFonts w:ascii="Times New Roman" w:hAnsi="Times New Roman"/>
          <w:sz w:val="28"/>
          <w:szCs w:val="28"/>
        </w:rPr>
        <w:t>Р</w:t>
      </w:r>
      <w:proofErr w:type="gramEnd"/>
      <w:r w:rsidRPr="008422E1">
        <w:rPr>
          <w:rFonts w:ascii="Times New Roman" w:hAnsi="Times New Roman"/>
          <w:sz w:val="28"/>
          <w:szCs w:val="28"/>
        </w:rPr>
        <w:t xml:space="preserve"> 5</w:t>
      </w:r>
      <w:r w:rsidR="00FC50B1" w:rsidRPr="008422E1">
        <w:rPr>
          <w:rFonts w:ascii="Times New Roman" w:hAnsi="Times New Roman"/>
          <w:sz w:val="28"/>
          <w:szCs w:val="28"/>
        </w:rPr>
        <w:t>0597</w:t>
      </w:r>
      <w:r w:rsidRPr="008422E1">
        <w:rPr>
          <w:rFonts w:ascii="Times New Roman" w:hAnsi="Times New Roman"/>
          <w:sz w:val="28"/>
          <w:szCs w:val="28"/>
        </w:rPr>
        <w:t>-20</w:t>
      </w:r>
      <w:r w:rsidR="00FC50B1" w:rsidRPr="008422E1">
        <w:rPr>
          <w:rFonts w:ascii="Times New Roman" w:hAnsi="Times New Roman"/>
          <w:sz w:val="28"/>
          <w:szCs w:val="28"/>
        </w:rPr>
        <w:t>1</w:t>
      </w:r>
      <w:r w:rsidRPr="008422E1">
        <w:rPr>
          <w:rFonts w:ascii="Times New Roman" w:hAnsi="Times New Roman"/>
          <w:sz w:val="28"/>
          <w:szCs w:val="28"/>
        </w:rPr>
        <w:t xml:space="preserve">7 </w:t>
      </w:r>
      <w:r w:rsidR="00FC50B1" w:rsidRPr="008422E1">
        <w:rPr>
          <w:rFonts w:ascii="Times New Roman" w:hAnsi="Times New Roman"/>
          <w:sz w:val="28"/>
          <w:szCs w:val="28"/>
        </w:rPr>
        <w:t>«</w:t>
      </w:r>
      <w:r w:rsidRPr="008422E1">
        <w:rPr>
          <w:rFonts w:ascii="Times New Roman" w:hAnsi="Times New Roman"/>
          <w:sz w:val="28"/>
          <w:szCs w:val="28"/>
        </w:rPr>
        <w:t>Дороги автомобильные общего пользования. Элементы обустройства. Общие требования</w:t>
      </w:r>
      <w:r w:rsidR="00FC50B1" w:rsidRPr="008422E1">
        <w:rPr>
          <w:rFonts w:ascii="Times New Roman" w:hAnsi="Times New Roman"/>
          <w:sz w:val="28"/>
          <w:szCs w:val="28"/>
        </w:rPr>
        <w:t>»</w:t>
      </w:r>
      <w:r w:rsidRPr="008422E1">
        <w:rPr>
          <w:rFonts w:ascii="Times New Roman" w:hAnsi="Times New Roman"/>
          <w:sz w:val="28"/>
          <w:szCs w:val="28"/>
        </w:rPr>
        <w:t>.</w:t>
      </w:r>
    </w:p>
    <w:p w:rsidR="003E0319" w:rsidRPr="008422E1" w:rsidRDefault="007A79F2" w:rsidP="007A79F2">
      <w:pPr>
        <w:widowControl w:val="0"/>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11</w:t>
      </w:r>
      <w:r w:rsidR="003E0319" w:rsidRPr="008422E1">
        <w:rPr>
          <w:rFonts w:ascii="Times New Roman" w:hAnsi="Times New Roman"/>
          <w:sz w:val="28"/>
          <w:szCs w:val="28"/>
        </w:rPr>
        <w:t>. Основанием для отказа инициатору в создании парковки (парковочных мест) и об использовании на платной основе парковки (парковочных мест) (для парковок, используемых на платной основе) является:</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указание инициатором недостоверных сведений в заявлении о создании парковки (парковочных мест);</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 несоответствие схемы парковки (парковки парковочных мест) требованиям Градостроительного </w:t>
      </w:r>
      <w:hyperlink r:id="rId15" w:history="1">
        <w:r w:rsidRPr="008422E1">
          <w:rPr>
            <w:rFonts w:ascii="Times New Roman" w:hAnsi="Times New Roman"/>
            <w:color w:val="0000FF"/>
            <w:sz w:val="28"/>
            <w:szCs w:val="28"/>
          </w:rPr>
          <w:t>кодекса</w:t>
        </w:r>
      </w:hyperlink>
      <w:r w:rsidRPr="008422E1">
        <w:rPr>
          <w:rFonts w:ascii="Times New Roman" w:hAnsi="Times New Roman"/>
          <w:sz w:val="28"/>
          <w:szCs w:val="28"/>
        </w:rPr>
        <w:t xml:space="preserve"> Российской Федерации, </w:t>
      </w:r>
      <w:r w:rsidRPr="008422E1">
        <w:rPr>
          <w:rFonts w:ascii="Times New Roman" w:hAnsi="Times New Roman"/>
          <w:sz w:val="28"/>
          <w:szCs w:val="28"/>
        </w:rPr>
        <w:lastRenderedPageBreak/>
        <w:t xml:space="preserve">Федерального </w:t>
      </w:r>
      <w:hyperlink r:id="rId16" w:history="1">
        <w:r w:rsidRPr="008422E1">
          <w:rPr>
            <w:rFonts w:ascii="Times New Roman" w:hAnsi="Times New Roman"/>
            <w:color w:val="0000FF"/>
            <w:sz w:val="28"/>
            <w:szCs w:val="28"/>
          </w:rPr>
          <w:t>закона</w:t>
        </w:r>
      </w:hyperlink>
      <w:r w:rsidRPr="008422E1">
        <w:rPr>
          <w:rFonts w:ascii="Times New Roman" w:hAnsi="Times New Roman"/>
          <w:sz w:val="28"/>
          <w:szCs w:val="28"/>
        </w:rPr>
        <w:t xml:space="preserve"> от 8 ноября 2007 года N 257-ФЗ </w:t>
      </w:r>
      <w:r w:rsidR="008422E1" w:rsidRPr="008422E1">
        <w:rPr>
          <w:rFonts w:ascii="Times New Roman" w:hAnsi="Times New Roman"/>
          <w:sz w:val="28"/>
          <w:szCs w:val="28"/>
        </w:rPr>
        <w:t>«</w:t>
      </w:r>
      <w:r w:rsidRPr="008422E1">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422E1" w:rsidRPr="008422E1">
        <w:rPr>
          <w:rFonts w:ascii="Times New Roman" w:hAnsi="Times New Roman"/>
          <w:sz w:val="28"/>
          <w:szCs w:val="28"/>
        </w:rPr>
        <w:t>»</w:t>
      </w:r>
      <w:r w:rsidRPr="008422E1">
        <w:rPr>
          <w:rFonts w:ascii="Times New Roman" w:hAnsi="Times New Roman"/>
          <w:sz w:val="28"/>
          <w:szCs w:val="28"/>
        </w:rPr>
        <w:t xml:space="preserve">, требованиям технических регламентов, положениям ГОСТ </w:t>
      </w:r>
      <w:proofErr w:type="gramStart"/>
      <w:r w:rsidRPr="008422E1">
        <w:rPr>
          <w:rFonts w:ascii="Times New Roman" w:hAnsi="Times New Roman"/>
          <w:sz w:val="28"/>
          <w:szCs w:val="28"/>
        </w:rPr>
        <w:t>Р</w:t>
      </w:r>
      <w:proofErr w:type="gramEnd"/>
      <w:r w:rsidRPr="008422E1">
        <w:rPr>
          <w:rFonts w:ascii="Times New Roman" w:hAnsi="Times New Roman"/>
          <w:sz w:val="28"/>
          <w:szCs w:val="28"/>
        </w:rPr>
        <w:t xml:space="preserve"> 5</w:t>
      </w:r>
      <w:r w:rsidR="00FC50B1" w:rsidRPr="008422E1">
        <w:rPr>
          <w:rFonts w:ascii="Times New Roman" w:hAnsi="Times New Roman"/>
          <w:sz w:val="28"/>
          <w:szCs w:val="28"/>
        </w:rPr>
        <w:t>0597</w:t>
      </w:r>
      <w:r w:rsidRPr="008422E1">
        <w:rPr>
          <w:rFonts w:ascii="Times New Roman" w:hAnsi="Times New Roman"/>
          <w:sz w:val="28"/>
          <w:szCs w:val="28"/>
        </w:rPr>
        <w:t>-20</w:t>
      </w:r>
      <w:r w:rsidR="00FC50B1" w:rsidRPr="008422E1">
        <w:rPr>
          <w:rFonts w:ascii="Times New Roman" w:hAnsi="Times New Roman"/>
          <w:sz w:val="28"/>
          <w:szCs w:val="28"/>
        </w:rPr>
        <w:t>1</w:t>
      </w:r>
      <w:r w:rsidRPr="008422E1">
        <w:rPr>
          <w:rFonts w:ascii="Times New Roman" w:hAnsi="Times New Roman"/>
          <w:sz w:val="28"/>
          <w:szCs w:val="28"/>
        </w:rPr>
        <w:t xml:space="preserve">7 "Дороги автомобильные общего пользования. Элементы обустройства. Общие требования", </w:t>
      </w:r>
      <w:hyperlink r:id="rId17" w:history="1">
        <w:r w:rsidRPr="008422E1">
          <w:rPr>
            <w:rFonts w:ascii="Times New Roman" w:hAnsi="Times New Roman"/>
            <w:color w:val="0000FF"/>
            <w:sz w:val="28"/>
            <w:szCs w:val="28"/>
          </w:rPr>
          <w:t>СанПиН 2.2.1/2.1.1.1200-03</w:t>
        </w:r>
      </w:hyperlink>
      <w:r w:rsidRPr="008422E1">
        <w:rPr>
          <w:rFonts w:ascii="Times New Roman" w:hAnsi="Times New Roman"/>
          <w:sz w:val="28"/>
          <w:szCs w:val="28"/>
        </w:rPr>
        <w:t xml:space="preserve"> </w:t>
      </w:r>
      <w:r w:rsidR="008422E1" w:rsidRPr="008422E1">
        <w:rPr>
          <w:rFonts w:ascii="Times New Roman" w:hAnsi="Times New Roman"/>
          <w:sz w:val="28"/>
          <w:szCs w:val="28"/>
        </w:rPr>
        <w:t>«</w:t>
      </w:r>
      <w:r w:rsidRPr="008422E1">
        <w:rPr>
          <w:rFonts w:ascii="Times New Roman" w:hAnsi="Times New Roman"/>
          <w:sz w:val="28"/>
          <w:szCs w:val="28"/>
        </w:rPr>
        <w:t>Санитарно-защитные зоны и санитарная классификация предприятий, сооружений и иных объектов</w:t>
      </w:r>
      <w:r w:rsidR="008422E1" w:rsidRPr="008422E1">
        <w:rPr>
          <w:rFonts w:ascii="Times New Roman" w:hAnsi="Times New Roman"/>
          <w:sz w:val="28"/>
          <w:szCs w:val="28"/>
        </w:rPr>
        <w:t>».</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xml:space="preserve">- решение комиссии по обеспечению безопасности дорожного движения городского округа </w:t>
      </w:r>
      <w:r w:rsidR="008422E1" w:rsidRPr="008422E1">
        <w:rPr>
          <w:rFonts w:ascii="Times New Roman" w:hAnsi="Times New Roman"/>
          <w:sz w:val="28"/>
          <w:szCs w:val="28"/>
        </w:rPr>
        <w:t xml:space="preserve">Большой Камень </w:t>
      </w:r>
      <w:r w:rsidRPr="008422E1">
        <w:rPr>
          <w:rFonts w:ascii="Times New Roman" w:hAnsi="Times New Roman"/>
          <w:sz w:val="28"/>
          <w:szCs w:val="28"/>
        </w:rPr>
        <w:t xml:space="preserve">о невозможности создания парковки (парковочных мест) на автомобильных дорогах общего пользования местного значения с </w:t>
      </w:r>
      <w:proofErr w:type="spellStart"/>
      <w:r w:rsidRPr="008422E1">
        <w:rPr>
          <w:rFonts w:ascii="Times New Roman" w:hAnsi="Times New Roman"/>
          <w:sz w:val="28"/>
          <w:szCs w:val="28"/>
        </w:rPr>
        <w:t>четырехполосным</w:t>
      </w:r>
      <w:proofErr w:type="spellEnd"/>
      <w:r w:rsidRPr="008422E1">
        <w:rPr>
          <w:rFonts w:ascii="Times New Roman" w:hAnsi="Times New Roman"/>
          <w:sz w:val="28"/>
          <w:szCs w:val="28"/>
        </w:rPr>
        <w:t xml:space="preserve"> движением и/или вблизи аварийно-опасных участков автомобильных дорог.</w:t>
      </w:r>
    </w:p>
    <w:p w:rsidR="003E0319" w:rsidRPr="008422E1" w:rsidRDefault="007A79F2" w:rsidP="007A79F2">
      <w:pPr>
        <w:widowControl w:val="0"/>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12</w:t>
      </w:r>
      <w:r w:rsidR="003E0319" w:rsidRPr="008422E1">
        <w:rPr>
          <w:rFonts w:ascii="Times New Roman" w:hAnsi="Times New Roman"/>
          <w:sz w:val="28"/>
          <w:szCs w:val="28"/>
        </w:rPr>
        <w:t>. В постановлении администрации городского округа о создании парковки (парковочных мест) указывается:</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место расположения парковки (парковочных мест);</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плановая вместимость парковки (парковочных мест);</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мероприятия по созданию парковки (парковочных мест).</w:t>
      </w:r>
    </w:p>
    <w:p w:rsidR="003E0319" w:rsidRPr="008422E1" w:rsidRDefault="007A79F2" w:rsidP="007A79F2">
      <w:pPr>
        <w:widowControl w:val="0"/>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13</w:t>
      </w:r>
      <w:r w:rsidR="003E0319" w:rsidRPr="008422E1">
        <w:rPr>
          <w:rFonts w:ascii="Times New Roman" w:hAnsi="Times New Roman"/>
          <w:sz w:val="28"/>
          <w:szCs w:val="28"/>
        </w:rPr>
        <w:t xml:space="preserve">. В постановлении администрации городского округа </w:t>
      </w:r>
      <w:r w:rsidR="00F028B7">
        <w:rPr>
          <w:rFonts w:ascii="Times New Roman" w:hAnsi="Times New Roman"/>
          <w:sz w:val="28"/>
          <w:szCs w:val="28"/>
        </w:rPr>
        <w:br/>
      </w:r>
      <w:r w:rsidR="003E0319" w:rsidRPr="008422E1">
        <w:rPr>
          <w:rFonts w:ascii="Times New Roman" w:hAnsi="Times New Roman"/>
          <w:sz w:val="28"/>
          <w:szCs w:val="28"/>
        </w:rPr>
        <w:t>об использовании на платной основе парковки (парковочных мест) указывается:</w:t>
      </w:r>
      <w:bookmarkStart w:id="1" w:name="_GoBack"/>
      <w:bookmarkEnd w:id="1"/>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место расположения парковки (парковочных мест);</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режим работы парковки (парковочных мест);</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 информация об операторе (наименование оператора, контактные данные, место нахождения и/или юридический адрес).</w:t>
      </w:r>
    </w:p>
    <w:p w:rsidR="003E0319" w:rsidRPr="008422E1" w:rsidRDefault="007A79F2" w:rsidP="007A79F2">
      <w:pPr>
        <w:widowControl w:val="0"/>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14</w:t>
      </w:r>
      <w:r w:rsidR="003E0319" w:rsidRPr="008422E1">
        <w:rPr>
          <w:rFonts w:ascii="Times New Roman" w:hAnsi="Times New Roman"/>
          <w:sz w:val="28"/>
          <w:szCs w:val="28"/>
        </w:rPr>
        <w:t>. Решение администрации городского округа о создании парковки (парковочных мест) и об использовании на платной основе парковки (парковочных мест) принимаются в форме постановления администрации городского округа.</w:t>
      </w:r>
    </w:p>
    <w:p w:rsidR="003E0319" w:rsidRPr="008422E1"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8422E1">
        <w:rPr>
          <w:rFonts w:ascii="Times New Roman" w:hAnsi="Times New Roman"/>
          <w:sz w:val="28"/>
          <w:szCs w:val="28"/>
        </w:rPr>
        <w:t>1</w:t>
      </w:r>
      <w:r w:rsidR="007A79F2">
        <w:rPr>
          <w:rFonts w:ascii="Times New Roman" w:hAnsi="Times New Roman"/>
          <w:sz w:val="28"/>
          <w:szCs w:val="28"/>
        </w:rPr>
        <w:t>5</w:t>
      </w:r>
      <w:r w:rsidRPr="008422E1">
        <w:rPr>
          <w:rFonts w:ascii="Times New Roman" w:hAnsi="Times New Roman"/>
          <w:sz w:val="28"/>
          <w:szCs w:val="28"/>
        </w:rPr>
        <w:t xml:space="preserve">. Создание парковки (парковочных мест) осуществляется </w:t>
      </w:r>
      <w:r w:rsidR="00F028B7">
        <w:rPr>
          <w:rFonts w:ascii="Times New Roman" w:hAnsi="Times New Roman"/>
          <w:sz w:val="28"/>
          <w:szCs w:val="28"/>
        </w:rPr>
        <w:br/>
      </w:r>
      <w:r w:rsidRPr="008422E1">
        <w:rPr>
          <w:rFonts w:ascii="Times New Roman" w:hAnsi="Times New Roman"/>
          <w:sz w:val="28"/>
          <w:szCs w:val="28"/>
        </w:rPr>
        <w:t>в соответствии со схемой парковки, в которой указывается место расположения парковки, плановая вместимость парковки, особенности обустройства парковки.</w:t>
      </w:r>
    </w:p>
    <w:p w:rsidR="003E0319" w:rsidRPr="008422E1" w:rsidRDefault="008B6E86" w:rsidP="007A79F2">
      <w:pPr>
        <w:widowControl w:val="0"/>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16</w:t>
      </w:r>
      <w:r w:rsidR="003E0319" w:rsidRPr="008422E1">
        <w:rPr>
          <w:rFonts w:ascii="Times New Roman" w:hAnsi="Times New Roman"/>
          <w:sz w:val="28"/>
          <w:szCs w:val="28"/>
        </w:rPr>
        <w:t>. Обустройство парковки (парковочных мест) обеспечивается инициатором и осуществляется в соответствии с согласованной схемой размещения парковки (парковочных мест).</w:t>
      </w:r>
    </w:p>
    <w:p w:rsidR="003E0319" w:rsidRPr="008422E1" w:rsidRDefault="008B6E86" w:rsidP="007A79F2">
      <w:pPr>
        <w:widowControl w:val="0"/>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lastRenderedPageBreak/>
        <w:t>17</w:t>
      </w:r>
      <w:r w:rsidR="003E0319" w:rsidRPr="008422E1">
        <w:rPr>
          <w:rFonts w:ascii="Times New Roman" w:hAnsi="Times New Roman"/>
          <w:sz w:val="28"/>
          <w:szCs w:val="28"/>
        </w:rPr>
        <w:t xml:space="preserve">. Территория парковок (парковочных мест) оборудуется техническими средствами организации дорожного движения, в том числе дорожными знаками и дорожной разметкой, в соответствии с нормативно-техническими документами и </w:t>
      </w:r>
      <w:hyperlink r:id="rId18" w:history="1">
        <w:r w:rsidR="003E0319" w:rsidRPr="008422E1">
          <w:rPr>
            <w:rFonts w:ascii="Times New Roman" w:hAnsi="Times New Roman"/>
            <w:color w:val="0000FF"/>
            <w:sz w:val="28"/>
            <w:szCs w:val="28"/>
          </w:rPr>
          <w:t>Правилами</w:t>
        </w:r>
      </w:hyperlink>
      <w:r w:rsidR="003E0319" w:rsidRPr="008422E1">
        <w:rPr>
          <w:rFonts w:ascii="Times New Roman" w:hAnsi="Times New Roman"/>
          <w:sz w:val="28"/>
          <w:szCs w:val="28"/>
        </w:rPr>
        <w:t xml:space="preserve"> дорожного движения </w:t>
      </w:r>
      <w:r w:rsidR="00F028B7">
        <w:rPr>
          <w:rFonts w:ascii="Times New Roman" w:hAnsi="Times New Roman"/>
          <w:sz w:val="28"/>
          <w:szCs w:val="28"/>
        </w:rPr>
        <w:br/>
      </w:r>
      <w:r w:rsidR="003E0319" w:rsidRPr="008422E1">
        <w:rPr>
          <w:rFonts w:ascii="Times New Roman" w:hAnsi="Times New Roman"/>
          <w:sz w:val="28"/>
          <w:szCs w:val="28"/>
        </w:rPr>
        <w:t>Российской Федерации.</w:t>
      </w:r>
    </w:p>
    <w:p w:rsidR="003E0319" w:rsidRPr="003E0319" w:rsidRDefault="003E0319" w:rsidP="00F028B7">
      <w:pPr>
        <w:widowControl w:val="0"/>
        <w:autoSpaceDE w:val="0"/>
        <w:autoSpaceDN w:val="0"/>
        <w:adjustRightInd w:val="0"/>
        <w:spacing w:after="0" w:line="240" w:lineRule="auto"/>
        <w:jc w:val="both"/>
        <w:rPr>
          <w:rFonts w:ascii="Times New Roman" w:hAnsi="Times New Roman"/>
          <w:sz w:val="24"/>
          <w:szCs w:val="24"/>
        </w:rPr>
      </w:pPr>
    </w:p>
    <w:p w:rsidR="003E0319" w:rsidRPr="007A79F2" w:rsidRDefault="007A79F2" w:rsidP="00F028B7">
      <w:pPr>
        <w:widowControl w:val="0"/>
        <w:autoSpaceDE w:val="0"/>
        <w:autoSpaceDN w:val="0"/>
        <w:adjustRightInd w:val="0"/>
        <w:spacing w:after="0" w:line="240" w:lineRule="auto"/>
        <w:ind w:firstLine="709"/>
        <w:outlineLvl w:val="1"/>
        <w:rPr>
          <w:rFonts w:ascii="Times New Roman" w:hAnsi="Times New Roman"/>
          <w:bCs/>
          <w:sz w:val="28"/>
          <w:szCs w:val="28"/>
        </w:rPr>
      </w:pPr>
      <w:r w:rsidRPr="007A79F2">
        <w:rPr>
          <w:rFonts w:ascii="Times New Roman" w:hAnsi="Times New Roman"/>
          <w:bCs/>
          <w:sz w:val="28"/>
          <w:szCs w:val="28"/>
        </w:rPr>
        <w:t xml:space="preserve">Статья </w:t>
      </w:r>
      <w:r w:rsidR="003E0319" w:rsidRPr="007A79F2">
        <w:rPr>
          <w:rFonts w:ascii="Times New Roman" w:hAnsi="Times New Roman"/>
          <w:bCs/>
          <w:sz w:val="28"/>
          <w:szCs w:val="28"/>
        </w:rPr>
        <w:t>3. Использование и содержание парковок (парковочных мест)</w:t>
      </w:r>
    </w:p>
    <w:p w:rsidR="003E0319" w:rsidRPr="00CE3DAC" w:rsidRDefault="003E0319" w:rsidP="00F028B7">
      <w:pPr>
        <w:widowControl w:val="0"/>
        <w:autoSpaceDE w:val="0"/>
        <w:autoSpaceDN w:val="0"/>
        <w:adjustRightInd w:val="0"/>
        <w:spacing w:after="0" w:line="240" w:lineRule="auto"/>
        <w:jc w:val="both"/>
        <w:rPr>
          <w:rFonts w:ascii="Times New Roman" w:hAnsi="Times New Roman"/>
          <w:sz w:val="28"/>
          <w:szCs w:val="28"/>
        </w:rPr>
      </w:pP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 Использование парковок (парковочных мест), правила стоянки, въезда и выезда транспортных сре</w:t>
      </w:r>
      <w:proofErr w:type="gramStart"/>
      <w:r w:rsidRPr="00CE3DAC">
        <w:rPr>
          <w:rFonts w:ascii="Times New Roman" w:hAnsi="Times New Roman"/>
          <w:sz w:val="28"/>
          <w:szCs w:val="28"/>
        </w:rPr>
        <w:t>дств с п</w:t>
      </w:r>
      <w:proofErr w:type="gramEnd"/>
      <w:r w:rsidRPr="00CE3DAC">
        <w:rPr>
          <w:rFonts w:ascii="Times New Roman" w:hAnsi="Times New Roman"/>
          <w:sz w:val="28"/>
          <w:szCs w:val="28"/>
        </w:rPr>
        <w:t xml:space="preserve">арковок (парковочных мест) регламентируются </w:t>
      </w:r>
      <w:hyperlink r:id="rId19" w:history="1">
        <w:r w:rsidRPr="00CE3DAC">
          <w:rPr>
            <w:rFonts w:ascii="Times New Roman" w:hAnsi="Times New Roman"/>
            <w:color w:val="0000FF"/>
            <w:sz w:val="28"/>
            <w:szCs w:val="28"/>
          </w:rPr>
          <w:t>Правилами</w:t>
        </w:r>
      </w:hyperlink>
      <w:r w:rsidRPr="00CE3DAC">
        <w:rPr>
          <w:rFonts w:ascii="Times New Roman" w:hAnsi="Times New Roman"/>
          <w:sz w:val="28"/>
          <w:szCs w:val="28"/>
        </w:rPr>
        <w:t xml:space="preserve"> дорожного движения Российской Федерации, проектами организации дорожного движения, схемами дислокации дорожных знаков и дорожной разметки на автомобильных дорогах общего пользования местного значения городского округа</w:t>
      </w:r>
      <w:r w:rsidR="006377B7" w:rsidRPr="00CE3DAC">
        <w:rPr>
          <w:rFonts w:ascii="Times New Roman" w:hAnsi="Times New Roman"/>
          <w:sz w:val="28"/>
          <w:szCs w:val="28"/>
        </w:rPr>
        <w:t xml:space="preserve"> Большой Камень</w:t>
      </w:r>
      <w:r w:rsidRPr="00CE3DAC">
        <w:rPr>
          <w:rFonts w:ascii="Times New Roman" w:hAnsi="Times New Roman"/>
          <w:sz w:val="28"/>
          <w:szCs w:val="28"/>
        </w:rPr>
        <w:t>.</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2. Использование парковок (парковочных мест) осуществляется </w:t>
      </w:r>
      <w:r w:rsidR="00F028B7">
        <w:rPr>
          <w:rFonts w:ascii="Times New Roman" w:hAnsi="Times New Roman"/>
          <w:sz w:val="28"/>
          <w:szCs w:val="28"/>
        </w:rPr>
        <w:br/>
      </w:r>
      <w:r w:rsidRPr="00CE3DAC">
        <w:rPr>
          <w:rFonts w:ascii="Times New Roman" w:hAnsi="Times New Roman"/>
          <w:sz w:val="28"/>
          <w:szCs w:val="28"/>
        </w:rPr>
        <w:t>на основании публичного договора между пользователем и оператором, согласно которому оператор обязан предоставить пользователю право пользования парковочным местом, а пользователь - оплатить услугу, которая будет оказана ему оператором (далее - договор).</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3. Отказ оператора от заключения с пользователем договора </w:t>
      </w:r>
      <w:r w:rsidR="00F028B7">
        <w:rPr>
          <w:rFonts w:ascii="Times New Roman" w:hAnsi="Times New Roman"/>
          <w:sz w:val="28"/>
          <w:szCs w:val="28"/>
        </w:rPr>
        <w:br/>
      </w:r>
      <w:r w:rsidRPr="00CE3DAC">
        <w:rPr>
          <w:rFonts w:ascii="Times New Roman" w:hAnsi="Times New Roman"/>
          <w:sz w:val="28"/>
          <w:szCs w:val="28"/>
        </w:rPr>
        <w:t>при наличии свободных парковочных мест на парковке не допускается.</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4. Договор заключается путем внесения пользователем платы </w:t>
      </w:r>
      <w:r w:rsidR="00F028B7">
        <w:rPr>
          <w:rFonts w:ascii="Times New Roman" w:hAnsi="Times New Roman"/>
          <w:sz w:val="28"/>
          <w:szCs w:val="28"/>
        </w:rPr>
        <w:br/>
      </w:r>
      <w:r w:rsidRPr="00CE3DAC">
        <w:rPr>
          <w:rFonts w:ascii="Times New Roman" w:hAnsi="Times New Roman"/>
          <w:sz w:val="28"/>
          <w:szCs w:val="28"/>
        </w:rPr>
        <w:t>за пользование парковочным местом.</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5. Не допускается взимание с пользователей каких-либо иных платежей, кроме платы за пользование парковочным местом.</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6. Внесение платы за пользование парковочным местом осуществляется денежными средствами в наличной и безналичной форме, </w:t>
      </w:r>
      <w:r w:rsidR="00F028B7">
        <w:rPr>
          <w:rFonts w:ascii="Times New Roman" w:hAnsi="Times New Roman"/>
          <w:sz w:val="28"/>
          <w:szCs w:val="28"/>
        </w:rPr>
        <w:br/>
      </w:r>
      <w:r w:rsidRPr="00CE3DAC">
        <w:rPr>
          <w:rFonts w:ascii="Times New Roman" w:hAnsi="Times New Roman"/>
          <w:sz w:val="28"/>
          <w:szCs w:val="28"/>
        </w:rPr>
        <w:t xml:space="preserve">с использованием парковочных талонов-квитанций и (или) договоров. </w:t>
      </w:r>
      <w:r w:rsidR="00F028B7">
        <w:rPr>
          <w:rFonts w:ascii="Times New Roman" w:hAnsi="Times New Roman"/>
          <w:sz w:val="28"/>
          <w:szCs w:val="28"/>
        </w:rPr>
        <w:br/>
      </w:r>
      <w:r w:rsidRPr="00CE3DAC">
        <w:rPr>
          <w:rFonts w:ascii="Times New Roman" w:hAnsi="Times New Roman"/>
          <w:sz w:val="28"/>
          <w:szCs w:val="28"/>
        </w:rPr>
        <w:t>Для оплаты пользователем парковки (парковочного места) могут быть использованы технические средства автоматической электронной оплаты.</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7. Пользователи парковок (парковочных мест) обязаны вносить плату за пользование парковочным местом в течение пятнадцати минут с момента въезда на парковки (парковочные места).</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8. Парковочный талон-квитанция выдается с приложением кассового чека оператором парковки водителю автотранспортного средства с указанием </w:t>
      </w:r>
      <w:r w:rsidRPr="00CE3DAC">
        <w:rPr>
          <w:rFonts w:ascii="Times New Roman" w:hAnsi="Times New Roman"/>
          <w:sz w:val="28"/>
          <w:szCs w:val="28"/>
        </w:rPr>
        <w:lastRenderedPageBreak/>
        <w:t xml:space="preserve">государственного номера его автомобиля, даты и времени прибытия </w:t>
      </w:r>
      <w:r w:rsidR="00F028B7">
        <w:rPr>
          <w:rFonts w:ascii="Times New Roman" w:hAnsi="Times New Roman"/>
          <w:sz w:val="28"/>
          <w:szCs w:val="28"/>
        </w:rPr>
        <w:br/>
      </w:r>
      <w:r w:rsidRPr="00CE3DAC">
        <w:rPr>
          <w:rFonts w:ascii="Times New Roman" w:hAnsi="Times New Roman"/>
          <w:sz w:val="28"/>
          <w:szCs w:val="28"/>
        </w:rPr>
        <w:t xml:space="preserve">на парковку, что является заключением публичного договора между пользователем и уполномоченной организацией на временное размещение транспортного средства. Одновременно взимается предварительная оплата </w:t>
      </w:r>
      <w:r w:rsidR="00F028B7">
        <w:rPr>
          <w:rFonts w:ascii="Times New Roman" w:hAnsi="Times New Roman"/>
          <w:sz w:val="28"/>
          <w:szCs w:val="28"/>
        </w:rPr>
        <w:br/>
      </w:r>
      <w:r w:rsidRPr="00CE3DAC">
        <w:rPr>
          <w:rFonts w:ascii="Times New Roman" w:hAnsi="Times New Roman"/>
          <w:sz w:val="28"/>
          <w:szCs w:val="28"/>
        </w:rPr>
        <w:t>за первый час парковки. При выдаче парковочного талона-квитанции обязательное наличие контрольного талона, содержащего информацию, аналогичную указанной на квитанции.</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9. До заключения договора оператор предоставляет пользователю полную и достоверную информацию об оказываемой услуге. Информация предоставляется на русском языке. Информация доводится до сведения пользователей в пункте оплаты и (или) местах въезда на парковки (парковочные места). Эта информация должна содержать:</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н</w:t>
      </w:r>
      <w:r w:rsidRPr="00CE3DAC">
        <w:rPr>
          <w:rFonts w:ascii="Times New Roman" w:hAnsi="Times New Roman"/>
          <w:sz w:val="28"/>
          <w:szCs w:val="28"/>
        </w:rPr>
        <w:t>аименование, содержащее указание на организационно-правовую форму, место нахождения, адрес, данные государственной регистрации (ИНН, ОГРН) оператора;</w:t>
      </w:r>
    </w:p>
    <w:p w:rsidR="003E0319" w:rsidRPr="00CE3DAC" w:rsidRDefault="007A79F2" w:rsidP="007A79F2">
      <w:pPr>
        <w:widowControl w:val="0"/>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2)</w:t>
      </w:r>
      <w:r w:rsidR="003E0319" w:rsidRPr="00CE3DAC">
        <w:rPr>
          <w:rFonts w:ascii="Times New Roman" w:hAnsi="Times New Roman"/>
          <w:sz w:val="28"/>
          <w:szCs w:val="28"/>
        </w:rPr>
        <w:t xml:space="preserve"> </w:t>
      </w:r>
      <w:r>
        <w:rPr>
          <w:rFonts w:ascii="Times New Roman" w:hAnsi="Times New Roman"/>
          <w:sz w:val="28"/>
          <w:szCs w:val="28"/>
        </w:rPr>
        <w:t>у</w:t>
      </w:r>
      <w:r w:rsidR="003E0319" w:rsidRPr="00CE3DAC">
        <w:rPr>
          <w:rFonts w:ascii="Times New Roman" w:hAnsi="Times New Roman"/>
          <w:sz w:val="28"/>
          <w:szCs w:val="28"/>
        </w:rPr>
        <w:t>словия договора и порядок внесения платы за пользование парковочным местом, в том числе:</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режим работы парковок (парковочных мест);</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правила использования парковок (парковочных мест);</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размер платы за пользование парковочным местом;</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порядок и способы внесения соответствующего размера платы;</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сведения о наличии альтернативных бесплатных парковок (парковочных мест);</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3</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а</w:t>
      </w:r>
      <w:r w:rsidRPr="00CE3DAC">
        <w:rPr>
          <w:rFonts w:ascii="Times New Roman" w:hAnsi="Times New Roman"/>
          <w:sz w:val="28"/>
          <w:szCs w:val="28"/>
        </w:rPr>
        <w:t>дрес и номер телефона подразделения оператора, осуществляющего прием претензий потребителей;</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4</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а</w:t>
      </w:r>
      <w:r w:rsidRPr="00CE3DAC">
        <w:rPr>
          <w:rFonts w:ascii="Times New Roman" w:hAnsi="Times New Roman"/>
          <w:sz w:val="28"/>
          <w:szCs w:val="28"/>
        </w:rPr>
        <w:t>дрес и номер телефона уполномоченного органа администрации городского округа</w:t>
      </w:r>
      <w:r w:rsidR="008407CA" w:rsidRPr="00CE3DAC">
        <w:rPr>
          <w:rFonts w:ascii="Times New Roman" w:hAnsi="Times New Roman"/>
          <w:sz w:val="28"/>
          <w:szCs w:val="28"/>
        </w:rPr>
        <w:t xml:space="preserve"> Большой Камень</w:t>
      </w:r>
      <w:r w:rsidRPr="00CE3DAC">
        <w:rPr>
          <w:rFonts w:ascii="Times New Roman" w:hAnsi="Times New Roman"/>
          <w:sz w:val="28"/>
          <w:szCs w:val="28"/>
        </w:rPr>
        <w:t>;</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5</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а</w:t>
      </w:r>
      <w:r w:rsidRPr="00CE3DAC">
        <w:rPr>
          <w:rFonts w:ascii="Times New Roman" w:hAnsi="Times New Roman"/>
          <w:sz w:val="28"/>
          <w:szCs w:val="28"/>
        </w:rPr>
        <w:t xml:space="preserve">дрес и номер </w:t>
      </w:r>
      <w:proofErr w:type="gramStart"/>
      <w:r w:rsidRPr="00CE3DAC">
        <w:rPr>
          <w:rFonts w:ascii="Times New Roman" w:hAnsi="Times New Roman"/>
          <w:sz w:val="28"/>
          <w:szCs w:val="28"/>
        </w:rPr>
        <w:t>телефона отдела Государственной инспекции безопасности дорожного движения Министерства внутренних дел</w:t>
      </w:r>
      <w:proofErr w:type="gramEnd"/>
      <w:r w:rsidRPr="00CE3DAC">
        <w:rPr>
          <w:rFonts w:ascii="Times New Roman" w:hAnsi="Times New Roman"/>
          <w:sz w:val="28"/>
          <w:szCs w:val="28"/>
        </w:rPr>
        <w:t xml:space="preserve"> </w:t>
      </w:r>
      <w:r w:rsidR="00F028B7">
        <w:rPr>
          <w:rFonts w:ascii="Times New Roman" w:hAnsi="Times New Roman"/>
          <w:sz w:val="28"/>
          <w:szCs w:val="28"/>
        </w:rPr>
        <w:br/>
      </w:r>
      <w:r w:rsidR="008407CA" w:rsidRPr="00CE3DAC">
        <w:rPr>
          <w:rFonts w:ascii="Times New Roman" w:hAnsi="Times New Roman"/>
          <w:sz w:val="28"/>
          <w:szCs w:val="28"/>
        </w:rPr>
        <w:t>России «</w:t>
      </w:r>
      <w:proofErr w:type="spellStart"/>
      <w:r w:rsidR="008407CA" w:rsidRPr="00CE3DAC">
        <w:rPr>
          <w:rFonts w:ascii="Times New Roman" w:hAnsi="Times New Roman"/>
          <w:sz w:val="28"/>
          <w:szCs w:val="28"/>
        </w:rPr>
        <w:t>Большекаменский</w:t>
      </w:r>
      <w:proofErr w:type="spellEnd"/>
      <w:r w:rsidR="008407CA" w:rsidRPr="00CE3DAC">
        <w:rPr>
          <w:rFonts w:ascii="Times New Roman" w:hAnsi="Times New Roman"/>
          <w:sz w:val="28"/>
          <w:szCs w:val="28"/>
        </w:rPr>
        <w:t>»</w:t>
      </w:r>
      <w:r w:rsidRPr="00CE3DAC">
        <w:rPr>
          <w:rFonts w:ascii="Times New Roman" w:hAnsi="Times New Roman"/>
          <w:sz w:val="28"/>
          <w:szCs w:val="28"/>
        </w:rPr>
        <w:t>.</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10. Оператор обязан:</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о</w:t>
      </w:r>
      <w:r w:rsidRPr="00CE3DAC">
        <w:rPr>
          <w:rFonts w:ascii="Times New Roman" w:hAnsi="Times New Roman"/>
          <w:sz w:val="28"/>
          <w:szCs w:val="28"/>
        </w:rPr>
        <w:t>рганизовывать стоянку транспортных средств на парковках (парковочных местах) с соблюдением требований действующего законодательства Российской Федерации;</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2</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о</w:t>
      </w:r>
      <w:r w:rsidRPr="00CE3DAC">
        <w:rPr>
          <w:rFonts w:ascii="Times New Roman" w:hAnsi="Times New Roman"/>
          <w:sz w:val="28"/>
          <w:szCs w:val="28"/>
        </w:rPr>
        <w:t xml:space="preserve">беспечивать соответствие транспортно-эксплуатационных </w:t>
      </w:r>
      <w:r w:rsidRPr="00CE3DAC">
        <w:rPr>
          <w:rFonts w:ascii="Times New Roman" w:hAnsi="Times New Roman"/>
          <w:sz w:val="28"/>
          <w:szCs w:val="28"/>
        </w:rPr>
        <w:lastRenderedPageBreak/>
        <w:t>характеристик парковок (парковочных мест) нормативным требованиям;</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3</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с</w:t>
      </w:r>
      <w:r w:rsidRPr="00CE3DAC">
        <w:rPr>
          <w:rFonts w:ascii="Times New Roman" w:hAnsi="Times New Roman"/>
          <w:sz w:val="28"/>
          <w:szCs w:val="28"/>
        </w:rPr>
        <w:t>ообщать пользователю, в том числе по его письменному заявлению, сведения, относящиеся к оказываемой услуге;</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4</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о</w:t>
      </w:r>
      <w:r w:rsidRPr="00CE3DAC">
        <w:rPr>
          <w:rFonts w:ascii="Times New Roman" w:hAnsi="Times New Roman"/>
          <w:sz w:val="28"/>
          <w:szCs w:val="28"/>
        </w:rPr>
        <w:t>беспечивать наличие информации о местах приема претензий пользователей.</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bookmarkStart w:id="2" w:name="Par143"/>
      <w:bookmarkEnd w:id="2"/>
      <w:r w:rsidRPr="00CE3DAC">
        <w:rPr>
          <w:rFonts w:ascii="Times New Roman" w:hAnsi="Times New Roman"/>
          <w:sz w:val="28"/>
          <w:szCs w:val="28"/>
        </w:rPr>
        <w:t xml:space="preserve">11. </w:t>
      </w:r>
      <w:proofErr w:type="gramStart"/>
      <w:r w:rsidRPr="00CE3DAC">
        <w:rPr>
          <w:rFonts w:ascii="Times New Roman" w:hAnsi="Times New Roman"/>
          <w:sz w:val="28"/>
          <w:szCs w:val="28"/>
        </w:rPr>
        <w:t xml:space="preserve">В целях контроля за исполнением договора и урегулирования возникающих споров оператором осуществляется регистрация фактов использования парковок (парковочных мест), включающая сбор, хранение </w:t>
      </w:r>
      <w:r w:rsidR="00F028B7">
        <w:rPr>
          <w:rFonts w:ascii="Times New Roman" w:hAnsi="Times New Roman"/>
          <w:sz w:val="28"/>
          <w:szCs w:val="28"/>
        </w:rPr>
        <w:br/>
      </w:r>
      <w:r w:rsidRPr="00CE3DAC">
        <w:rPr>
          <w:rFonts w:ascii="Times New Roman" w:hAnsi="Times New Roman"/>
          <w:sz w:val="28"/>
          <w:szCs w:val="28"/>
        </w:rPr>
        <w:t>и использование данных о государственных регистрационных номерах транспортных средств, размещенных на парковках (парковочных местах), времени размещения и нахождения транспортных средств на парковках (парковочных местах), с занесением указанных данных в журнал регистрации.</w:t>
      </w:r>
      <w:proofErr w:type="gramEnd"/>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12. При хранении и использовании оператором данных, предусмотренных </w:t>
      </w:r>
      <w:hyperlink w:anchor="Par143" w:tooltip="3.11. В целях контроля за исполнением договора и урегулирования возникающих споров оператором осуществляется регистрация фактов использования парковок (парковочных мест), включающая сбор, хранение и использование данных о государственных регистрационных номера" w:history="1">
        <w:r w:rsidRPr="00CE3DAC">
          <w:rPr>
            <w:rFonts w:ascii="Times New Roman" w:hAnsi="Times New Roman"/>
            <w:color w:val="0000FF"/>
            <w:sz w:val="28"/>
            <w:szCs w:val="28"/>
          </w:rPr>
          <w:t>пунктом 3.12</w:t>
        </w:r>
      </w:hyperlink>
      <w:r w:rsidRPr="00CE3DAC">
        <w:rPr>
          <w:rFonts w:ascii="Times New Roman" w:hAnsi="Times New Roman"/>
          <w:sz w:val="28"/>
          <w:szCs w:val="28"/>
        </w:rPr>
        <w:t xml:space="preserve"> настоящего Порядка, оператор обязан исключить доступ к этим данным третьих лиц, за исключением случаев, установленных действующим законодательством Российской Федерации.</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13. На парковках должно выделяться не менее 10 процентов мест </w:t>
      </w:r>
      <w:r w:rsidR="00F028B7">
        <w:rPr>
          <w:rFonts w:ascii="Times New Roman" w:hAnsi="Times New Roman"/>
          <w:sz w:val="28"/>
          <w:szCs w:val="28"/>
        </w:rPr>
        <w:br/>
      </w:r>
      <w:r w:rsidRPr="00CE3DAC">
        <w:rPr>
          <w:rFonts w:ascii="Times New Roman" w:hAnsi="Times New Roman"/>
          <w:sz w:val="28"/>
          <w:szCs w:val="28"/>
        </w:rPr>
        <w:t>от общего количества, но не менее одного места, для парковки специальных автотранспортных средств инвалидов. Парковочные места автотранспортных средств инвалидов обозначаются специальными указателями.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14. Размещение транспортных средств на парковках (парковочных местах) является платным, за исключением бесплатного размещения:</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т</w:t>
      </w:r>
      <w:r w:rsidRPr="00CE3DAC">
        <w:rPr>
          <w:rFonts w:ascii="Times New Roman" w:hAnsi="Times New Roman"/>
          <w:sz w:val="28"/>
          <w:szCs w:val="28"/>
        </w:rPr>
        <w:t xml:space="preserve">ранспортных средств экстренных оперативных служб (скорой медицинской помощи, пожарной охраны, полиции, аварийно-спасательных служб), имеющих соответствующие опознавательные знаки, </w:t>
      </w:r>
      <w:proofErr w:type="spellStart"/>
      <w:r w:rsidRPr="00CE3DAC">
        <w:rPr>
          <w:rFonts w:ascii="Times New Roman" w:hAnsi="Times New Roman"/>
          <w:sz w:val="28"/>
          <w:szCs w:val="28"/>
        </w:rPr>
        <w:t>цветографическую</w:t>
      </w:r>
      <w:proofErr w:type="spellEnd"/>
      <w:r w:rsidRPr="00CE3DAC">
        <w:rPr>
          <w:rFonts w:ascii="Times New Roman" w:hAnsi="Times New Roman"/>
          <w:sz w:val="28"/>
          <w:szCs w:val="28"/>
        </w:rPr>
        <w:t xml:space="preserve"> окраску и надписи;</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2</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с</w:t>
      </w:r>
      <w:r w:rsidRPr="00CE3DAC">
        <w:rPr>
          <w:rFonts w:ascii="Times New Roman" w:hAnsi="Times New Roman"/>
          <w:sz w:val="28"/>
          <w:szCs w:val="28"/>
        </w:rPr>
        <w:t>пециальных автотранспортных средств инвалидов, а также транспортных средств сопровождающих лиц;</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15. Пользователи парковок (парковочных мест) обязаны:</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с</w:t>
      </w:r>
      <w:r w:rsidRPr="00CE3DAC">
        <w:rPr>
          <w:rFonts w:ascii="Times New Roman" w:hAnsi="Times New Roman"/>
          <w:sz w:val="28"/>
          <w:szCs w:val="28"/>
        </w:rPr>
        <w:t xml:space="preserve">облюдать требования настоящего Порядка, </w:t>
      </w:r>
      <w:hyperlink r:id="rId20" w:history="1">
        <w:r w:rsidRPr="00CE3DAC">
          <w:rPr>
            <w:rFonts w:ascii="Times New Roman" w:hAnsi="Times New Roman"/>
            <w:color w:val="0000FF"/>
            <w:sz w:val="28"/>
            <w:szCs w:val="28"/>
          </w:rPr>
          <w:t>Правил</w:t>
        </w:r>
      </w:hyperlink>
      <w:r w:rsidRPr="00CE3DAC">
        <w:rPr>
          <w:rFonts w:ascii="Times New Roman" w:hAnsi="Times New Roman"/>
          <w:sz w:val="28"/>
          <w:szCs w:val="28"/>
        </w:rPr>
        <w:t xml:space="preserve"> дорожного движения Российской Федерации;</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lastRenderedPageBreak/>
        <w:t>2</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п</w:t>
      </w:r>
      <w:r w:rsidRPr="00CE3DAC">
        <w:rPr>
          <w:rFonts w:ascii="Times New Roman" w:hAnsi="Times New Roman"/>
          <w:sz w:val="28"/>
          <w:szCs w:val="28"/>
        </w:rPr>
        <w:t>ри использовании платных парковок (парковочных мест) внести плату за пользование парковочным местом с учетом фактического времени пребывания на нем (кратно 1 часу, 1 суткам);</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3</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с</w:t>
      </w:r>
      <w:r w:rsidRPr="00CE3DAC">
        <w:rPr>
          <w:rFonts w:ascii="Times New Roman" w:hAnsi="Times New Roman"/>
          <w:sz w:val="28"/>
          <w:szCs w:val="28"/>
        </w:rPr>
        <w:t>охранять отрывной талон, выдаваемый оператором пользователям парковок (парковочных мест), до выезда с них.</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16. Пользователям парковок (парковочных мест) запрещается:</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р</w:t>
      </w:r>
      <w:r w:rsidRPr="00CE3DAC">
        <w:rPr>
          <w:rFonts w:ascii="Times New Roman" w:hAnsi="Times New Roman"/>
          <w:sz w:val="28"/>
          <w:szCs w:val="28"/>
        </w:rPr>
        <w:t xml:space="preserve">езервировать парковки (парковочные места) и создавать иные препятствия к свободному доступу для размещения транспортных средств </w:t>
      </w:r>
      <w:r w:rsidR="00F028B7">
        <w:rPr>
          <w:rFonts w:ascii="Times New Roman" w:hAnsi="Times New Roman"/>
          <w:sz w:val="28"/>
          <w:szCs w:val="28"/>
        </w:rPr>
        <w:br/>
      </w:r>
      <w:r w:rsidRPr="00CE3DAC">
        <w:rPr>
          <w:rFonts w:ascii="Times New Roman" w:hAnsi="Times New Roman"/>
          <w:sz w:val="28"/>
          <w:szCs w:val="28"/>
        </w:rPr>
        <w:t>на парковках (парковочных местах);</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2</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р</w:t>
      </w:r>
      <w:r w:rsidRPr="00CE3DAC">
        <w:rPr>
          <w:rFonts w:ascii="Times New Roman" w:hAnsi="Times New Roman"/>
          <w:sz w:val="28"/>
          <w:szCs w:val="28"/>
        </w:rPr>
        <w:t xml:space="preserve">азмещать на парковках (парковочных местах), предназначенных </w:t>
      </w:r>
      <w:r w:rsidR="00F028B7">
        <w:rPr>
          <w:rFonts w:ascii="Times New Roman" w:hAnsi="Times New Roman"/>
          <w:sz w:val="28"/>
          <w:szCs w:val="28"/>
        </w:rPr>
        <w:br/>
      </w:r>
      <w:r w:rsidRPr="00CE3DAC">
        <w:rPr>
          <w:rFonts w:ascii="Times New Roman" w:hAnsi="Times New Roman"/>
          <w:sz w:val="28"/>
          <w:szCs w:val="28"/>
        </w:rPr>
        <w:t>для транспортных средств определенного вида, если это предусмотрено соответствующими дорожными знаками, транспортные средства иного вида;</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3</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р</w:t>
      </w:r>
      <w:r w:rsidRPr="00CE3DAC">
        <w:rPr>
          <w:rFonts w:ascii="Times New Roman" w:hAnsi="Times New Roman"/>
          <w:sz w:val="28"/>
          <w:szCs w:val="28"/>
        </w:rPr>
        <w:t>азмещать транспортные средства с нарушением границ парковок (парковочных мест);</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proofErr w:type="gramStart"/>
      <w:r w:rsidRPr="00CE3DAC">
        <w:rPr>
          <w:rFonts w:ascii="Times New Roman" w:hAnsi="Times New Roman"/>
          <w:sz w:val="28"/>
          <w:szCs w:val="28"/>
        </w:rPr>
        <w:t>4</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о</w:t>
      </w:r>
      <w:r w:rsidRPr="00CE3DAC">
        <w:rPr>
          <w:rFonts w:ascii="Times New Roman" w:hAnsi="Times New Roman"/>
          <w:sz w:val="28"/>
          <w:szCs w:val="28"/>
        </w:rPr>
        <w:t xml:space="preserve">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установленных </w:t>
      </w:r>
      <w:r w:rsidR="00F028B7">
        <w:rPr>
          <w:rFonts w:ascii="Times New Roman" w:hAnsi="Times New Roman"/>
          <w:sz w:val="28"/>
          <w:szCs w:val="28"/>
        </w:rPr>
        <w:br/>
      </w:r>
      <w:r w:rsidRPr="00CE3DAC">
        <w:rPr>
          <w:rFonts w:ascii="Times New Roman" w:hAnsi="Times New Roman"/>
          <w:sz w:val="28"/>
          <w:szCs w:val="28"/>
        </w:rPr>
        <w:t>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5</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о</w:t>
      </w:r>
      <w:r w:rsidRPr="00CE3DAC">
        <w:rPr>
          <w:rFonts w:ascii="Times New Roman" w:hAnsi="Times New Roman"/>
          <w:sz w:val="28"/>
          <w:szCs w:val="28"/>
        </w:rPr>
        <w:t>ставлять транспортное средство на парковках (парковочных местах) без внесения платы за пользование парковочным местом;</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6</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п</w:t>
      </w:r>
      <w:r w:rsidRPr="00CE3DAC">
        <w:rPr>
          <w:rFonts w:ascii="Times New Roman" w:hAnsi="Times New Roman"/>
          <w:sz w:val="28"/>
          <w:szCs w:val="28"/>
        </w:rPr>
        <w:t>репятствовать работе пунктов оплаты;</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7</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н</w:t>
      </w:r>
      <w:r w:rsidRPr="00CE3DAC">
        <w:rPr>
          <w:rFonts w:ascii="Times New Roman" w:hAnsi="Times New Roman"/>
          <w:sz w:val="28"/>
          <w:szCs w:val="28"/>
        </w:rPr>
        <w:t>арушать общественный порядок;</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8</w:t>
      </w:r>
      <w:r w:rsidR="007A79F2">
        <w:rPr>
          <w:rFonts w:ascii="Times New Roman" w:hAnsi="Times New Roman"/>
          <w:sz w:val="28"/>
          <w:szCs w:val="28"/>
        </w:rPr>
        <w:t>)</w:t>
      </w:r>
      <w:r w:rsidRPr="00CE3DAC">
        <w:rPr>
          <w:rFonts w:ascii="Times New Roman" w:hAnsi="Times New Roman"/>
          <w:sz w:val="28"/>
          <w:szCs w:val="28"/>
        </w:rPr>
        <w:t xml:space="preserve"> </w:t>
      </w:r>
      <w:r w:rsidR="007A79F2">
        <w:rPr>
          <w:rFonts w:ascii="Times New Roman" w:hAnsi="Times New Roman"/>
          <w:sz w:val="28"/>
          <w:szCs w:val="28"/>
        </w:rPr>
        <w:t>з</w:t>
      </w:r>
      <w:r w:rsidRPr="00CE3DAC">
        <w:rPr>
          <w:rFonts w:ascii="Times New Roman" w:hAnsi="Times New Roman"/>
          <w:sz w:val="28"/>
          <w:szCs w:val="28"/>
        </w:rPr>
        <w:t>агрязнять территорию парковок (парковочных мест).</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17. Использование парковок (парковочных мест) приостанавливается или прекращается в случаях:</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1) производства работ по ремонту (реконструкции) проезжей части улично-дорожной сети;</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2) изменения схемы организации дорожного движения;</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3) проведения специальных городских мероприятий (праздничные манифестации, соревнования) и других мероприятий;</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4) нарушения уполномоченными организациями порядка использования и содержания парковок (парковочных мест), земельно-</w:t>
      </w:r>
      <w:r w:rsidRPr="00CE3DAC">
        <w:rPr>
          <w:rFonts w:ascii="Times New Roman" w:hAnsi="Times New Roman"/>
          <w:sz w:val="28"/>
          <w:szCs w:val="28"/>
        </w:rPr>
        <w:lastRenderedPageBreak/>
        <w:t>правовых отношений.</w:t>
      </w:r>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18. </w:t>
      </w:r>
      <w:proofErr w:type="gramStart"/>
      <w:r w:rsidRPr="00CE3DAC">
        <w:rPr>
          <w:rFonts w:ascii="Times New Roman" w:hAnsi="Times New Roman"/>
          <w:sz w:val="28"/>
          <w:szCs w:val="28"/>
        </w:rPr>
        <w:t xml:space="preserve">Содержание парковок (парковочных мест), инициатором устройства которых являлись владельцы нежилых помещений (торговых точек и иных), обеспечивается собственником (пользователем - по заключенному </w:t>
      </w:r>
      <w:r w:rsidR="007A79F2">
        <w:rPr>
          <w:rFonts w:ascii="Times New Roman" w:hAnsi="Times New Roman"/>
          <w:sz w:val="28"/>
          <w:szCs w:val="28"/>
        </w:rPr>
        <w:br/>
      </w:r>
      <w:r w:rsidRPr="00CE3DAC">
        <w:rPr>
          <w:rFonts w:ascii="Times New Roman" w:hAnsi="Times New Roman"/>
          <w:sz w:val="28"/>
          <w:szCs w:val="28"/>
        </w:rPr>
        <w:t xml:space="preserve">с собственником договору) нежилых помещений непосредственно </w:t>
      </w:r>
      <w:r w:rsidR="007A79F2">
        <w:rPr>
          <w:rFonts w:ascii="Times New Roman" w:hAnsi="Times New Roman"/>
          <w:sz w:val="28"/>
          <w:szCs w:val="28"/>
        </w:rPr>
        <w:br/>
      </w:r>
      <w:r w:rsidRPr="00CE3DAC">
        <w:rPr>
          <w:rFonts w:ascii="Times New Roman" w:hAnsi="Times New Roman"/>
          <w:sz w:val="28"/>
          <w:szCs w:val="28"/>
        </w:rPr>
        <w:t>или по договорам с эксплуатирующими улично-дорожную сеть организациями.</w:t>
      </w:r>
      <w:proofErr w:type="gramEnd"/>
    </w:p>
    <w:p w:rsidR="003E0319" w:rsidRPr="00CE3DAC" w:rsidRDefault="003E0319" w:rsidP="007A79F2">
      <w:pPr>
        <w:widowControl w:val="0"/>
        <w:autoSpaceDE w:val="0"/>
        <w:autoSpaceDN w:val="0"/>
        <w:adjustRightInd w:val="0"/>
        <w:spacing w:after="0" w:line="312" w:lineRule="auto"/>
        <w:ind w:firstLine="709"/>
        <w:jc w:val="both"/>
        <w:rPr>
          <w:rFonts w:ascii="Times New Roman" w:hAnsi="Times New Roman"/>
          <w:sz w:val="28"/>
          <w:szCs w:val="28"/>
        </w:rPr>
      </w:pPr>
      <w:r w:rsidRPr="00CE3DAC">
        <w:rPr>
          <w:rFonts w:ascii="Times New Roman" w:hAnsi="Times New Roman"/>
          <w:sz w:val="28"/>
          <w:szCs w:val="28"/>
        </w:rPr>
        <w:t xml:space="preserve">19. Владельцы объектов торговли, спортивных и культурно-зрелищных учреждений выполняют за свой счет работы по благоустройству территории, в том числе работы по обустройству парковок (парковочных мест), включая установку необходимых знаков, указателей, разметок. Использование парковок, проведение работ по их благоустройству и бремя </w:t>
      </w:r>
      <w:r w:rsidR="00F028B7">
        <w:rPr>
          <w:rFonts w:ascii="Times New Roman" w:hAnsi="Times New Roman"/>
          <w:sz w:val="28"/>
          <w:szCs w:val="28"/>
        </w:rPr>
        <w:br/>
      </w:r>
      <w:r w:rsidRPr="00CE3DAC">
        <w:rPr>
          <w:rFonts w:ascii="Times New Roman" w:hAnsi="Times New Roman"/>
          <w:sz w:val="28"/>
          <w:szCs w:val="28"/>
        </w:rPr>
        <w:t>по их содержанию возлагается на собственника объекта недвижимости.</w:t>
      </w:r>
    </w:p>
    <w:p w:rsidR="00963C78" w:rsidRDefault="00963C78" w:rsidP="007A79F2">
      <w:pPr>
        <w:spacing w:after="0" w:line="240" w:lineRule="auto"/>
        <w:jc w:val="both"/>
        <w:rPr>
          <w:rFonts w:ascii="Times New Roman" w:hAnsi="Times New Roman"/>
          <w:color w:val="0D0D0D" w:themeColor="text1" w:themeTint="F2"/>
          <w:sz w:val="28"/>
          <w:szCs w:val="28"/>
        </w:rPr>
      </w:pPr>
    </w:p>
    <w:p w:rsidR="007A79F2" w:rsidRDefault="007A79F2" w:rsidP="007A79F2">
      <w:pPr>
        <w:spacing w:after="0" w:line="240" w:lineRule="auto"/>
        <w:jc w:val="both"/>
        <w:rPr>
          <w:rFonts w:ascii="Times New Roman" w:hAnsi="Times New Roman"/>
          <w:color w:val="0D0D0D" w:themeColor="text1" w:themeTint="F2"/>
          <w:sz w:val="28"/>
          <w:szCs w:val="28"/>
        </w:rPr>
      </w:pPr>
    </w:p>
    <w:p w:rsidR="007A79F2" w:rsidRPr="00963C78" w:rsidRDefault="007A79F2" w:rsidP="007A79F2">
      <w:pPr>
        <w:spacing w:after="0" w:line="240" w:lineRule="auto"/>
        <w:jc w:val="both"/>
        <w:rPr>
          <w:rFonts w:ascii="Times New Roman" w:hAnsi="Times New Roman"/>
          <w:color w:val="0D0D0D" w:themeColor="text1" w:themeTint="F2"/>
          <w:sz w:val="28"/>
          <w:szCs w:val="28"/>
        </w:rPr>
      </w:pPr>
    </w:p>
    <w:p w:rsidR="00442FFE" w:rsidRDefault="00963C78" w:rsidP="007A79F2">
      <w:pPr>
        <w:spacing w:after="0" w:line="240" w:lineRule="auto"/>
        <w:jc w:val="center"/>
        <w:rPr>
          <w:rFonts w:ascii="Times New Roman" w:hAnsi="Times New Roman"/>
          <w:color w:val="0D0D0D" w:themeColor="text1" w:themeTint="F2"/>
          <w:sz w:val="28"/>
          <w:szCs w:val="28"/>
        </w:rPr>
      </w:pPr>
      <w:r w:rsidRPr="00963C78">
        <w:rPr>
          <w:rFonts w:ascii="Times New Roman" w:hAnsi="Times New Roman"/>
          <w:color w:val="0D0D0D" w:themeColor="text1" w:themeTint="F2"/>
          <w:sz w:val="28"/>
          <w:szCs w:val="28"/>
        </w:rPr>
        <w:t>_____________________</w:t>
      </w:r>
    </w:p>
    <w:sectPr w:rsidR="00442FFE" w:rsidSect="00F028B7">
      <w:pgSz w:w="11906" w:h="16838"/>
      <w:pgMar w:top="1135" w:right="850" w:bottom="993" w:left="1701" w:header="421"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EF" w:rsidRDefault="008F3EEF" w:rsidP="0022037B">
      <w:pPr>
        <w:spacing w:after="0" w:line="240" w:lineRule="auto"/>
      </w:pPr>
      <w:r>
        <w:separator/>
      </w:r>
    </w:p>
  </w:endnote>
  <w:endnote w:type="continuationSeparator" w:id="0">
    <w:p w:rsidR="008F3EEF" w:rsidRDefault="008F3EEF" w:rsidP="0022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EF" w:rsidRDefault="008F3EEF" w:rsidP="0022037B">
      <w:pPr>
        <w:spacing w:after="0" w:line="240" w:lineRule="auto"/>
      </w:pPr>
      <w:r>
        <w:separator/>
      </w:r>
    </w:p>
  </w:footnote>
  <w:footnote w:type="continuationSeparator" w:id="0">
    <w:p w:rsidR="008F3EEF" w:rsidRDefault="008F3EEF" w:rsidP="00220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EF" w:rsidRDefault="008F3EEF">
    <w:pPr>
      <w:pStyle w:val="a7"/>
      <w:jc w:val="center"/>
    </w:pPr>
    <w:r w:rsidRPr="000D3190">
      <w:rPr>
        <w:rFonts w:ascii="Times New Roman" w:hAnsi="Times New Roman"/>
        <w:sz w:val="28"/>
        <w:szCs w:val="28"/>
      </w:rPr>
      <w:fldChar w:fldCharType="begin"/>
    </w:r>
    <w:r w:rsidRPr="000D3190">
      <w:rPr>
        <w:rFonts w:ascii="Times New Roman" w:hAnsi="Times New Roman"/>
        <w:sz w:val="28"/>
        <w:szCs w:val="28"/>
      </w:rPr>
      <w:instrText xml:space="preserve"> PAGE   \* MERGEFORMAT </w:instrText>
    </w:r>
    <w:r w:rsidRPr="000D3190">
      <w:rPr>
        <w:rFonts w:ascii="Times New Roman" w:hAnsi="Times New Roman"/>
        <w:sz w:val="28"/>
        <w:szCs w:val="28"/>
      </w:rPr>
      <w:fldChar w:fldCharType="separate"/>
    </w:r>
    <w:r w:rsidR="008B6E86">
      <w:rPr>
        <w:rFonts w:ascii="Times New Roman" w:hAnsi="Times New Roman"/>
        <w:noProof/>
        <w:sz w:val="28"/>
        <w:szCs w:val="28"/>
      </w:rPr>
      <w:t>11</w:t>
    </w:r>
    <w:r w:rsidRPr="000D3190">
      <w:rPr>
        <w:rFonts w:ascii="Times New Roman" w:hAnsi="Times New Roman"/>
        <w:sz w:val="28"/>
        <w:szCs w:val="28"/>
      </w:rPr>
      <w:fldChar w:fldCharType="end"/>
    </w:r>
  </w:p>
  <w:p w:rsidR="008F3EEF" w:rsidRDefault="008F3EEF">
    <w:pPr>
      <w:pStyle w:val="a7"/>
    </w:pPr>
  </w:p>
  <w:p w:rsidR="008F3EEF" w:rsidRDefault="008F3E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DFC"/>
    <w:multiLevelType w:val="hybridMultilevel"/>
    <w:tmpl w:val="C8E82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D7634"/>
    <w:multiLevelType w:val="hybridMultilevel"/>
    <w:tmpl w:val="F8A46888"/>
    <w:lvl w:ilvl="0" w:tplc="BCF0B226">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26A36801"/>
    <w:multiLevelType w:val="hybridMultilevel"/>
    <w:tmpl w:val="14822C10"/>
    <w:lvl w:ilvl="0" w:tplc="4E78DC54">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EE"/>
    <w:rsid w:val="00013580"/>
    <w:rsid w:val="00057FB7"/>
    <w:rsid w:val="0006226E"/>
    <w:rsid w:val="000947D8"/>
    <w:rsid w:val="000D176F"/>
    <w:rsid w:val="000D3190"/>
    <w:rsid w:val="000E4DDC"/>
    <w:rsid w:val="000F4029"/>
    <w:rsid w:val="001040FF"/>
    <w:rsid w:val="001308FC"/>
    <w:rsid w:val="00155C11"/>
    <w:rsid w:val="001D3B94"/>
    <w:rsid w:val="0021278B"/>
    <w:rsid w:val="0022037B"/>
    <w:rsid w:val="00253FA3"/>
    <w:rsid w:val="00277C53"/>
    <w:rsid w:val="00283E34"/>
    <w:rsid w:val="002B45F5"/>
    <w:rsid w:val="002B4B70"/>
    <w:rsid w:val="00302579"/>
    <w:rsid w:val="00335F8B"/>
    <w:rsid w:val="003448F2"/>
    <w:rsid w:val="0035251B"/>
    <w:rsid w:val="00357E96"/>
    <w:rsid w:val="003A5E25"/>
    <w:rsid w:val="003C32AE"/>
    <w:rsid w:val="003E0319"/>
    <w:rsid w:val="00407B24"/>
    <w:rsid w:val="00434073"/>
    <w:rsid w:val="00442FFE"/>
    <w:rsid w:val="004441E4"/>
    <w:rsid w:val="00444918"/>
    <w:rsid w:val="004521C6"/>
    <w:rsid w:val="0047717D"/>
    <w:rsid w:val="004B17F8"/>
    <w:rsid w:val="004E32FB"/>
    <w:rsid w:val="00537E5D"/>
    <w:rsid w:val="0054500C"/>
    <w:rsid w:val="00564520"/>
    <w:rsid w:val="005652BD"/>
    <w:rsid w:val="005718EF"/>
    <w:rsid w:val="00573556"/>
    <w:rsid w:val="00577CF5"/>
    <w:rsid w:val="005A120D"/>
    <w:rsid w:val="005E47D7"/>
    <w:rsid w:val="00612723"/>
    <w:rsid w:val="006279D6"/>
    <w:rsid w:val="006377B7"/>
    <w:rsid w:val="0064541B"/>
    <w:rsid w:val="00694451"/>
    <w:rsid w:val="00695541"/>
    <w:rsid w:val="006B22AA"/>
    <w:rsid w:val="006C42EE"/>
    <w:rsid w:val="0071215E"/>
    <w:rsid w:val="007156D2"/>
    <w:rsid w:val="0077623D"/>
    <w:rsid w:val="007861B2"/>
    <w:rsid w:val="007A0FAD"/>
    <w:rsid w:val="007A79F2"/>
    <w:rsid w:val="007B7D47"/>
    <w:rsid w:val="007D3C75"/>
    <w:rsid w:val="007F5898"/>
    <w:rsid w:val="00834FC7"/>
    <w:rsid w:val="008407CA"/>
    <w:rsid w:val="008422E1"/>
    <w:rsid w:val="0086666D"/>
    <w:rsid w:val="008A25BF"/>
    <w:rsid w:val="008A4BC1"/>
    <w:rsid w:val="008B6E86"/>
    <w:rsid w:val="008F3EEF"/>
    <w:rsid w:val="00907AA9"/>
    <w:rsid w:val="00910152"/>
    <w:rsid w:val="00916AAB"/>
    <w:rsid w:val="00946484"/>
    <w:rsid w:val="00963C78"/>
    <w:rsid w:val="009A1023"/>
    <w:rsid w:val="009A7AEE"/>
    <w:rsid w:val="00A77D28"/>
    <w:rsid w:val="00A819E0"/>
    <w:rsid w:val="00AA328C"/>
    <w:rsid w:val="00B42DEC"/>
    <w:rsid w:val="00B46321"/>
    <w:rsid w:val="00C66F1E"/>
    <w:rsid w:val="00C91F1A"/>
    <w:rsid w:val="00CB44DD"/>
    <w:rsid w:val="00CB4B78"/>
    <w:rsid w:val="00CC312A"/>
    <w:rsid w:val="00CE3DAC"/>
    <w:rsid w:val="00CF3A71"/>
    <w:rsid w:val="00D05F91"/>
    <w:rsid w:val="00D115EA"/>
    <w:rsid w:val="00D25EE6"/>
    <w:rsid w:val="00D35103"/>
    <w:rsid w:val="00D3607F"/>
    <w:rsid w:val="00D544D3"/>
    <w:rsid w:val="00D606E8"/>
    <w:rsid w:val="00D76AF5"/>
    <w:rsid w:val="00D92E5F"/>
    <w:rsid w:val="00DA6E50"/>
    <w:rsid w:val="00DF0BE6"/>
    <w:rsid w:val="00E02157"/>
    <w:rsid w:val="00E10477"/>
    <w:rsid w:val="00E6783D"/>
    <w:rsid w:val="00E765CD"/>
    <w:rsid w:val="00EB3E07"/>
    <w:rsid w:val="00EC16F4"/>
    <w:rsid w:val="00ED6AD7"/>
    <w:rsid w:val="00F028B7"/>
    <w:rsid w:val="00F40135"/>
    <w:rsid w:val="00F70B8F"/>
    <w:rsid w:val="00FA4678"/>
    <w:rsid w:val="00FC5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D3"/>
    <w:pPr>
      <w:spacing w:after="200" w:line="276" w:lineRule="auto"/>
    </w:pPr>
  </w:style>
  <w:style w:type="paragraph" w:styleId="2">
    <w:name w:val="heading 2"/>
    <w:basedOn w:val="a"/>
    <w:next w:val="a"/>
    <w:link w:val="20"/>
    <w:uiPriority w:val="99"/>
    <w:qFormat/>
    <w:rsid w:val="006C42EE"/>
    <w:pPr>
      <w:keepNext/>
      <w:spacing w:after="0" w:line="240" w:lineRule="auto"/>
      <w:jc w:val="both"/>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EE"/>
    <w:rPr>
      <w:rFonts w:ascii="Times New Roman" w:hAnsi="Times New Roman" w:cs="Times New Roman"/>
      <w:b/>
      <w:sz w:val="20"/>
      <w:szCs w:val="20"/>
    </w:rPr>
  </w:style>
  <w:style w:type="paragraph" w:styleId="a3">
    <w:name w:val="Balloon Text"/>
    <w:basedOn w:val="a"/>
    <w:link w:val="a4"/>
    <w:uiPriority w:val="99"/>
    <w:semiHidden/>
    <w:rsid w:val="006C4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42EE"/>
    <w:rPr>
      <w:rFonts w:ascii="Tahoma" w:hAnsi="Tahoma" w:cs="Tahoma"/>
      <w:sz w:val="16"/>
      <w:szCs w:val="16"/>
    </w:rPr>
  </w:style>
  <w:style w:type="paragraph" w:styleId="a5">
    <w:name w:val="Body Text"/>
    <w:basedOn w:val="a"/>
    <w:link w:val="a6"/>
    <w:uiPriority w:val="99"/>
    <w:rsid w:val="006C42EE"/>
    <w:pPr>
      <w:spacing w:after="0" w:line="240" w:lineRule="auto"/>
    </w:pPr>
    <w:rPr>
      <w:rFonts w:ascii="Times New Roman" w:hAnsi="Times New Roman"/>
      <w:sz w:val="28"/>
      <w:szCs w:val="20"/>
    </w:rPr>
  </w:style>
  <w:style w:type="character" w:customStyle="1" w:styleId="a6">
    <w:name w:val="Основной текст Знак"/>
    <w:basedOn w:val="a0"/>
    <w:link w:val="a5"/>
    <w:uiPriority w:val="99"/>
    <w:locked/>
    <w:rsid w:val="006C42EE"/>
    <w:rPr>
      <w:rFonts w:ascii="Times New Roman" w:hAnsi="Times New Roman" w:cs="Times New Roman"/>
      <w:sz w:val="20"/>
      <w:szCs w:val="20"/>
    </w:rPr>
  </w:style>
  <w:style w:type="paragraph" w:styleId="3">
    <w:name w:val="Body Text 3"/>
    <w:basedOn w:val="a"/>
    <w:link w:val="30"/>
    <w:uiPriority w:val="99"/>
    <w:rsid w:val="006C42EE"/>
    <w:pPr>
      <w:spacing w:after="0" w:line="240" w:lineRule="auto"/>
    </w:pPr>
    <w:rPr>
      <w:rFonts w:ascii="Times New Roman" w:hAnsi="Times New Roman"/>
      <w:sz w:val="24"/>
      <w:szCs w:val="20"/>
    </w:rPr>
  </w:style>
  <w:style w:type="character" w:customStyle="1" w:styleId="30">
    <w:name w:val="Основной текст 3 Знак"/>
    <w:basedOn w:val="a0"/>
    <w:link w:val="3"/>
    <w:uiPriority w:val="99"/>
    <w:locked/>
    <w:rsid w:val="006C42EE"/>
    <w:rPr>
      <w:rFonts w:ascii="Times New Roman" w:hAnsi="Times New Roman" w:cs="Times New Roman"/>
      <w:sz w:val="20"/>
      <w:szCs w:val="20"/>
    </w:rPr>
  </w:style>
  <w:style w:type="paragraph" w:styleId="a7">
    <w:name w:val="header"/>
    <w:basedOn w:val="a"/>
    <w:link w:val="a8"/>
    <w:uiPriority w:val="99"/>
    <w:rsid w:val="0022037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22037B"/>
    <w:rPr>
      <w:rFonts w:cs="Times New Roman"/>
    </w:rPr>
  </w:style>
  <w:style w:type="paragraph" w:styleId="a9">
    <w:name w:val="footer"/>
    <w:basedOn w:val="a"/>
    <w:link w:val="aa"/>
    <w:uiPriority w:val="99"/>
    <w:semiHidden/>
    <w:rsid w:val="0022037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22037B"/>
    <w:rPr>
      <w:rFonts w:cs="Times New Roman"/>
    </w:rPr>
  </w:style>
  <w:style w:type="character" w:styleId="ab">
    <w:name w:val="line number"/>
    <w:basedOn w:val="a0"/>
    <w:uiPriority w:val="99"/>
    <w:semiHidden/>
    <w:rsid w:val="0022037B"/>
    <w:rPr>
      <w:rFonts w:cs="Times New Roman"/>
    </w:rPr>
  </w:style>
  <w:style w:type="paragraph" w:styleId="ac">
    <w:name w:val="List Paragraph"/>
    <w:basedOn w:val="a"/>
    <w:uiPriority w:val="34"/>
    <w:qFormat/>
    <w:rsid w:val="00434073"/>
    <w:pPr>
      <w:ind w:left="720"/>
      <w:contextualSpacing/>
    </w:pPr>
  </w:style>
  <w:style w:type="paragraph" w:customStyle="1" w:styleId="Default">
    <w:name w:val="Default"/>
    <w:rsid w:val="00AA328C"/>
    <w:pPr>
      <w:autoSpaceDE w:val="0"/>
      <w:autoSpaceDN w:val="0"/>
      <w:adjustRightInd w:val="0"/>
    </w:pPr>
    <w:rPr>
      <w:rFonts w:ascii="Times New Roman" w:hAnsi="Times New Roman"/>
      <w:color w:val="000000"/>
      <w:sz w:val="24"/>
      <w:szCs w:val="24"/>
    </w:rPr>
  </w:style>
  <w:style w:type="paragraph" w:customStyle="1" w:styleId="ConsPlusTitle">
    <w:name w:val="ConsPlusTitle"/>
    <w:qFormat/>
    <w:rsid w:val="00D92E5F"/>
    <w:pPr>
      <w:widowControl w:val="0"/>
    </w:pPr>
    <w:rPr>
      <w:rFonts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D3"/>
    <w:pPr>
      <w:spacing w:after="200" w:line="276" w:lineRule="auto"/>
    </w:pPr>
  </w:style>
  <w:style w:type="paragraph" w:styleId="2">
    <w:name w:val="heading 2"/>
    <w:basedOn w:val="a"/>
    <w:next w:val="a"/>
    <w:link w:val="20"/>
    <w:uiPriority w:val="99"/>
    <w:qFormat/>
    <w:rsid w:val="006C42EE"/>
    <w:pPr>
      <w:keepNext/>
      <w:spacing w:after="0" w:line="240" w:lineRule="auto"/>
      <w:jc w:val="both"/>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EE"/>
    <w:rPr>
      <w:rFonts w:ascii="Times New Roman" w:hAnsi="Times New Roman" w:cs="Times New Roman"/>
      <w:b/>
      <w:sz w:val="20"/>
      <w:szCs w:val="20"/>
    </w:rPr>
  </w:style>
  <w:style w:type="paragraph" w:styleId="a3">
    <w:name w:val="Balloon Text"/>
    <w:basedOn w:val="a"/>
    <w:link w:val="a4"/>
    <w:uiPriority w:val="99"/>
    <w:semiHidden/>
    <w:rsid w:val="006C4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42EE"/>
    <w:rPr>
      <w:rFonts w:ascii="Tahoma" w:hAnsi="Tahoma" w:cs="Tahoma"/>
      <w:sz w:val="16"/>
      <w:szCs w:val="16"/>
    </w:rPr>
  </w:style>
  <w:style w:type="paragraph" w:styleId="a5">
    <w:name w:val="Body Text"/>
    <w:basedOn w:val="a"/>
    <w:link w:val="a6"/>
    <w:uiPriority w:val="99"/>
    <w:rsid w:val="006C42EE"/>
    <w:pPr>
      <w:spacing w:after="0" w:line="240" w:lineRule="auto"/>
    </w:pPr>
    <w:rPr>
      <w:rFonts w:ascii="Times New Roman" w:hAnsi="Times New Roman"/>
      <w:sz w:val="28"/>
      <w:szCs w:val="20"/>
    </w:rPr>
  </w:style>
  <w:style w:type="character" w:customStyle="1" w:styleId="a6">
    <w:name w:val="Основной текст Знак"/>
    <w:basedOn w:val="a0"/>
    <w:link w:val="a5"/>
    <w:uiPriority w:val="99"/>
    <w:locked/>
    <w:rsid w:val="006C42EE"/>
    <w:rPr>
      <w:rFonts w:ascii="Times New Roman" w:hAnsi="Times New Roman" w:cs="Times New Roman"/>
      <w:sz w:val="20"/>
      <w:szCs w:val="20"/>
    </w:rPr>
  </w:style>
  <w:style w:type="paragraph" w:styleId="3">
    <w:name w:val="Body Text 3"/>
    <w:basedOn w:val="a"/>
    <w:link w:val="30"/>
    <w:uiPriority w:val="99"/>
    <w:rsid w:val="006C42EE"/>
    <w:pPr>
      <w:spacing w:after="0" w:line="240" w:lineRule="auto"/>
    </w:pPr>
    <w:rPr>
      <w:rFonts w:ascii="Times New Roman" w:hAnsi="Times New Roman"/>
      <w:sz w:val="24"/>
      <w:szCs w:val="20"/>
    </w:rPr>
  </w:style>
  <w:style w:type="character" w:customStyle="1" w:styleId="30">
    <w:name w:val="Основной текст 3 Знак"/>
    <w:basedOn w:val="a0"/>
    <w:link w:val="3"/>
    <w:uiPriority w:val="99"/>
    <w:locked/>
    <w:rsid w:val="006C42EE"/>
    <w:rPr>
      <w:rFonts w:ascii="Times New Roman" w:hAnsi="Times New Roman" w:cs="Times New Roman"/>
      <w:sz w:val="20"/>
      <w:szCs w:val="20"/>
    </w:rPr>
  </w:style>
  <w:style w:type="paragraph" w:styleId="a7">
    <w:name w:val="header"/>
    <w:basedOn w:val="a"/>
    <w:link w:val="a8"/>
    <w:uiPriority w:val="99"/>
    <w:rsid w:val="0022037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22037B"/>
    <w:rPr>
      <w:rFonts w:cs="Times New Roman"/>
    </w:rPr>
  </w:style>
  <w:style w:type="paragraph" w:styleId="a9">
    <w:name w:val="footer"/>
    <w:basedOn w:val="a"/>
    <w:link w:val="aa"/>
    <w:uiPriority w:val="99"/>
    <w:semiHidden/>
    <w:rsid w:val="0022037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22037B"/>
    <w:rPr>
      <w:rFonts w:cs="Times New Roman"/>
    </w:rPr>
  </w:style>
  <w:style w:type="character" w:styleId="ab">
    <w:name w:val="line number"/>
    <w:basedOn w:val="a0"/>
    <w:uiPriority w:val="99"/>
    <w:semiHidden/>
    <w:rsid w:val="0022037B"/>
    <w:rPr>
      <w:rFonts w:cs="Times New Roman"/>
    </w:rPr>
  </w:style>
  <w:style w:type="paragraph" w:styleId="ac">
    <w:name w:val="List Paragraph"/>
    <w:basedOn w:val="a"/>
    <w:uiPriority w:val="34"/>
    <w:qFormat/>
    <w:rsid w:val="00434073"/>
    <w:pPr>
      <w:ind w:left="720"/>
      <w:contextualSpacing/>
    </w:pPr>
  </w:style>
  <w:style w:type="paragraph" w:customStyle="1" w:styleId="Default">
    <w:name w:val="Default"/>
    <w:rsid w:val="00AA328C"/>
    <w:pPr>
      <w:autoSpaceDE w:val="0"/>
      <w:autoSpaceDN w:val="0"/>
      <w:adjustRightInd w:val="0"/>
    </w:pPr>
    <w:rPr>
      <w:rFonts w:ascii="Times New Roman" w:hAnsi="Times New Roman"/>
      <w:color w:val="000000"/>
      <w:sz w:val="24"/>
      <w:szCs w:val="24"/>
    </w:rPr>
  </w:style>
  <w:style w:type="paragraph" w:customStyle="1" w:styleId="ConsPlusTitle">
    <w:name w:val="ConsPlusTitle"/>
    <w:qFormat/>
    <w:rsid w:val="00D92E5F"/>
    <w:pPr>
      <w:widowControl w:val="0"/>
    </w:pPr>
    <w:rPr>
      <w:rFonts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2688">
      <w:bodyDiv w:val="1"/>
      <w:marLeft w:val="0"/>
      <w:marRight w:val="0"/>
      <w:marTop w:val="0"/>
      <w:marBottom w:val="0"/>
      <w:divBdr>
        <w:top w:val="none" w:sz="0" w:space="0" w:color="auto"/>
        <w:left w:val="none" w:sz="0" w:space="0" w:color="auto"/>
        <w:bottom w:val="none" w:sz="0" w:space="0" w:color="auto"/>
        <w:right w:val="none" w:sz="0" w:space="0" w:color="auto"/>
      </w:divBdr>
    </w:div>
    <w:div w:id="15105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1554&amp;date=22.03.2023&amp;dst=100012&amp;field=134" TargetMode="External"/><Relationship Id="rId18" Type="http://schemas.openxmlformats.org/officeDocument/2006/relationships/hyperlink" Target="https://login.consultant.ru/link/?req=doc&amp;base=LAW&amp;n=428459&amp;date=22.03.2023&amp;dst=100015&amp;fie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425365&amp;date=22.03.2023" TargetMode="External"/><Relationship Id="rId17" Type="http://schemas.openxmlformats.org/officeDocument/2006/relationships/hyperlink" Target="https://login.consultant.ru/link/?req=doc&amp;base=LAW&amp;n=411554&amp;date=22.03.2023&amp;dst=100012&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5365&amp;date=22.03.2023" TargetMode="External"/><Relationship Id="rId20" Type="http://schemas.openxmlformats.org/officeDocument/2006/relationships/hyperlink" Target="https://login.consultant.ru/link/?req=doc&amp;base=LAW&amp;n=428459&amp;date=22.03.2023&amp;dst=100015&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411&amp;date=22.03.2023" TargetMode="External"/><Relationship Id="rId5" Type="http://schemas.openxmlformats.org/officeDocument/2006/relationships/settings" Target="settings.xml"/><Relationship Id="rId15" Type="http://schemas.openxmlformats.org/officeDocument/2006/relationships/hyperlink" Target="https://login.consultant.ru/link/?req=doc&amp;base=LAW&amp;n=436411&amp;date=22.03.2023" TargetMode="External"/><Relationship Id="rId10" Type="http://schemas.openxmlformats.org/officeDocument/2006/relationships/header" Target="header1.xml"/><Relationship Id="rId19" Type="http://schemas.openxmlformats.org/officeDocument/2006/relationships/hyperlink" Target="https://login.consultant.ru/link/?req=doc&amp;base=LAW&amp;n=428459&amp;date=22.03.2023&amp;dst=100015&amp;fie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AW020&amp;n=41126&amp;date=22.03.2023&amp;dst=100047&amp;field=1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234D-EFFF-487C-BE8E-FC725881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2600</Words>
  <Characters>21308</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Миндруль Виолетта Вячеславовна</dc:creator>
  <cp:lastModifiedBy>miryk-02042020@outlook.com</cp:lastModifiedBy>
  <cp:revision>3</cp:revision>
  <cp:lastPrinted>2023-04-14T05:29:00Z</cp:lastPrinted>
  <dcterms:created xsi:type="dcterms:W3CDTF">2023-03-28T05:13:00Z</dcterms:created>
  <dcterms:modified xsi:type="dcterms:W3CDTF">2023-04-14T05:29:00Z</dcterms:modified>
</cp:coreProperties>
</file>