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1"/>
        <w:tblW w:w="94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5528"/>
        <w:gridCol w:w="1985"/>
      </w:tblGrid>
      <w:tr w:rsidR="00FF71F1" w:rsidRPr="00325B06" w:rsidTr="00FF71F1">
        <w:tc>
          <w:tcPr>
            <w:tcW w:w="9427" w:type="dxa"/>
            <w:gridSpan w:val="3"/>
          </w:tcPr>
          <w:p w:rsidR="00FF71F1" w:rsidRPr="00325B06" w:rsidRDefault="00FF71F1" w:rsidP="00FF71F1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71500" cy="619125"/>
                  <wp:effectExtent l="19050" t="0" r="0" b="0"/>
                  <wp:docPr id="1" name="Рисунок 1" descr="Герб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1F1" w:rsidRPr="00325B06" w:rsidRDefault="00BD4DA5" w:rsidP="00FF71F1">
            <w:pPr>
              <w:spacing w:after="0"/>
              <w:jc w:val="center"/>
              <w:rPr>
                <w:rFonts w:eastAsia="Times New Roman"/>
                <w:b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eastAsia="ru-RU"/>
              </w:rPr>
              <w:t xml:space="preserve">                                    </w:t>
            </w:r>
            <w:r w:rsidR="00FF71F1" w:rsidRPr="00325B06">
              <w:rPr>
                <w:rFonts w:eastAsia="Times New Roman"/>
                <w:b/>
                <w:sz w:val="40"/>
                <w:szCs w:val="40"/>
                <w:lang w:eastAsia="ru-RU"/>
              </w:rPr>
              <w:t>Д У М А</w:t>
            </w:r>
            <w:r>
              <w:rPr>
                <w:rFonts w:eastAsia="Times New Roman"/>
                <w:b/>
                <w:sz w:val="40"/>
                <w:szCs w:val="40"/>
                <w:lang w:eastAsia="ru-RU"/>
              </w:rPr>
              <w:t xml:space="preserve">                 </w:t>
            </w:r>
            <w:r w:rsidRPr="00BD4DA5">
              <w:rPr>
                <w:rFonts w:eastAsia="Times New Roman"/>
                <w:b/>
                <w:sz w:val="40"/>
                <w:szCs w:val="40"/>
                <w:u w:val="single"/>
                <w:lang w:eastAsia="ru-RU"/>
              </w:rPr>
              <w:t>ПРОЕКТ</w:t>
            </w:r>
          </w:p>
          <w:p w:rsidR="00FF71F1" w:rsidRPr="00325B06" w:rsidRDefault="00FF71F1" w:rsidP="00FF71F1">
            <w:pPr>
              <w:keepNext/>
              <w:spacing w:after="0" w:line="480" w:lineRule="auto"/>
              <w:jc w:val="center"/>
              <w:outlineLvl w:val="1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325B06">
              <w:rPr>
                <w:rFonts w:eastAsia="Times New Roman"/>
                <w:b/>
                <w:sz w:val="36"/>
                <w:szCs w:val="36"/>
                <w:lang w:eastAsia="ru-RU"/>
              </w:rPr>
              <w:t>ГОРОДСКОГО  ОКРУГА  БОЛЬШОЙ  КАМЕНЬ</w:t>
            </w:r>
          </w:p>
          <w:p w:rsidR="00FF71F1" w:rsidRPr="00325B06" w:rsidRDefault="00FF71F1" w:rsidP="00FF71F1">
            <w:pPr>
              <w:spacing w:after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proofErr w:type="gramStart"/>
            <w:r w:rsidRPr="00325B06">
              <w:rPr>
                <w:rFonts w:eastAsia="Times New Roman"/>
                <w:b/>
                <w:sz w:val="36"/>
                <w:szCs w:val="36"/>
                <w:lang w:eastAsia="ru-RU"/>
              </w:rPr>
              <w:t>Р</w:t>
            </w:r>
            <w:proofErr w:type="gramEnd"/>
            <w:r w:rsidRPr="00325B06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 Е Ш Е Н И Е</w:t>
            </w:r>
          </w:p>
        </w:tc>
      </w:tr>
      <w:tr w:rsidR="00FF71F1" w:rsidRPr="00325B06" w:rsidTr="00FF71F1">
        <w:tc>
          <w:tcPr>
            <w:tcW w:w="1914" w:type="dxa"/>
            <w:tcBorders>
              <w:bottom w:val="single" w:sz="6" w:space="0" w:color="auto"/>
            </w:tcBorders>
          </w:tcPr>
          <w:p w:rsidR="00FF71F1" w:rsidRPr="00325B06" w:rsidRDefault="00FF71F1" w:rsidP="003D3EBC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325B06">
              <w:rPr>
                <w:rFonts w:eastAsia="Times New Roman"/>
                <w:b/>
                <w:szCs w:val="28"/>
                <w:lang w:eastAsia="ru-RU"/>
              </w:rPr>
              <w:t>..202</w:t>
            </w:r>
            <w:r w:rsidR="003D3EBC">
              <w:rPr>
                <w:rFonts w:eastAsia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FF71F1" w:rsidRPr="00325B06" w:rsidRDefault="00FF71F1" w:rsidP="00FF71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F71F1" w:rsidRPr="003D3EBC" w:rsidRDefault="00FF71F1" w:rsidP="003D3EBC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325B06">
              <w:rPr>
                <w:rFonts w:eastAsia="Times New Roman"/>
                <w:b/>
                <w:szCs w:val="28"/>
                <w:lang w:eastAsia="ru-RU"/>
              </w:rPr>
              <w:t>№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</w:tc>
      </w:tr>
    </w:tbl>
    <w:p w:rsidR="00325B06" w:rsidRPr="00325B06" w:rsidRDefault="00325B06" w:rsidP="00325B06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325B06" w:rsidRPr="00325B06" w:rsidRDefault="00325B06" w:rsidP="00325B06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325B06" w:rsidRPr="00325B06" w:rsidRDefault="00325B06" w:rsidP="00325B06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325B06" w:rsidRPr="00325B06" w:rsidRDefault="00325B06" w:rsidP="00325B06">
      <w:pPr>
        <w:spacing w:after="0" w:line="240" w:lineRule="auto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325B06">
        <w:rPr>
          <w:rFonts w:eastAsia="Times New Roman"/>
          <w:b/>
          <w:bCs/>
          <w:iCs/>
          <w:szCs w:val="28"/>
          <w:lang w:eastAsia="ru-RU"/>
        </w:rPr>
        <w:t xml:space="preserve">О внесении изменений в Устав городского округа </w:t>
      </w:r>
      <w:r w:rsidRPr="00325B06">
        <w:rPr>
          <w:rFonts w:eastAsia="Times New Roman"/>
          <w:b/>
          <w:bCs/>
          <w:iCs/>
          <w:szCs w:val="28"/>
          <w:lang w:eastAsia="ru-RU"/>
        </w:rPr>
        <w:br/>
        <w:t>Большой Камень Приморского края</w:t>
      </w:r>
    </w:p>
    <w:p w:rsidR="00325B06" w:rsidRPr="00325B06" w:rsidRDefault="00325B06" w:rsidP="00325B06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bCs/>
          <w:iCs/>
          <w:szCs w:val="28"/>
          <w:lang w:eastAsia="ru-RU"/>
        </w:rPr>
      </w:pPr>
    </w:p>
    <w:p w:rsidR="00325B06" w:rsidRPr="00325B06" w:rsidRDefault="00325B06" w:rsidP="00325B06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:rsidR="003D583A" w:rsidRPr="002D0601" w:rsidRDefault="003D583A" w:rsidP="003D583A">
      <w:pPr>
        <w:autoSpaceDE w:val="0"/>
        <w:autoSpaceDN w:val="0"/>
        <w:adjustRightInd w:val="0"/>
        <w:spacing w:after="0" w:line="312" w:lineRule="auto"/>
        <w:ind w:firstLine="709"/>
        <w:rPr>
          <w:rFonts w:eastAsia="Times New Roman"/>
          <w:szCs w:val="28"/>
          <w:lang w:eastAsia="ru-RU"/>
        </w:rPr>
      </w:pPr>
      <w:r w:rsidRPr="003D583A">
        <w:rPr>
          <w:rFonts w:eastAsia="Times New Roman"/>
          <w:szCs w:val="28"/>
          <w:lang w:eastAsia="ru-RU"/>
        </w:rPr>
        <w:t xml:space="preserve">В соответствии с Федеральным </w:t>
      </w:r>
      <w:r w:rsidRPr="002D0601">
        <w:rPr>
          <w:rFonts w:eastAsia="Times New Roman"/>
          <w:szCs w:val="28"/>
          <w:lang w:eastAsia="ru-RU"/>
        </w:rPr>
        <w:t>законом</w:t>
      </w:r>
      <w:r w:rsidR="002D0601" w:rsidRPr="002D0601">
        <w:rPr>
          <w:rFonts w:ascii="Segoe UI" w:hAnsi="Segoe UI" w:cs="Segoe UI"/>
          <w:color w:val="000000"/>
          <w:spacing w:val="-4"/>
          <w:sz w:val="23"/>
          <w:szCs w:val="23"/>
          <w:shd w:val="clear" w:color="auto" w:fill="E8E8E8"/>
        </w:rPr>
        <w:t xml:space="preserve"> </w:t>
      </w:r>
      <w:r w:rsidR="002D0601">
        <w:rPr>
          <w:rFonts w:eastAsia="Times New Roman"/>
          <w:szCs w:val="28"/>
          <w:lang w:eastAsia="ru-RU"/>
        </w:rPr>
        <w:t>от 13.07.2024 № 181-ФЗ</w:t>
      </w:r>
      <w:r w:rsidR="002D0601">
        <w:rPr>
          <w:rFonts w:eastAsia="Times New Roman"/>
          <w:szCs w:val="28"/>
          <w:lang w:eastAsia="ru-RU"/>
        </w:rPr>
        <w:br/>
        <w:t>«</w:t>
      </w:r>
      <w:r w:rsidR="002D0601" w:rsidRPr="002D0601">
        <w:rPr>
          <w:rFonts w:eastAsia="Times New Roman"/>
          <w:szCs w:val="28"/>
          <w:lang w:eastAsia="ru-RU"/>
        </w:rPr>
        <w:t>О внесении изменений в отдельные законодательные акты Р</w:t>
      </w:r>
      <w:r w:rsidR="002D0601">
        <w:rPr>
          <w:rFonts w:eastAsia="Times New Roman"/>
          <w:szCs w:val="28"/>
          <w:lang w:eastAsia="ru-RU"/>
        </w:rPr>
        <w:t>оссийской Федерации</w:t>
      </w:r>
      <w:r w:rsidR="002D0601" w:rsidRPr="002D0601">
        <w:rPr>
          <w:rFonts w:eastAsia="Times New Roman"/>
          <w:szCs w:val="28"/>
          <w:lang w:eastAsia="ru-RU"/>
        </w:rPr>
        <w:t>»</w:t>
      </w:r>
      <w:r w:rsidRPr="002D0601">
        <w:rPr>
          <w:rFonts w:eastAsia="Times New Roman"/>
          <w:szCs w:val="28"/>
          <w:lang w:eastAsia="ru-RU"/>
        </w:rPr>
        <w:t xml:space="preserve">, </w:t>
      </w:r>
      <w:r w:rsidR="00A92B87" w:rsidRPr="002D0601">
        <w:rPr>
          <w:rFonts w:eastAsia="Times New Roman"/>
          <w:szCs w:val="28"/>
          <w:lang w:eastAsia="ru-RU"/>
        </w:rPr>
        <w:t xml:space="preserve">Федеральным законом от </w:t>
      </w:r>
      <w:r w:rsidR="00E23436" w:rsidRPr="002D0601">
        <w:rPr>
          <w:rFonts w:eastAsia="Times New Roman"/>
          <w:szCs w:val="28"/>
          <w:lang w:eastAsia="ru-RU"/>
        </w:rPr>
        <w:t>13.12.2024 № 471-ФЗ «О внесении изменений в отдельные законодательные акты Российской Федерации»</w:t>
      </w:r>
      <w:r w:rsidRPr="002D0601">
        <w:rPr>
          <w:rFonts w:eastAsia="Times New Roman"/>
          <w:szCs w:val="28"/>
          <w:lang w:eastAsia="ru-RU"/>
        </w:rPr>
        <w:t>,  руководствуясь статьёй 21 Устава городского округа Большой Камень Приморского края, Дума городского округа Большой Камень</w:t>
      </w:r>
    </w:p>
    <w:p w:rsidR="003D583A" w:rsidRPr="002D0601" w:rsidRDefault="003D583A" w:rsidP="003D583A">
      <w:pPr>
        <w:spacing w:after="0" w:line="240" w:lineRule="auto"/>
        <w:outlineLvl w:val="0"/>
        <w:rPr>
          <w:rFonts w:eastAsia="Times New Roman"/>
          <w:sz w:val="24"/>
          <w:szCs w:val="28"/>
          <w:lang w:eastAsia="ru-RU"/>
        </w:rPr>
      </w:pPr>
    </w:p>
    <w:p w:rsidR="003D583A" w:rsidRPr="002D0601" w:rsidRDefault="003D583A" w:rsidP="003D583A">
      <w:pPr>
        <w:spacing w:after="0" w:line="240" w:lineRule="auto"/>
        <w:outlineLvl w:val="0"/>
        <w:rPr>
          <w:rFonts w:eastAsia="Times New Roman"/>
          <w:sz w:val="24"/>
          <w:szCs w:val="28"/>
          <w:lang w:eastAsia="ru-RU"/>
        </w:rPr>
      </w:pPr>
    </w:p>
    <w:p w:rsidR="003D583A" w:rsidRPr="002D0601" w:rsidRDefault="003D583A" w:rsidP="003D583A">
      <w:pPr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  <w:r w:rsidRPr="002D0601">
        <w:rPr>
          <w:rFonts w:eastAsia="Times New Roman"/>
          <w:b/>
          <w:szCs w:val="28"/>
          <w:lang w:eastAsia="ru-RU"/>
        </w:rPr>
        <w:t>РЕШИЛА:</w:t>
      </w:r>
    </w:p>
    <w:p w:rsidR="003D583A" w:rsidRPr="002D0601" w:rsidRDefault="003D583A" w:rsidP="003D583A">
      <w:pPr>
        <w:spacing w:after="0" w:line="240" w:lineRule="auto"/>
        <w:outlineLvl w:val="0"/>
        <w:rPr>
          <w:rFonts w:eastAsia="Times New Roman"/>
          <w:sz w:val="24"/>
          <w:szCs w:val="28"/>
          <w:lang w:eastAsia="ru-RU"/>
        </w:rPr>
      </w:pPr>
    </w:p>
    <w:p w:rsidR="003D583A" w:rsidRPr="002D0601" w:rsidRDefault="003D583A" w:rsidP="003D583A">
      <w:pPr>
        <w:spacing w:after="0" w:line="240" w:lineRule="auto"/>
        <w:outlineLvl w:val="0"/>
        <w:rPr>
          <w:rFonts w:eastAsia="Times New Roman"/>
          <w:sz w:val="24"/>
          <w:szCs w:val="28"/>
          <w:lang w:eastAsia="ru-RU"/>
        </w:rPr>
      </w:pPr>
    </w:p>
    <w:p w:rsidR="003D583A" w:rsidRPr="002D0601" w:rsidRDefault="003D583A" w:rsidP="003F51C1">
      <w:pPr>
        <w:spacing w:after="0" w:line="312" w:lineRule="auto"/>
        <w:ind w:firstLine="709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 xml:space="preserve">1. Внести в Устав городского округа Большой Камень </w:t>
      </w:r>
      <w:r w:rsidRPr="002D0601">
        <w:rPr>
          <w:rFonts w:eastAsia="Times New Roman"/>
          <w:szCs w:val="28"/>
          <w:lang w:eastAsia="ru-RU"/>
        </w:rPr>
        <w:br/>
        <w:t>Приморского края следующие изменения:</w:t>
      </w:r>
    </w:p>
    <w:p w:rsidR="00E23436" w:rsidRPr="002D0601" w:rsidRDefault="003D583A" w:rsidP="00E23436">
      <w:pPr>
        <w:autoSpaceDE w:val="0"/>
        <w:autoSpaceDN w:val="0"/>
        <w:adjustRightInd w:val="0"/>
        <w:spacing w:line="312" w:lineRule="auto"/>
        <w:ind w:firstLine="708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 xml:space="preserve">1) </w:t>
      </w:r>
      <w:r w:rsidR="00E23436" w:rsidRPr="002D0601">
        <w:rPr>
          <w:rFonts w:eastAsia="Times New Roman"/>
          <w:szCs w:val="28"/>
          <w:lang w:eastAsia="ru-RU"/>
        </w:rPr>
        <w:t>в пункте 13 части</w:t>
      </w:r>
      <w:r w:rsidRPr="002D0601">
        <w:rPr>
          <w:rFonts w:eastAsia="Times New Roman"/>
          <w:szCs w:val="28"/>
          <w:lang w:eastAsia="ru-RU"/>
        </w:rPr>
        <w:t xml:space="preserve"> 1 статьи </w:t>
      </w:r>
      <w:r w:rsidR="00EE3D1F">
        <w:rPr>
          <w:rFonts w:eastAsia="Times New Roman"/>
          <w:szCs w:val="28"/>
          <w:lang w:eastAsia="ru-RU"/>
        </w:rPr>
        <w:t xml:space="preserve">4 </w:t>
      </w:r>
      <w:r w:rsidR="00E23436" w:rsidRPr="002D0601">
        <w:rPr>
          <w:rFonts w:eastAsia="Times New Roman"/>
          <w:szCs w:val="28"/>
          <w:lang w:eastAsia="ru-RU"/>
        </w:rPr>
        <w:t>после слов «субъекта Российской Федерации)</w:t>
      </w:r>
      <w:proofErr w:type="gramStart"/>
      <w:r w:rsidR="00E23436" w:rsidRPr="002D0601">
        <w:rPr>
          <w:rFonts w:eastAsia="Times New Roman"/>
          <w:szCs w:val="28"/>
          <w:lang w:eastAsia="ru-RU"/>
        </w:rPr>
        <w:t>,»</w:t>
      </w:r>
      <w:proofErr w:type="gramEnd"/>
      <w:r w:rsidR="00E23436" w:rsidRPr="002D0601">
        <w:rPr>
          <w:rFonts w:eastAsia="Times New Roman"/>
          <w:szCs w:val="28"/>
          <w:lang w:eastAsia="ru-RU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E23436" w:rsidRPr="00E23436" w:rsidRDefault="003D583A" w:rsidP="00E23436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 xml:space="preserve">2) в </w:t>
      </w:r>
      <w:r w:rsidR="00E23436" w:rsidRPr="002D0601">
        <w:rPr>
          <w:rFonts w:eastAsia="Times New Roman"/>
          <w:szCs w:val="28"/>
          <w:lang w:eastAsia="ru-RU"/>
        </w:rPr>
        <w:t>подпункте 5.10 пункта 5 статьи 29 после слов «субъекта Российской Федерации)</w:t>
      </w:r>
      <w:proofErr w:type="gramStart"/>
      <w:r w:rsidR="00E23436" w:rsidRPr="002D0601">
        <w:rPr>
          <w:rFonts w:eastAsia="Times New Roman"/>
          <w:szCs w:val="28"/>
          <w:lang w:eastAsia="ru-RU"/>
        </w:rPr>
        <w:t>,»</w:t>
      </w:r>
      <w:proofErr w:type="gramEnd"/>
      <w:r w:rsidR="00E23436" w:rsidRPr="002D0601">
        <w:rPr>
          <w:rFonts w:eastAsia="Times New Roman"/>
          <w:szCs w:val="28"/>
          <w:lang w:eastAsia="ru-RU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6D69DE" w:rsidRDefault="002D0601" w:rsidP="003F51C1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 дополнить статьей 62 следующего содержания:</w:t>
      </w:r>
    </w:p>
    <w:p w:rsidR="002D0601" w:rsidRPr="002D0601" w:rsidRDefault="002D0601" w:rsidP="002D0601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«СТАТЬЯ 62</w:t>
      </w:r>
      <w:r w:rsidRPr="002D0601">
        <w:rPr>
          <w:rFonts w:eastAsia="Times New Roman"/>
          <w:bCs/>
          <w:szCs w:val="28"/>
          <w:lang w:eastAsia="ru-RU"/>
        </w:rPr>
        <w:t>.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</w:t>
      </w:r>
    </w:p>
    <w:p w:rsidR="002D0601" w:rsidRPr="002D0601" w:rsidRDefault="002D0601" w:rsidP="002D0601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 xml:space="preserve">  </w:t>
      </w:r>
    </w:p>
    <w:p w:rsidR="002D0601" w:rsidRPr="002D0601" w:rsidRDefault="002D0601" w:rsidP="002D0601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 xml:space="preserve">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порядке, установленном федеральными законами. </w:t>
      </w:r>
    </w:p>
    <w:p w:rsidR="002D0601" w:rsidRPr="002D0601" w:rsidRDefault="002D0601" w:rsidP="002D0601">
      <w:pPr>
        <w:autoSpaceDE w:val="0"/>
        <w:autoSpaceDN w:val="0"/>
        <w:adjustRightInd w:val="0"/>
        <w:spacing w:after="0" w:line="312" w:lineRule="auto"/>
        <w:ind w:firstLine="708"/>
        <w:rPr>
          <w:rFonts w:eastAsia="Times New Roman"/>
          <w:szCs w:val="28"/>
          <w:lang w:eastAsia="ru-RU"/>
        </w:rPr>
      </w:pPr>
      <w:r w:rsidRPr="002D0601">
        <w:rPr>
          <w:rFonts w:eastAsia="Times New Roman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Приморского края в пределах субвенций, предоставленных бюджету городского округа в целях финансового обеспечения осуществле</w:t>
      </w:r>
      <w:r>
        <w:rPr>
          <w:rFonts w:eastAsia="Times New Roman"/>
          <w:szCs w:val="28"/>
          <w:lang w:eastAsia="ru-RU"/>
        </w:rPr>
        <w:t>ния соответствующих полномочий</w:t>
      </w:r>
      <w:proofErr w:type="gramStart"/>
      <w:r>
        <w:rPr>
          <w:rFonts w:eastAsia="Times New Roman"/>
          <w:szCs w:val="28"/>
          <w:lang w:eastAsia="ru-RU"/>
        </w:rPr>
        <w:t>.».</w:t>
      </w:r>
      <w:proofErr w:type="gramEnd"/>
    </w:p>
    <w:p w:rsidR="003D583A" w:rsidRDefault="003D583A" w:rsidP="003F51C1">
      <w:pPr>
        <w:widowControl w:val="0"/>
        <w:autoSpaceDE w:val="0"/>
        <w:autoSpaceDN w:val="0"/>
        <w:adjustRightInd w:val="0"/>
        <w:spacing w:after="0" w:line="312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3D583A">
        <w:rPr>
          <w:rFonts w:eastAsia="Times New Roman"/>
          <w:szCs w:val="28"/>
          <w:lang w:eastAsia="ru-RU"/>
        </w:rPr>
        <w:t>2. Настоящее решение вступает в силу со дня его официального опубликования после государственной регистрации.</w:t>
      </w:r>
    </w:p>
    <w:p w:rsidR="006D69DE" w:rsidRPr="006D69DE" w:rsidRDefault="006D69DE" w:rsidP="006D69DE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Действие положений пункта 13 части 1 статьи 4, подпункта 5.10 пункта 5 статьи 29 Устава городского округа Большой Камень Приморского края </w:t>
      </w:r>
      <w:r>
        <w:rPr>
          <w:rFonts w:eastAsia="Times New Roman"/>
          <w:szCs w:val="28"/>
          <w:lang w:eastAsia="ru-RU"/>
        </w:rPr>
        <w:br/>
        <w:t xml:space="preserve">(в редакции настоящего решения) </w:t>
      </w:r>
      <w:r w:rsidRPr="006D69DE">
        <w:rPr>
          <w:rFonts w:eastAsia="Times New Roman"/>
          <w:szCs w:val="28"/>
          <w:lang w:eastAsia="ru-RU"/>
        </w:rPr>
        <w:t>распространяется на правоотношения, возникшие с 1 января 2023 года.</w:t>
      </w:r>
    </w:p>
    <w:p w:rsidR="006D69DE" w:rsidRPr="003D583A" w:rsidRDefault="006D69DE" w:rsidP="003F51C1">
      <w:pPr>
        <w:widowControl w:val="0"/>
        <w:autoSpaceDE w:val="0"/>
        <w:autoSpaceDN w:val="0"/>
        <w:adjustRightInd w:val="0"/>
        <w:spacing w:after="0" w:line="312" w:lineRule="auto"/>
        <w:ind w:firstLine="709"/>
        <w:contextualSpacing/>
        <w:rPr>
          <w:rFonts w:eastAsia="Times New Roman"/>
          <w:szCs w:val="28"/>
          <w:lang w:eastAsia="ru-RU"/>
        </w:rPr>
      </w:pPr>
    </w:p>
    <w:p w:rsidR="00325B06" w:rsidRPr="007D6E8C" w:rsidRDefault="00325B06" w:rsidP="00325B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D6E8C" w:rsidRPr="007D6E8C" w:rsidRDefault="007D6E8C" w:rsidP="00325B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42419B" w:rsidRPr="007D6E8C" w:rsidRDefault="0042419B" w:rsidP="00325B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325B06" w:rsidRPr="007D6E8C" w:rsidRDefault="00325B06" w:rsidP="00325B0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D6E8C">
        <w:rPr>
          <w:rFonts w:eastAsia="Times New Roman"/>
          <w:szCs w:val="28"/>
          <w:lang w:eastAsia="ru-RU"/>
        </w:rPr>
        <w:t xml:space="preserve">Председатель Думы </w:t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Pr="007D6E8C">
        <w:rPr>
          <w:rFonts w:eastAsia="Times New Roman"/>
          <w:szCs w:val="28"/>
          <w:lang w:eastAsia="ru-RU"/>
        </w:rPr>
        <w:tab/>
      </w:r>
      <w:r w:rsidR="007D6E8C" w:rsidRPr="007D6E8C">
        <w:rPr>
          <w:rFonts w:eastAsia="Times New Roman"/>
          <w:szCs w:val="28"/>
          <w:lang w:eastAsia="ru-RU"/>
        </w:rPr>
        <w:t xml:space="preserve">       </w:t>
      </w:r>
    </w:p>
    <w:p w:rsidR="00325B06" w:rsidRPr="007D6E8C" w:rsidRDefault="00325B06" w:rsidP="00325B0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7D6E8C" w:rsidRPr="007D6E8C" w:rsidRDefault="007D6E8C" w:rsidP="00325B0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325B06" w:rsidRPr="007D6E8C" w:rsidRDefault="003D3EBC" w:rsidP="00325B06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325B06" w:rsidRPr="007D6E8C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а</w:t>
      </w:r>
      <w:r w:rsidR="007D6E8C" w:rsidRPr="007D6E8C">
        <w:rPr>
          <w:rFonts w:eastAsia="Times New Roman"/>
          <w:szCs w:val="28"/>
          <w:lang w:eastAsia="ru-RU"/>
        </w:rPr>
        <w:t xml:space="preserve"> городского округа</w:t>
      </w:r>
      <w:r w:rsidR="007D6E8C" w:rsidRPr="007D6E8C">
        <w:rPr>
          <w:rFonts w:eastAsia="Times New Roman"/>
          <w:szCs w:val="28"/>
          <w:lang w:eastAsia="ru-RU"/>
        </w:rPr>
        <w:tab/>
      </w:r>
      <w:r w:rsidR="007D6E8C" w:rsidRPr="007D6E8C">
        <w:rPr>
          <w:rFonts w:eastAsia="Times New Roman"/>
          <w:szCs w:val="28"/>
          <w:lang w:eastAsia="ru-RU"/>
        </w:rPr>
        <w:tab/>
      </w:r>
      <w:r w:rsidR="007D6E8C" w:rsidRPr="007D6E8C">
        <w:rPr>
          <w:rFonts w:eastAsia="Times New Roman"/>
          <w:szCs w:val="28"/>
          <w:lang w:eastAsia="ru-RU"/>
        </w:rPr>
        <w:tab/>
      </w:r>
      <w:r w:rsidR="007D6E8C" w:rsidRPr="007D6E8C">
        <w:rPr>
          <w:rFonts w:eastAsia="Times New Roman"/>
          <w:szCs w:val="28"/>
          <w:lang w:eastAsia="ru-RU"/>
        </w:rPr>
        <w:tab/>
      </w:r>
      <w:r w:rsidR="007D6E8C" w:rsidRPr="007D6E8C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0A0F38" w:rsidRPr="007D6E8C" w:rsidRDefault="000A0F38">
      <w:pPr>
        <w:rPr>
          <w:szCs w:val="28"/>
        </w:rPr>
      </w:pPr>
    </w:p>
    <w:sectPr w:rsidR="000A0F38" w:rsidRPr="007D6E8C" w:rsidSect="00716926">
      <w:headerReference w:type="default" r:id="rId8"/>
      <w:pgSz w:w="11906" w:h="16838"/>
      <w:pgMar w:top="1134" w:right="851" w:bottom="1134" w:left="1701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3E" w:rsidRDefault="0078393E" w:rsidP="00CA5A99">
      <w:pPr>
        <w:spacing w:after="0" w:line="240" w:lineRule="auto"/>
      </w:pPr>
      <w:r>
        <w:separator/>
      </w:r>
    </w:p>
  </w:endnote>
  <w:endnote w:type="continuationSeparator" w:id="0">
    <w:p w:rsidR="0078393E" w:rsidRDefault="0078393E" w:rsidP="00CA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3E" w:rsidRDefault="0078393E" w:rsidP="00CA5A99">
      <w:pPr>
        <w:spacing w:after="0" w:line="240" w:lineRule="auto"/>
      </w:pPr>
      <w:r>
        <w:separator/>
      </w:r>
    </w:p>
  </w:footnote>
  <w:footnote w:type="continuationSeparator" w:id="0">
    <w:p w:rsidR="0078393E" w:rsidRDefault="0078393E" w:rsidP="00CA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26" w:rsidRPr="00521F9D" w:rsidRDefault="000C1643">
    <w:pPr>
      <w:pStyle w:val="a3"/>
      <w:jc w:val="center"/>
      <w:rPr>
        <w:szCs w:val="28"/>
      </w:rPr>
    </w:pPr>
    <w:r w:rsidRPr="00521F9D">
      <w:rPr>
        <w:szCs w:val="28"/>
      </w:rPr>
      <w:fldChar w:fldCharType="begin"/>
    </w:r>
    <w:r w:rsidR="0042419B" w:rsidRPr="00521F9D">
      <w:rPr>
        <w:szCs w:val="28"/>
      </w:rPr>
      <w:instrText xml:space="preserve"> PAGE   \* MERGEFORMAT </w:instrText>
    </w:r>
    <w:r w:rsidRPr="00521F9D">
      <w:rPr>
        <w:szCs w:val="28"/>
      </w:rPr>
      <w:fldChar w:fldCharType="separate"/>
    </w:r>
    <w:r w:rsidR="00EE3D1F">
      <w:rPr>
        <w:noProof/>
        <w:szCs w:val="28"/>
      </w:rPr>
      <w:t>2</w:t>
    </w:r>
    <w:r w:rsidRPr="00521F9D">
      <w:rPr>
        <w:szCs w:val="28"/>
      </w:rPr>
      <w:fldChar w:fldCharType="end"/>
    </w:r>
  </w:p>
  <w:p w:rsidR="00716926" w:rsidRDefault="00EE3D1F">
    <w:pPr>
      <w:pStyle w:val="a3"/>
      <w:rPr>
        <w:szCs w:val="28"/>
      </w:rPr>
    </w:pPr>
  </w:p>
  <w:p w:rsidR="00716926" w:rsidRPr="00F22AA2" w:rsidRDefault="00EE3D1F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91A"/>
    <w:multiLevelType w:val="hybridMultilevel"/>
    <w:tmpl w:val="5B5409C8"/>
    <w:lvl w:ilvl="0" w:tplc="72C09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22D6A"/>
    <w:multiLevelType w:val="hybridMultilevel"/>
    <w:tmpl w:val="F64A3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44757"/>
    <w:multiLevelType w:val="hybridMultilevel"/>
    <w:tmpl w:val="3AE84DF6"/>
    <w:lvl w:ilvl="0" w:tplc="5DBAF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06"/>
    <w:rsid w:val="00001AAB"/>
    <w:rsid w:val="000A0F38"/>
    <w:rsid w:val="000C1643"/>
    <w:rsid w:val="00117636"/>
    <w:rsid w:val="001D1128"/>
    <w:rsid w:val="001D7CBE"/>
    <w:rsid w:val="002948E2"/>
    <w:rsid w:val="002B4069"/>
    <w:rsid w:val="002D0601"/>
    <w:rsid w:val="00325B06"/>
    <w:rsid w:val="00334A8A"/>
    <w:rsid w:val="003D3EBC"/>
    <w:rsid w:val="003D583A"/>
    <w:rsid w:val="003F51C1"/>
    <w:rsid w:val="0042419B"/>
    <w:rsid w:val="00512E9E"/>
    <w:rsid w:val="00536873"/>
    <w:rsid w:val="005B21EB"/>
    <w:rsid w:val="005D2AD0"/>
    <w:rsid w:val="00681CDE"/>
    <w:rsid w:val="006D69DE"/>
    <w:rsid w:val="00700C9E"/>
    <w:rsid w:val="007127A2"/>
    <w:rsid w:val="0078393E"/>
    <w:rsid w:val="007A727F"/>
    <w:rsid w:val="007D475A"/>
    <w:rsid w:val="007D6E8C"/>
    <w:rsid w:val="008E5D63"/>
    <w:rsid w:val="00925C45"/>
    <w:rsid w:val="00A92B87"/>
    <w:rsid w:val="00AB4FF3"/>
    <w:rsid w:val="00AC1BF5"/>
    <w:rsid w:val="00B32322"/>
    <w:rsid w:val="00B77AFE"/>
    <w:rsid w:val="00BD4DA5"/>
    <w:rsid w:val="00C1281F"/>
    <w:rsid w:val="00C13BC0"/>
    <w:rsid w:val="00C42F4C"/>
    <w:rsid w:val="00CA5A99"/>
    <w:rsid w:val="00CD1D86"/>
    <w:rsid w:val="00CF5E7F"/>
    <w:rsid w:val="00D175B7"/>
    <w:rsid w:val="00D74449"/>
    <w:rsid w:val="00DC6FD4"/>
    <w:rsid w:val="00DD7619"/>
    <w:rsid w:val="00E22C46"/>
    <w:rsid w:val="00E23436"/>
    <w:rsid w:val="00EA2272"/>
    <w:rsid w:val="00EE3D1F"/>
    <w:rsid w:val="00FB6117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B77AFE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B06"/>
  </w:style>
  <w:style w:type="paragraph" w:styleId="a5">
    <w:name w:val="List Paragraph"/>
    <w:basedOn w:val="a"/>
    <w:uiPriority w:val="34"/>
    <w:qFormat/>
    <w:rsid w:val="007A72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5C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D2A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B77AFE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B06"/>
  </w:style>
  <w:style w:type="paragraph" w:styleId="a5">
    <w:name w:val="List Paragraph"/>
    <w:basedOn w:val="a"/>
    <w:uiPriority w:val="34"/>
    <w:qFormat/>
    <w:rsid w:val="007A72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5C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smv</cp:lastModifiedBy>
  <cp:revision>6</cp:revision>
  <cp:lastPrinted>2024-02-02T05:21:00Z</cp:lastPrinted>
  <dcterms:created xsi:type="dcterms:W3CDTF">2025-04-16T00:26:00Z</dcterms:created>
  <dcterms:modified xsi:type="dcterms:W3CDTF">2025-05-13T03:46:00Z</dcterms:modified>
</cp:coreProperties>
</file>