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7" w:type="dxa"/>
        <w:tblInd w:w="-1" w:type="dxa"/>
        <w:tblLayout w:type="fixed"/>
        <w:tblCellMar>
          <w:left w:w="70" w:type="dxa"/>
          <w:right w:w="70" w:type="dxa"/>
        </w:tblCellMar>
        <w:tblLook w:val="0000" w:firstRow="0" w:lastRow="0" w:firstColumn="0" w:lastColumn="0" w:noHBand="0" w:noVBand="0"/>
      </w:tblPr>
      <w:tblGrid>
        <w:gridCol w:w="1914"/>
        <w:gridCol w:w="5528"/>
        <w:gridCol w:w="1985"/>
      </w:tblGrid>
      <w:tr w:rsidR="00665190" w:rsidRPr="00665190" w:rsidTr="00C92382">
        <w:tc>
          <w:tcPr>
            <w:tcW w:w="9427" w:type="dxa"/>
            <w:gridSpan w:val="3"/>
          </w:tcPr>
          <w:p w:rsidR="00665190" w:rsidRPr="00665190" w:rsidRDefault="00665190" w:rsidP="0066519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lang w:eastAsia="ru-RU"/>
              </w:rPr>
              <w:drawing>
                <wp:inline distT="0" distB="0" distL="0" distR="0">
                  <wp:extent cx="577850" cy="621030"/>
                  <wp:effectExtent l="0" t="0" r="0" b="7620"/>
                  <wp:docPr id="1" name="Рисунок 1"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но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850" cy="621030"/>
                          </a:xfrm>
                          <a:prstGeom prst="rect">
                            <a:avLst/>
                          </a:prstGeom>
                          <a:noFill/>
                          <a:ln>
                            <a:noFill/>
                          </a:ln>
                        </pic:spPr>
                      </pic:pic>
                    </a:graphicData>
                  </a:graphic>
                </wp:inline>
              </w:drawing>
            </w:r>
          </w:p>
          <w:p w:rsidR="00665190" w:rsidRPr="00665190" w:rsidRDefault="00665190" w:rsidP="00665190">
            <w:pPr>
              <w:spacing w:after="0" w:line="360" w:lineRule="auto"/>
              <w:jc w:val="center"/>
              <w:rPr>
                <w:rFonts w:ascii="Times New Roman" w:eastAsia="Times New Roman" w:hAnsi="Times New Roman" w:cs="Times New Roman"/>
                <w:b/>
                <w:sz w:val="40"/>
                <w:szCs w:val="40"/>
                <w:lang w:eastAsia="ru-RU"/>
              </w:rPr>
            </w:pPr>
            <w:r w:rsidRPr="00665190">
              <w:rPr>
                <w:rFonts w:ascii="Times New Roman" w:eastAsia="Times New Roman" w:hAnsi="Times New Roman" w:cs="Times New Roman"/>
                <w:b/>
                <w:sz w:val="40"/>
                <w:szCs w:val="40"/>
                <w:lang w:eastAsia="ru-RU"/>
              </w:rPr>
              <w:t>Д У М А</w:t>
            </w:r>
          </w:p>
          <w:p w:rsidR="00665190" w:rsidRPr="00665190" w:rsidRDefault="00665190" w:rsidP="00665190">
            <w:pPr>
              <w:keepNext/>
              <w:spacing w:after="0" w:line="480" w:lineRule="auto"/>
              <w:jc w:val="center"/>
              <w:outlineLvl w:val="1"/>
              <w:rPr>
                <w:rFonts w:ascii="Times New Roman" w:eastAsia="Times New Roman" w:hAnsi="Times New Roman" w:cs="Times New Roman"/>
                <w:b/>
                <w:sz w:val="36"/>
                <w:szCs w:val="36"/>
                <w:lang w:eastAsia="ru-RU"/>
              </w:rPr>
            </w:pPr>
            <w:r w:rsidRPr="00665190">
              <w:rPr>
                <w:rFonts w:ascii="Times New Roman" w:eastAsia="Times New Roman" w:hAnsi="Times New Roman" w:cs="Times New Roman"/>
                <w:b/>
                <w:sz w:val="36"/>
                <w:szCs w:val="36"/>
                <w:lang w:eastAsia="ru-RU"/>
              </w:rPr>
              <w:t>ГОРОДСКОГО  ОКРУГА  БОЛЬШОЙ  КАМЕНЬ</w:t>
            </w:r>
          </w:p>
          <w:p w:rsidR="00665190" w:rsidRPr="00665190" w:rsidRDefault="00665190" w:rsidP="00665190">
            <w:pPr>
              <w:spacing w:after="0" w:line="360" w:lineRule="auto"/>
              <w:jc w:val="center"/>
              <w:rPr>
                <w:rFonts w:ascii="Times New Roman" w:eastAsia="Times New Roman" w:hAnsi="Times New Roman" w:cs="Times New Roman"/>
                <w:sz w:val="36"/>
                <w:szCs w:val="36"/>
                <w:lang w:eastAsia="ru-RU"/>
              </w:rPr>
            </w:pPr>
            <w:proofErr w:type="gramStart"/>
            <w:r w:rsidRPr="00665190">
              <w:rPr>
                <w:rFonts w:ascii="Times New Roman" w:eastAsia="Times New Roman" w:hAnsi="Times New Roman" w:cs="Times New Roman"/>
                <w:b/>
                <w:sz w:val="36"/>
                <w:szCs w:val="36"/>
                <w:lang w:eastAsia="ru-RU"/>
              </w:rPr>
              <w:t>Р</w:t>
            </w:r>
            <w:proofErr w:type="gramEnd"/>
            <w:r w:rsidRPr="00665190">
              <w:rPr>
                <w:rFonts w:ascii="Times New Roman" w:eastAsia="Times New Roman" w:hAnsi="Times New Roman" w:cs="Times New Roman"/>
                <w:b/>
                <w:sz w:val="36"/>
                <w:szCs w:val="36"/>
                <w:lang w:eastAsia="ru-RU"/>
              </w:rPr>
              <w:t xml:space="preserve"> Е Ш Е Н И Е</w:t>
            </w:r>
          </w:p>
        </w:tc>
      </w:tr>
      <w:tr w:rsidR="00665190" w:rsidRPr="00665190" w:rsidTr="00C92382">
        <w:tc>
          <w:tcPr>
            <w:tcW w:w="1914" w:type="dxa"/>
            <w:tcBorders>
              <w:bottom w:val="single" w:sz="6" w:space="0" w:color="auto"/>
            </w:tcBorders>
          </w:tcPr>
          <w:p w:rsidR="00665190" w:rsidRPr="00665190" w:rsidRDefault="00665190" w:rsidP="006651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p>
        </w:tc>
        <w:tc>
          <w:tcPr>
            <w:tcW w:w="5528" w:type="dxa"/>
          </w:tcPr>
          <w:p w:rsidR="00665190" w:rsidRPr="00665190" w:rsidRDefault="00665190" w:rsidP="00665190">
            <w:pPr>
              <w:spacing w:after="0" w:line="240" w:lineRule="auto"/>
              <w:jc w:val="center"/>
              <w:rPr>
                <w:rFonts w:ascii="Times New Roman" w:eastAsia="Times New Roman" w:hAnsi="Times New Roman" w:cs="Times New Roman"/>
                <w:sz w:val="28"/>
                <w:szCs w:val="28"/>
                <w:lang w:eastAsia="ru-RU"/>
              </w:rPr>
            </w:pPr>
          </w:p>
        </w:tc>
        <w:tc>
          <w:tcPr>
            <w:tcW w:w="1985" w:type="dxa"/>
            <w:tcBorders>
              <w:bottom w:val="single" w:sz="6" w:space="0" w:color="auto"/>
            </w:tcBorders>
          </w:tcPr>
          <w:p w:rsidR="00665190" w:rsidRPr="00665190" w:rsidRDefault="00665190" w:rsidP="00665190">
            <w:pPr>
              <w:spacing w:after="0" w:line="240" w:lineRule="auto"/>
              <w:jc w:val="right"/>
              <w:rPr>
                <w:rFonts w:ascii="Times New Roman" w:eastAsia="Times New Roman" w:hAnsi="Times New Roman" w:cs="Times New Roman"/>
                <w:sz w:val="28"/>
                <w:szCs w:val="28"/>
                <w:lang w:eastAsia="ru-RU"/>
              </w:rPr>
            </w:pPr>
            <w:r w:rsidRPr="00665190">
              <w:rPr>
                <w:rFonts w:ascii="Times New Roman" w:eastAsia="Times New Roman" w:hAnsi="Times New Roman" w:cs="Times New Roman"/>
                <w:b/>
                <w:sz w:val="28"/>
                <w:szCs w:val="28"/>
                <w:lang w:eastAsia="ru-RU"/>
              </w:rPr>
              <w:t xml:space="preserve">№ </w:t>
            </w:r>
          </w:p>
        </w:tc>
      </w:tr>
    </w:tbl>
    <w:p w:rsidR="00665190" w:rsidRPr="00665190" w:rsidRDefault="00665190" w:rsidP="00665190">
      <w:pPr>
        <w:spacing w:after="0" w:line="240" w:lineRule="auto"/>
        <w:jc w:val="center"/>
        <w:rPr>
          <w:rFonts w:ascii="Times New Roman" w:eastAsia="Times New Roman" w:hAnsi="Times New Roman" w:cs="Times New Roman"/>
          <w:sz w:val="28"/>
          <w:szCs w:val="28"/>
          <w:lang w:eastAsia="ru-RU"/>
        </w:rPr>
      </w:pPr>
    </w:p>
    <w:p w:rsidR="00665190" w:rsidRPr="00547803" w:rsidRDefault="00665190">
      <w:pPr>
        <w:pStyle w:val="ConsPlusTitle"/>
        <w:jc w:val="center"/>
        <w:rPr>
          <w:rFonts w:ascii="Times New Roman" w:hAnsi="Times New Roman" w:cs="Times New Roman"/>
          <w:sz w:val="28"/>
          <w:szCs w:val="28"/>
        </w:rPr>
      </w:pPr>
    </w:p>
    <w:p w:rsidR="0053082D" w:rsidRPr="00547803" w:rsidRDefault="00665190">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547803">
        <w:rPr>
          <w:rFonts w:ascii="Times New Roman" w:hAnsi="Times New Roman" w:cs="Times New Roman"/>
          <w:sz w:val="28"/>
          <w:szCs w:val="28"/>
        </w:rPr>
        <w:t xml:space="preserve"> доплате к пенсии лицам,</w:t>
      </w:r>
    </w:p>
    <w:p w:rsidR="0053082D" w:rsidRPr="00547803" w:rsidRDefault="00665190" w:rsidP="00665190">
      <w:pPr>
        <w:pStyle w:val="ConsPlusTitle"/>
        <w:jc w:val="center"/>
        <w:rPr>
          <w:rFonts w:ascii="Times New Roman" w:hAnsi="Times New Roman" w:cs="Times New Roman"/>
          <w:sz w:val="28"/>
          <w:szCs w:val="28"/>
        </w:rPr>
      </w:pPr>
      <w:proofErr w:type="gramStart"/>
      <w:r w:rsidRPr="00547803">
        <w:rPr>
          <w:rFonts w:ascii="Times New Roman" w:hAnsi="Times New Roman" w:cs="Times New Roman"/>
          <w:sz w:val="28"/>
          <w:szCs w:val="28"/>
        </w:rPr>
        <w:t>замещавшим</w:t>
      </w:r>
      <w:proofErr w:type="gramEnd"/>
      <w:r w:rsidRPr="0054780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муниципальные </w:t>
      </w:r>
      <w:r w:rsidRPr="00547803">
        <w:rPr>
          <w:rFonts w:ascii="Times New Roman" w:hAnsi="Times New Roman" w:cs="Times New Roman"/>
          <w:sz w:val="28"/>
          <w:szCs w:val="28"/>
        </w:rPr>
        <w:t xml:space="preserve">должности в органах </w:t>
      </w:r>
      <w:r>
        <w:rPr>
          <w:rFonts w:ascii="Times New Roman" w:hAnsi="Times New Roman" w:cs="Times New Roman"/>
          <w:sz w:val="28"/>
          <w:szCs w:val="28"/>
        </w:rPr>
        <w:t>местного самоуправления городского округа Большой Камень</w:t>
      </w:r>
    </w:p>
    <w:p w:rsidR="0053082D" w:rsidRPr="00547803" w:rsidRDefault="0053082D">
      <w:pPr>
        <w:pStyle w:val="ConsPlusNormal"/>
        <w:spacing w:after="1"/>
        <w:rPr>
          <w:rFonts w:ascii="Times New Roman" w:hAnsi="Times New Roman" w:cs="Times New Roman"/>
          <w:sz w:val="28"/>
          <w:szCs w:val="28"/>
        </w:rPr>
      </w:pPr>
    </w:p>
    <w:p w:rsidR="0053082D" w:rsidRPr="00547803" w:rsidRDefault="0053082D">
      <w:pPr>
        <w:pStyle w:val="ConsPlusNormal"/>
        <w:rPr>
          <w:rFonts w:ascii="Times New Roman" w:hAnsi="Times New Roman" w:cs="Times New Roman"/>
          <w:sz w:val="28"/>
          <w:szCs w:val="28"/>
        </w:rPr>
      </w:pPr>
    </w:p>
    <w:p w:rsidR="0053082D" w:rsidRDefault="0053082D" w:rsidP="00892CF1">
      <w:pPr>
        <w:pStyle w:val="ConsPlusNormal"/>
        <w:spacing w:line="312" w:lineRule="auto"/>
        <w:ind w:firstLine="709"/>
        <w:jc w:val="both"/>
        <w:rPr>
          <w:rFonts w:ascii="Times New Roman" w:eastAsia="Times New Roman" w:hAnsi="Times New Roman" w:cs="Times New Roman"/>
          <w:bCs/>
          <w:sz w:val="28"/>
          <w:szCs w:val="28"/>
        </w:rPr>
      </w:pPr>
      <w:r w:rsidRPr="00547803">
        <w:rPr>
          <w:rFonts w:ascii="Times New Roman" w:hAnsi="Times New Roman" w:cs="Times New Roman"/>
          <w:sz w:val="28"/>
          <w:szCs w:val="28"/>
        </w:rPr>
        <w:t xml:space="preserve">В целях обеспечения социальных гарантий лицам, замещавшим </w:t>
      </w:r>
      <w:r w:rsidR="00665190">
        <w:rPr>
          <w:rFonts w:ascii="Times New Roman" w:hAnsi="Times New Roman" w:cs="Times New Roman"/>
          <w:sz w:val="28"/>
          <w:szCs w:val="28"/>
        </w:rPr>
        <w:t xml:space="preserve">муниципальные </w:t>
      </w:r>
      <w:r w:rsidRPr="00547803">
        <w:rPr>
          <w:rFonts w:ascii="Times New Roman" w:hAnsi="Times New Roman" w:cs="Times New Roman"/>
          <w:sz w:val="28"/>
          <w:szCs w:val="28"/>
        </w:rPr>
        <w:t xml:space="preserve">должности в органах </w:t>
      </w:r>
      <w:r w:rsidR="00665190">
        <w:rPr>
          <w:rFonts w:ascii="Times New Roman" w:hAnsi="Times New Roman" w:cs="Times New Roman"/>
          <w:sz w:val="28"/>
          <w:szCs w:val="28"/>
        </w:rPr>
        <w:t>местного самоуправления городского округа Большой Камень</w:t>
      </w:r>
      <w:r w:rsidRPr="00547803">
        <w:rPr>
          <w:rFonts w:ascii="Times New Roman" w:hAnsi="Times New Roman" w:cs="Times New Roman"/>
          <w:sz w:val="28"/>
          <w:szCs w:val="28"/>
        </w:rPr>
        <w:t xml:space="preserve">, </w:t>
      </w:r>
      <w:r w:rsidR="00665190">
        <w:rPr>
          <w:rFonts w:ascii="Times New Roman" w:hAnsi="Times New Roman" w:cs="Times New Roman"/>
          <w:sz w:val="28"/>
          <w:szCs w:val="28"/>
        </w:rPr>
        <w:t xml:space="preserve">руководствуясь </w:t>
      </w:r>
      <w:r w:rsidR="00665190" w:rsidRPr="00665190">
        <w:rPr>
          <w:rFonts w:ascii="Times New Roman" w:eastAsia="Times New Roman" w:hAnsi="Times New Roman" w:cs="Times New Roman"/>
          <w:bCs/>
          <w:sz w:val="28"/>
          <w:szCs w:val="28"/>
        </w:rPr>
        <w:t>статьей 21 Устава городского округа Большой Камень</w:t>
      </w:r>
      <w:r w:rsidR="00665190">
        <w:rPr>
          <w:rFonts w:ascii="Times New Roman" w:eastAsia="Times New Roman" w:hAnsi="Times New Roman" w:cs="Times New Roman"/>
          <w:bCs/>
          <w:sz w:val="28"/>
          <w:szCs w:val="28"/>
        </w:rPr>
        <w:t xml:space="preserve"> Приморского края</w:t>
      </w:r>
      <w:r w:rsidR="00665190" w:rsidRPr="00665190">
        <w:rPr>
          <w:rFonts w:ascii="Times New Roman" w:eastAsia="Times New Roman" w:hAnsi="Times New Roman" w:cs="Times New Roman"/>
          <w:bCs/>
          <w:sz w:val="28"/>
          <w:szCs w:val="28"/>
        </w:rPr>
        <w:t>, Дума городского округа Большой Камень</w:t>
      </w:r>
    </w:p>
    <w:p w:rsidR="00665190" w:rsidRPr="00547803" w:rsidRDefault="00665190" w:rsidP="0083454F">
      <w:pPr>
        <w:pStyle w:val="ConsPlusNormal"/>
        <w:spacing w:line="312"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bCs/>
          <w:sz w:val="28"/>
          <w:szCs w:val="28"/>
        </w:rPr>
        <w:t>РЕШИЛА:</w:t>
      </w:r>
    </w:p>
    <w:p w:rsidR="00892CF1" w:rsidRDefault="0053082D" w:rsidP="0083454F">
      <w:pPr>
        <w:pStyle w:val="ConsPlusNormal"/>
        <w:spacing w:line="312" w:lineRule="auto"/>
        <w:ind w:firstLine="709"/>
        <w:contextualSpacing/>
        <w:jc w:val="both"/>
        <w:rPr>
          <w:rFonts w:ascii="Times New Roman" w:hAnsi="Times New Roman" w:cs="Times New Roman"/>
          <w:sz w:val="28"/>
          <w:szCs w:val="28"/>
        </w:rPr>
      </w:pPr>
      <w:r w:rsidRPr="00547803">
        <w:rPr>
          <w:rFonts w:ascii="Times New Roman" w:hAnsi="Times New Roman" w:cs="Times New Roman"/>
          <w:sz w:val="28"/>
          <w:szCs w:val="28"/>
        </w:rPr>
        <w:t xml:space="preserve">1. </w:t>
      </w:r>
      <w:r w:rsidR="00892CF1">
        <w:rPr>
          <w:rFonts w:ascii="Times New Roman" w:hAnsi="Times New Roman" w:cs="Times New Roman"/>
          <w:sz w:val="28"/>
          <w:szCs w:val="28"/>
        </w:rPr>
        <w:t xml:space="preserve">Утвердить </w:t>
      </w:r>
      <w:hyperlink r:id="rId7" w:history="1">
        <w:r w:rsidR="00892CF1" w:rsidRPr="00892CF1">
          <w:rPr>
            <w:rFonts w:ascii="Times New Roman" w:hAnsi="Times New Roman" w:cs="Times New Roman"/>
            <w:sz w:val="28"/>
            <w:szCs w:val="28"/>
          </w:rPr>
          <w:t>Порядок</w:t>
        </w:r>
      </w:hyperlink>
      <w:r w:rsidR="00892CF1" w:rsidRPr="00892CF1">
        <w:rPr>
          <w:rFonts w:ascii="Times New Roman" w:hAnsi="Times New Roman" w:cs="Times New Roman"/>
          <w:sz w:val="28"/>
          <w:szCs w:val="28"/>
        </w:rPr>
        <w:t xml:space="preserve"> </w:t>
      </w:r>
      <w:r w:rsidR="00892CF1">
        <w:rPr>
          <w:rFonts w:ascii="Times New Roman" w:hAnsi="Times New Roman" w:cs="Times New Roman"/>
          <w:sz w:val="28"/>
          <w:szCs w:val="28"/>
        </w:rPr>
        <w:t>установления, выплаты и перерасчета ежемесячной доплаты к страховой пенсии лицам, замещавшим муниципальные должности в органах местного самоуправления городского округа Большой Камень (прилагается).</w:t>
      </w:r>
    </w:p>
    <w:p w:rsidR="0083454F" w:rsidRDefault="00006538" w:rsidP="0083454F">
      <w:pPr>
        <w:pStyle w:val="ConsNonformat"/>
        <w:widowControl/>
        <w:spacing w:line="360" w:lineRule="auto"/>
        <w:ind w:right="0" w:firstLine="709"/>
        <w:contextualSpacing/>
        <w:jc w:val="both"/>
        <w:rPr>
          <w:rFonts w:ascii="Times New Roman" w:hAnsi="Times New Roman" w:cs="Times New Roman"/>
          <w:bCs/>
          <w:iCs/>
          <w:color w:val="000000"/>
          <w:sz w:val="28"/>
          <w:szCs w:val="28"/>
        </w:rPr>
      </w:pPr>
      <w:r>
        <w:rPr>
          <w:rFonts w:ascii="Times New Roman" w:hAnsi="Times New Roman" w:cs="Times New Roman"/>
          <w:sz w:val="28"/>
          <w:szCs w:val="28"/>
        </w:rPr>
        <w:t xml:space="preserve">2. </w:t>
      </w:r>
      <w:r w:rsidR="0083454F">
        <w:rPr>
          <w:rFonts w:ascii="Times New Roman" w:hAnsi="Times New Roman" w:cs="Times New Roman"/>
          <w:bCs/>
          <w:iCs/>
          <w:color w:val="000000"/>
          <w:sz w:val="28"/>
          <w:szCs w:val="28"/>
        </w:rPr>
        <w:t>Настоящее решение вступает в силу со дня его официального опубликования.</w:t>
      </w:r>
    </w:p>
    <w:p w:rsidR="00006538" w:rsidRDefault="00006538" w:rsidP="0083454F">
      <w:pPr>
        <w:pStyle w:val="ConsPlusNormal"/>
        <w:spacing w:line="312" w:lineRule="auto"/>
        <w:ind w:firstLine="709"/>
        <w:contextualSpacing/>
        <w:jc w:val="both"/>
        <w:rPr>
          <w:rFonts w:ascii="Times New Roman" w:hAnsi="Times New Roman" w:cs="Times New Roman"/>
          <w:sz w:val="28"/>
          <w:szCs w:val="28"/>
        </w:rPr>
      </w:pPr>
    </w:p>
    <w:p w:rsidR="00892CF1" w:rsidRDefault="00892CF1" w:rsidP="00892CF1">
      <w:pPr>
        <w:autoSpaceDE w:val="0"/>
        <w:autoSpaceDN w:val="0"/>
        <w:adjustRightInd w:val="0"/>
        <w:spacing w:after="0" w:line="312" w:lineRule="auto"/>
        <w:ind w:firstLine="709"/>
        <w:jc w:val="both"/>
        <w:rPr>
          <w:rFonts w:ascii="Times New Roman" w:hAnsi="Times New Roman" w:cs="Times New Roman"/>
          <w:sz w:val="28"/>
          <w:szCs w:val="28"/>
        </w:rPr>
      </w:pPr>
    </w:p>
    <w:p w:rsidR="00892CF1" w:rsidRDefault="00892CF1" w:rsidP="00892CF1">
      <w:pPr>
        <w:autoSpaceDE w:val="0"/>
        <w:autoSpaceDN w:val="0"/>
        <w:adjustRightInd w:val="0"/>
        <w:spacing w:after="0" w:line="312" w:lineRule="auto"/>
        <w:jc w:val="both"/>
        <w:rPr>
          <w:rFonts w:ascii="Times New Roman" w:hAnsi="Times New Roman" w:cs="Times New Roman"/>
          <w:sz w:val="28"/>
          <w:szCs w:val="28"/>
        </w:rPr>
      </w:pPr>
      <w:r>
        <w:rPr>
          <w:rFonts w:ascii="Times New Roman" w:hAnsi="Times New Roman" w:cs="Times New Roman"/>
          <w:sz w:val="28"/>
          <w:szCs w:val="28"/>
        </w:rPr>
        <w:t>И.о. главы городского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О.Г. Серебренникова</w:t>
      </w:r>
    </w:p>
    <w:p w:rsidR="00892CF1" w:rsidRDefault="00892CF1" w:rsidP="00892CF1">
      <w:pPr>
        <w:pStyle w:val="ConsPlusNormal"/>
        <w:spacing w:before="220" w:line="312" w:lineRule="auto"/>
        <w:ind w:firstLine="539"/>
        <w:contextualSpacing/>
        <w:jc w:val="both"/>
        <w:rPr>
          <w:rFonts w:ascii="Times New Roman" w:hAnsi="Times New Roman" w:cs="Times New Roman"/>
          <w:sz w:val="28"/>
          <w:szCs w:val="28"/>
        </w:rPr>
      </w:pPr>
    </w:p>
    <w:p w:rsidR="00892CF1" w:rsidRDefault="00892CF1" w:rsidP="00892CF1">
      <w:pPr>
        <w:pStyle w:val="ConsPlusNormal"/>
        <w:spacing w:before="220" w:line="312" w:lineRule="auto"/>
        <w:ind w:firstLine="539"/>
        <w:contextualSpacing/>
        <w:jc w:val="both"/>
        <w:rPr>
          <w:rFonts w:ascii="Times New Roman" w:hAnsi="Times New Roman" w:cs="Times New Roman"/>
          <w:sz w:val="28"/>
          <w:szCs w:val="28"/>
        </w:rPr>
      </w:pPr>
    </w:p>
    <w:p w:rsidR="0083454F" w:rsidRDefault="0083454F" w:rsidP="00892CF1">
      <w:pPr>
        <w:pStyle w:val="ConsPlusNormal"/>
        <w:spacing w:before="220" w:line="312" w:lineRule="auto"/>
        <w:ind w:firstLine="539"/>
        <w:contextualSpacing/>
        <w:jc w:val="both"/>
        <w:rPr>
          <w:rFonts w:ascii="Times New Roman" w:hAnsi="Times New Roman" w:cs="Times New Roman"/>
          <w:sz w:val="28"/>
          <w:szCs w:val="28"/>
        </w:rPr>
      </w:pPr>
    </w:p>
    <w:p w:rsidR="0083454F" w:rsidRDefault="0083454F" w:rsidP="00892CF1">
      <w:pPr>
        <w:pStyle w:val="ConsPlusNormal"/>
        <w:spacing w:before="220" w:line="312" w:lineRule="auto"/>
        <w:ind w:firstLine="539"/>
        <w:contextualSpacing/>
        <w:jc w:val="both"/>
        <w:rPr>
          <w:rFonts w:ascii="Times New Roman" w:hAnsi="Times New Roman" w:cs="Times New Roman"/>
          <w:sz w:val="28"/>
          <w:szCs w:val="28"/>
        </w:rPr>
      </w:pPr>
    </w:p>
    <w:p w:rsidR="0083454F" w:rsidRDefault="0083454F" w:rsidP="00892CF1">
      <w:pPr>
        <w:pStyle w:val="ConsPlusNormal"/>
        <w:spacing w:before="220" w:line="312" w:lineRule="auto"/>
        <w:ind w:firstLine="539"/>
        <w:contextualSpacing/>
        <w:jc w:val="both"/>
        <w:rPr>
          <w:rFonts w:ascii="Times New Roman" w:hAnsi="Times New Roman" w:cs="Times New Roman"/>
          <w:sz w:val="28"/>
          <w:szCs w:val="28"/>
        </w:rPr>
      </w:pPr>
    </w:p>
    <w:p w:rsidR="00892CF1" w:rsidRPr="00892CF1" w:rsidRDefault="00892CF1" w:rsidP="00892CF1">
      <w:pPr>
        <w:pStyle w:val="ConsPlusNormal"/>
        <w:spacing w:before="220" w:line="312" w:lineRule="auto"/>
        <w:ind w:firstLine="539"/>
        <w:contextualSpacing/>
        <w:jc w:val="both"/>
        <w:rPr>
          <w:rFonts w:ascii="Times New Roman" w:hAnsi="Times New Roman" w:cs="Times New Roman"/>
          <w:sz w:val="28"/>
          <w:szCs w:val="28"/>
        </w:rPr>
      </w:pPr>
    </w:p>
    <w:p w:rsidR="0083454F" w:rsidRDefault="0083454F" w:rsidP="006F57AA">
      <w:pPr>
        <w:autoSpaceDE w:val="0"/>
        <w:autoSpaceDN w:val="0"/>
        <w:adjustRightInd w:val="0"/>
        <w:spacing w:after="0" w:line="240" w:lineRule="auto"/>
        <w:ind w:left="4820"/>
        <w:jc w:val="center"/>
        <w:outlineLvl w:val="0"/>
        <w:rPr>
          <w:rFonts w:ascii="Times New Roman" w:hAnsi="Times New Roman" w:cs="Times New Roman"/>
          <w:bCs/>
          <w:sz w:val="28"/>
          <w:szCs w:val="28"/>
        </w:rPr>
      </w:pPr>
      <w:bookmarkStart w:id="0" w:name="P18"/>
      <w:bookmarkEnd w:id="0"/>
    </w:p>
    <w:p w:rsidR="00C92382" w:rsidRPr="00892CF1" w:rsidRDefault="00C92382" w:rsidP="006F57AA">
      <w:pPr>
        <w:autoSpaceDE w:val="0"/>
        <w:autoSpaceDN w:val="0"/>
        <w:adjustRightInd w:val="0"/>
        <w:spacing w:after="0" w:line="240" w:lineRule="auto"/>
        <w:ind w:left="4820"/>
        <w:jc w:val="center"/>
        <w:outlineLvl w:val="0"/>
        <w:rPr>
          <w:rFonts w:ascii="Times New Roman" w:hAnsi="Times New Roman" w:cs="Times New Roman"/>
          <w:bCs/>
          <w:sz w:val="28"/>
          <w:szCs w:val="28"/>
        </w:rPr>
      </w:pPr>
      <w:r w:rsidRPr="00892CF1">
        <w:rPr>
          <w:rFonts w:ascii="Times New Roman" w:hAnsi="Times New Roman" w:cs="Times New Roman"/>
          <w:bCs/>
          <w:sz w:val="28"/>
          <w:szCs w:val="28"/>
        </w:rPr>
        <w:t>Утвержден</w:t>
      </w:r>
    </w:p>
    <w:p w:rsidR="00C92382" w:rsidRDefault="006F57AA" w:rsidP="006F57AA">
      <w:pPr>
        <w:autoSpaceDE w:val="0"/>
        <w:autoSpaceDN w:val="0"/>
        <w:adjustRightInd w:val="0"/>
        <w:spacing w:after="0" w:line="240" w:lineRule="auto"/>
        <w:ind w:left="4820"/>
        <w:jc w:val="center"/>
        <w:rPr>
          <w:rFonts w:ascii="Times New Roman" w:hAnsi="Times New Roman" w:cs="Times New Roman"/>
          <w:bCs/>
          <w:sz w:val="28"/>
          <w:szCs w:val="28"/>
        </w:rPr>
      </w:pPr>
      <w:r>
        <w:rPr>
          <w:rFonts w:ascii="Times New Roman" w:hAnsi="Times New Roman" w:cs="Times New Roman"/>
          <w:bCs/>
          <w:sz w:val="28"/>
          <w:szCs w:val="28"/>
        </w:rPr>
        <w:t xml:space="preserve">решением Думы городского округа </w:t>
      </w:r>
      <w:r>
        <w:rPr>
          <w:rFonts w:ascii="Times New Roman" w:hAnsi="Times New Roman" w:cs="Times New Roman"/>
          <w:bCs/>
          <w:sz w:val="28"/>
          <w:szCs w:val="28"/>
        </w:rPr>
        <w:br/>
        <w:t>Большой Камень</w:t>
      </w:r>
    </w:p>
    <w:p w:rsidR="006F57AA" w:rsidRDefault="006F57AA" w:rsidP="006F57AA">
      <w:pPr>
        <w:autoSpaceDE w:val="0"/>
        <w:autoSpaceDN w:val="0"/>
        <w:adjustRightInd w:val="0"/>
        <w:spacing w:after="0" w:line="240" w:lineRule="auto"/>
        <w:ind w:left="4820"/>
        <w:jc w:val="center"/>
        <w:rPr>
          <w:rFonts w:ascii="Times New Roman" w:hAnsi="Times New Roman" w:cs="Times New Roman"/>
          <w:bCs/>
          <w:sz w:val="28"/>
          <w:szCs w:val="28"/>
        </w:rPr>
      </w:pPr>
      <w:r>
        <w:rPr>
          <w:rFonts w:ascii="Times New Roman" w:hAnsi="Times New Roman" w:cs="Times New Roman"/>
          <w:bCs/>
          <w:sz w:val="28"/>
          <w:szCs w:val="28"/>
        </w:rPr>
        <w:t>от ________ №_____</w:t>
      </w:r>
    </w:p>
    <w:p w:rsidR="006F57AA" w:rsidRDefault="006F57AA" w:rsidP="006F57AA">
      <w:pPr>
        <w:autoSpaceDE w:val="0"/>
        <w:autoSpaceDN w:val="0"/>
        <w:adjustRightInd w:val="0"/>
        <w:spacing w:after="0" w:line="240" w:lineRule="auto"/>
        <w:ind w:left="4820"/>
        <w:jc w:val="center"/>
        <w:rPr>
          <w:rFonts w:ascii="Times New Roman" w:hAnsi="Times New Roman" w:cs="Times New Roman"/>
          <w:bCs/>
          <w:sz w:val="28"/>
          <w:szCs w:val="28"/>
        </w:rPr>
      </w:pPr>
    </w:p>
    <w:p w:rsidR="006F57AA" w:rsidRPr="00892CF1" w:rsidRDefault="006F57AA" w:rsidP="006F57AA">
      <w:pPr>
        <w:autoSpaceDE w:val="0"/>
        <w:autoSpaceDN w:val="0"/>
        <w:adjustRightInd w:val="0"/>
        <w:spacing w:after="0" w:line="240" w:lineRule="auto"/>
        <w:ind w:left="4820"/>
        <w:jc w:val="center"/>
        <w:rPr>
          <w:rFonts w:ascii="Times New Roman" w:hAnsi="Times New Roman" w:cs="Times New Roman"/>
          <w:bCs/>
          <w:sz w:val="28"/>
          <w:szCs w:val="28"/>
        </w:rPr>
      </w:pPr>
    </w:p>
    <w:p w:rsidR="00C92382" w:rsidRPr="00892CF1" w:rsidRDefault="00C92382" w:rsidP="00C92382">
      <w:pPr>
        <w:autoSpaceDE w:val="0"/>
        <w:autoSpaceDN w:val="0"/>
        <w:adjustRightInd w:val="0"/>
        <w:spacing w:after="0" w:line="240" w:lineRule="auto"/>
        <w:jc w:val="both"/>
        <w:rPr>
          <w:rFonts w:ascii="Times New Roman" w:hAnsi="Times New Roman" w:cs="Times New Roman"/>
          <w:bCs/>
          <w:sz w:val="28"/>
          <w:szCs w:val="28"/>
        </w:rPr>
      </w:pPr>
    </w:p>
    <w:p w:rsidR="00C92382" w:rsidRPr="00892CF1" w:rsidRDefault="00C92382" w:rsidP="006F57AA">
      <w:pPr>
        <w:autoSpaceDE w:val="0"/>
        <w:autoSpaceDN w:val="0"/>
        <w:adjustRightInd w:val="0"/>
        <w:spacing w:after="0" w:line="360" w:lineRule="auto"/>
        <w:jc w:val="center"/>
        <w:rPr>
          <w:rFonts w:ascii="Times New Roman" w:hAnsi="Times New Roman" w:cs="Times New Roman"/>
          <w:bCs/>
          <w:sz w:val="28"/>
          <w:szCs w:val="28"/>
        </w:rPr>
      </w:pPr>
      <w:r w:rsidRPr="00892CF1">
        <w:rPr>
          <w:rFonts w:ascii="Times New Roman" w:hAnsi="Times New Roman" w:cs="Times New Roman"/>
          <w:bCs/>
          <w:sz w:val="28"/>
          <w:szCs w:val="28"/>
        </w:rPr>
        <w:t>ПОРЯДОК</w:t>
      </w:r>
    </w:p>
    <w:p w:rsidR="00C92382" w:rsidRPr="00892CF1" w:rsidRDefault="00C92382" w:rsidP="00C92382">
      <w:pPr>
        <w:autoSpaceDE w:val="0"/>
        <w:autoSpaceDN w:val="0"/>
        <w:adjustRightInd w:val="0"/>
        <w:spacing w:after="0" w:line="240" w:lineRule="auto"/>
        <w:jc w:val="center"/>
        <w:rPr>
          <w:rFonts w:ascii="Times New Roman" w:hAnsi="Times New Roman" w:cs="Times New Roman"/>
          <w:bCs/>
          <w:sz w:val="28"/>
          <w:szCs w:val="28"/>
        </w:rPr>
      </w:pPr>
      <w:r w:rsidRPr="00892CF1">
        <w:rPr>
          <w:rFonts w:ascii="Times New Roman" w:hAnsi="Times New Roman" w:cs="Times New Roman"/>
          <w:bCs/>
          <w:sz w:val="28"/>
          <w:szCs w:val="28"/>
        </w:rPr>
        <w:t>УСТАНОВЛЕНИЯ, ВЫПЛАТЫ И ПЕРЕРАСЧЕТА</w:t>
      </w:r>
    </w:p>
    <w:p w:rsidR="00C92382" w:rsidRPr="00892CF1" w:rsidRDefault="00C92382" w:rsidP="00C92382">
      <w:pPr>
        <w:autoSpaceDE w:val="0"/>
        <w:autoSpaceDN w:val="0"/>
        <w:adjustRightInd w:val="0"/>
        <w:spacing w:after="0" w:line="240" w:lineRule="auto"/>
        <w:jc w:val="center"/>
        <w:rPr>
          <w:rFonts w:ascii="Times New Roman" w:hAnsi="Times New Roman" w:cs="Times New Roman"/>
          <w:bCs/>
          <w:sz w:val="28"/>
          <w:szCs w:val="28"/>
        </w:rPr>
      </w:pPr>
      <w:r w:rsidRPr="00892CF1">
        <w:rPr>
          <w:rFonts w:ascii="Times New Roman" w:hAnsi="Times New Roman" w:cs="Times New Roman"/>
          <w:bCs/>
          <w:sz w:val="28"/>
          <w:szCs w:val="28"/>
        </w:rPr>
        <w:t>ЕЖЕМЕСЯЧНОЙ ДОПЛАТЫ К СТРАХОВОЙ ПЕНСИИ ЛИЦАМ,</w:t>
      </w:r>
    </w:p>
    <w:p w:rsidR="00C92382" w:rsidRPr="00892CF1" w:rsidRDefault="00C92382" w:rsidP="00C92382">
      <w:pPr>
        <w:autoSpaceDE w:val="0"/>
        <w:autoSpaceDN w:val="0"/>
        <w:adjustRightInd w:val="0"/>
        <w:spacing w:after="0" w:line="240" w:lineRule="auto"/>
        <w:jc w:val="center"/>
        <w:rPr>
          <w:rFonts w:ascii="Times New Roman" w:hAnsi="Times New Roman" w:cs="Times New Roman"/>
          <w:bCs/>
          <w:sz w:val="28"/>
          <w:szCs w:val="28"/>
        </w:rPr>
      </w:pPr>
      <w:proofErr w:type="gramStart"/>
      <w:r w:rsidRPr="00892CF1">
        <w:rPr>
          <w:rFonts w:ascii="Times New Roman" w:hAnsi="Times New Roman" w:cs="Times New Roman"/>
          <w:bCs/>
          <w:sz w:val="28"/>
          <w:szCs w:val="28"/>
        </w:rPr>
        <w:t>ЗАМЕЩАВШИМ</w:t>
      </w:r>
      <w:proofErr w:type="gramEnd"/>
      <w:r w:rsidRPr="00892CF1">
        <w:rPr>
          <w:rFonts w:ascii="Times New Roman" w:hAnsi="Times New Roman" w:cs="Times New Roman"/>
          <w:bCs/>
          <w:sz w:val="28"/>
          <w:szCs w:val="28"/>
        </w:rPr>
        <w:t xml:space="preserve"> </w:t>
      </w:r>
      <w:r w:rsidR="006F57AA">
        <w:rPr>
          <w:rFonts w:ascii="Times New Roman" w:hAnsi="Times New Roman" w:cs="Times New Roman"/>
          <w:bCs/>
          <w:sz w:val="28"/>
          <w:szCs w:val="28"/>
        </w:rPr>
        <w:t>МУНИЦИПАЛЬНЫЕ</w:t>
      </w:r>
      <w:r w:rsidRPr="00892CF1">
        <w:rPr>
          <w:rFonts w:ascii="Times New Roman" w:hAnsi="Times New Roman" w:cs="Times New Roman"/>
          <w:bCs/>
          <w:sz w:val="28"/>
          <w:szCs w:val="28"/>
        </w:rPr>
        <w:t xml:space="preserve"> ДОЛЖНОСТИ </w:t>
      </w:r>
      <w:r w:rsidR="006F57AA">
        <w:rPr>
          <w:rFonts w:ascii="Times New Roman" w:hAnsi="Times New Roman" w:cs="Times New Roman"/>
          <w:bCs/>
          <w:sz w:val="28"/>
          <w:szCs w:val="28"/>
        </w:rPr>
        <w:br/>
        <w:t xml:space="preserve">В ОРГАНАХ МЕСТНОГО САМОУПРАВЛЕНИЯ </w:t>
      </w:r>
      <w:r w:rsidR="006F57AA">
        <w:rPr>
          <w:rFonts w:ascii="Times New Roman" w:hAnsi="Times New Roman" w:cs="Times New Roman"/>
          <w:bCs/>
          <w:sz w:val="28"/>
          <w:szCs w:val="28"/>
        </w:rPr>
        <w:br/>
        <w:t>ГОРОДСКОГО ОКРУГА БОЛЬШОЙ КАМЕНЬ</w:t>
      </w:r>
    </w:p>
    <w:p w:rsidR="00C92382" w:rsidRPr="00892CF1" w:rsidRDefault="00C92382" w:rsidP="00C92382">
      <w:pPr>
        <w:autoSpaceDE w:val="0"/>
        <w:autoSpaceDN w:val="0"/>
        <w:adjustRightInd w:val="0"/>
        <w:spacing w:after="0" w:line="240" w:lineRule="auto"/>
        <w:rPr>
          <w:rFonts w:ascii="Times New Roman" w:hAnsi="Times New Roman" w:cs="Times New Roman"/>
          <w:sz w:val="28"/>
          <w:szCs w:val="28"/>
        </w:rPr>
      </w:pPr>
    </w:p>
    <w:p w:rsidR="00C92382" w:rsidRPr="00892CF1" w:rsidRDefault="00C92382" w:rsidP="00C92382">
      <w:pPr>
        <w:autoSpaceDE w:val="0"/>
        <w:autoSpaceDN w:val="0"/>
        <w:adjustRightInd w:val="0"/>
        <w:spacing w:after="0" w:line="240" w:lineRule="auto"/>
        <w:jc w:val="both"/>
        <w:rPr>
          <w:rFonts w:ascii="Times New Roman" w:hAnsi="Times New Roman" w:cs="Times New Roman"/>
          <w:bCs/>
          <w:sz w:val="28"/>
          <w:szCs w:val="28"/>
        </w:rPr>
      </w:pPr>
    </w:p>
    <w:p w:rsidR="00C92382" w:rsidRPr="00892CF1" w:rsidRDefault="00C92382" w:rsidP="000B7818">
      <w:pPr>
        <w:autoSpaceDE w:val="0"/>
        <w:autoSpaceDN w:val="0"/>
        <w:adjustRightInd w:val="0"/>
        <w:spacing w:after="0"/>
        <w:ind w:firstLine="709"/>
        <w:contextualSpacing/>
        <w:jc w:val="both"/>
        <w:rPr>
          <w:rFonts w:ascii="Times New Roman" w:hAnsi="Times New Roman" w:cs="Times New Roman"/>
          <w:bCs/>
          <w:sz w:val="28"/>
          <w:szCs w:val="28"/>
        </w:rPr>
      </w:pPr>
      <w:r w:rsidRPr="00892CF1">
        <w:rPr>
          <w:rFonts w:ascii="Times New Roman" w:hAnsi="Times New Roman" w:cs="Times New Roman"/>
          <w:bCs/>
          <w:sz w:val="28"/>
          <w:szCs w:val="28"/>
        </w:rPr>
        <w:t xml:space="preserve">1. Настоящий Порядок определяет процедуру установления, выплаты и перерасчета ежемесячной доплаты к страховой пенсии лицам, замещавшим </w:t>
      </w:r>
      <w:r w:rsidR="006F57AA">
        <w:rPr>
          <w:rFonts w:ascii="Times New Roman" w:hAnsi="Times New Roman" w:cs="Times New Roman"/>
          <w:bCs/>
          <w:sz w:val="28"/>
          <w:szCs w:val="28"/>
        </w:rPr>
        <w:t>муниципальные</w:t>
      </w:r>
      <w:r w:rsidRPr="00892CF1">
        <w:rPr>
          <w:rFonts w:ascii="Times New Roman" w:hAnsi="Times New Roman" w:cs="Times New Roman"/>
          <w:bCs/>
          <w:sz w:val="28"/>
          <w:szCs w:val="28"/>
        </w:rPr>
        <w:t xml:space="preserve"> должности </w:t>
      </w:r>
      <w:r w:rsidR="006F57AA">
        <w:rPr>
          <w:rFonts w:ascii="Times New Roman" w:hAnsi="Times New Roman" w:cs="Times New Roman"/>
          <w:bCs/>
          <w:sz w:val="28"/>
          <w:szCs w:val="28"/>
        </w:rPr>
        <w:t xml:space="preserve">в органах местного самоуправления городского круга Большой Камень (далее – </w:t>
      </w:r>
      <w:r w:rsidR="00173769">
        <w:rPr>
          <w:rFonts w:ascii="Times New Roman" w:hAnsi="Times New Roman" w:cs="Times New Roman"/>
          <w:bCs/>
          <w:sz w:val="28"/>
          <w:szCs w:val="28"/>
        </w:rPr>
        <w:t>лицо, замещавшее  муниципальную должность</w:t>
      </w:r>
      <w:r w:rsidR="006F57AA">
        <w:rPr>
          <w:rFonts w:ascii="Times New Roman" w:hAnsi="Times New Roman" w:cs="Times New Roman"/>
          <w:bCs/>
          <w:sz w:val="28"/>
          <w:szCs w:val="28"/>
        </w:rPr>
        <w:t>)</w:t>
      </w:r>
      <w:r w:rsidRPr="00892CF1">
        <w:rPr>
          <w:rFonts w:ascii="Times New Roman" w:hAnsi="Times New Roman" w:cs="Times New Roman"/>
          <w:bCs/>
          <w:sz w:val="28"/>
          <w:szCs w:val="28"/>
        </w:rPr>
        <w:t>.</w:t>
      </w:r>
    </w:p>
    <w:p w:rsidR="00C92382" w:rsidRDefault="00C92382" w:rsidP="000B7818">
      <w:pPr>
        <w:autoSpaceDE w:val="0"/>
        <w:autoSpaceDN w:val="0"/>
        <w:adjustRightInd w:val="0"/>
        <w:spacing w:before="220" w:after="0"/>
        <w:ind w:firstLine="709"/>
        <w:contextualSpacing/>
        <w:jc w:val="both"/>
        <w:rPr>
          <w:rFonts w:ascii="Times New Roman" w:hAnsi="Times New Roman" w:cs="Times New Roman"/>
          <w:bCs/>
          <w:sz w:val="28"/>
          <w:szCs w:val="28"/>
        </w:rPr>
      </w:pPr>
      <w:r w:rsidRPr="00892CF1">
        <w:rPr>
          <w:rFonts w:ascii="Times New Roman" w:hAnsi="Times New Roman" w:cs="Times New Roman"/>
          <w:bCs/>
          <w:sz w:val="28"/>
          <w:szCs w:val="28"/>
        </w:rPr>
        <w:t xml:space="preserve">2. </w:t>
      </w:r>
      <w:proofErr w:type="gramStart"/>
      <w:r w:rsidR="00173769">
        <w:rPr>
          <w:rFonts w:ascii="Times New Roman" w:hAnsi="Times New Roman" w:cs="Times New Roman"/>
          <w:bCs/>
          <w:sz w:val="28"/>
          <w:szCs w:val="28"/>
        </w:rPr>
        <w:t xml:space="preserve">Лицу, замещавшему муниципальную должность, </w:t>
      </w:r>
      <w:r w:rsidRPr="00892CF1">
        <w:rPr>
          <w:rFonts w:ascii="Times New Roman" w:hAnsi="Times New Roman" w:cs="Times New Roman"/>
          <w:bCs/>
          <w:sz w:val="28"/>
          <w:szCs w:val="28"/>
        </w:rPr>
        <w:t xml:space="preserve">на постоянной основе, которое достигло пенсионного возраста или потеряло трудоспособность в период осуществления им полномочий по </w:t>
      </w:r>
      <w:r w:rsidR="006F57AA">
        <w:rPr>
          <w:rFonts w:ascii="Times New Roman" w:hAnsi="Times New Roman" w:cs="Times New Roman"/>
          <w:bCs/>
          <w:sz w:val="28"/>
          <w:szCs w:val="28"/>
        </w:rPr>
        <w:t>муниципальной</w:t>
      </w:r>
      <w:r w:rsidRPr="00892CF1">
        <w:rPr>
          <w:rFonts w:ascii="Times New Roman" w:hAnsi="Times New Roman" w:cs="Times New Roman"/>
          <w:bCs/>
          <w:sz w:val="28"/>
          <w:szCs w:val="28"/>
        </w:rPr>
        <w:t xml:space="preserve"> должности </w:t>
      </w:r>
      <w:r w:rsidR="006F57AA">
        <w:rPr>
          <w:rFonts w:ascii="Times New Roman" w:hAnsi="Times New Roman" w:cs="Times New Roman"/>
          <w:bCs/>
          <w:sz w:val="28"/>
          <w:szCs w:val="28"/>
        </w:rPr>
        <w:t>в органах местного самоуправления городского круга Большой Камень</w:t>
      </w:r>
      <w:r w:rsidRPr="00892CF1">
        <w:rPr>
          <w:rFonts w:ascii="Times New Roman" w:hAnsi="Times New Roman" w:cs="Times New Roman"/>
          <w:bCs/>
          <w:sz w:val="28"/>
          <w:szCs w:val="28"/>
        </w:rPr>
        <w:t xml:space="preserve">, в связи с прекращением полномочий (в том числе досрочно), за исключением случаев, установленных </w:t>
      </w:r>
      <w:hyperlink r:id="rId8" w:history="1">
        <w:r w:rsidRPr="00173769">
          <w:rPr>
            <w:rFonts w:ascii="Times New Roman" w:hAnsi="Times New Roman" w:cs="Times New Roman"/>
            <w:bCs/>
            <w:sz w:val="28"/>
            <w:szCs w:val="28"/>
          </w:rPr>
          <w:t xml:space="preserve">частью </w:t>
        </w:r>
        <w:r w:rsidR="006F57AA" w:rsidRPr="00173769">
          <w:rPr>
            <w:rFonts w:ascii="Times New Roman" w:hAnsi="Times New Roman" w:cs="Times New Roman"/>
            <w:bCs/>
            <w:sz w:val="28"/>
            <w:szCs w:val="28"/>
          </w:rPr>
          <w:t xml:space="preserve">3 настоящей статьи, </w:t>
        </w:r>
      </w:hyperlink>
      <w:r w:rsidRPr="00173769">
        <w:rPr>
          <w:rFonts w:ascii="Times New Roman" w:hAnsi="Times New Roman" w:cs="Times New Roman"/>
          <w:bCs/>
          <w:sz w:val="28"/>
          <w:szCs w:val="28"/>
        </w:rPr>
        <w:t>устанавливается ежемесячная доплата к страховой пенсии по старости (инвалидности), назначенной в соответствии с</w:t>
      </w:r>
      <w:proofErr w:type="gramEnd"/>
      <w:r w:rsidRPr="00173769">
        <w:rPr>
          <w:rFonts w:ascii="Times New Roman" w:hAnsi="Times New Roman" w:cs="Times New Roman"/>
          <w:bCs/>
          <w:sz w:val="28"/>
          <w:szCs w:val="28"/>
        </w:rPr>
        <w:t xml:space="preserve"> Федеральным </w:t>
      </w:r>
      <w:hyperlink r:id="rId9" w:history="1">
        <w:r w:rsidRPr="00173769">
          <w:rPr>
            <w:rFonts w:ascii="Times New Roman" w:hAnsi="Times New Roman" w:cs="Times New Roman"/>
            <w:bCs/>
            <w:sz w:val="28"/>
            <w:szCs w:val="28"/>
          </w:rPr>
          <w:t>законом</w:t>
        </w:r>
      </w:hyperlink>
      <w:r w:rsidRPr="00173769">
        <w:rPr>
          <w:rFonts w:ascii="Times New Roman" w:hAnsi="Times New Roman" w:cs="Times New Roman"/>
          <w:bCs/>
          <w:sz w:val="28"/>
          <w:szCs w:val="28"/>
        </w:rPr>
        <w:t xml:space="preserve"> от 28 декабря 2013 года </w:t>
      </w:r>
      <w:r w:rsidR="00173769" w:rsidRPr="00173769">
        <w:rPr>
          <w:rFonts w:ascii="Times New Roman" w:hAnsi="Times New Roman" w:cs="Times New Roman"/>
          <w:bCs/>
          <w:sz w:val="28"/>
          <w:szCs w:val="28"/>
        </w:rPr>
        <w:t>№</w:t>
      </w:r>
      <w:r w:rsidRPr="00173769">
        <w:rPr>
          <w:rFonts w:ascii="Times New Roman" w:hAnsi="Times New Roman" w:cs="Times New Roman"/>
          <w:bCs/>
          <w:sz w:val="28"/>
          <w:szCs w:val="28"/>
        </w:rPr>
        <w:t xml:space="preserve"> 400-ФЗ </w:t>
      </w:r>
      <w:r w:rsidR="00173769" w:rsidRPr="00173769">
        <w:rPr>
          <w:rFonts w:ascii="Times New Roman" w:hAnsi="Times New Roman" w:cs="Times New Roman"/>
          <w:bCs/>
          <w:sz w:val="28"/>
          <w:szCs w:val="28"/>
        </w:rPr>
        <w:t>«</w:t>
      </w:r>
      <w:r w:rsidRPr="00173769">
        <w:rPr>
          <w:rFonts w:ascii="Times New Roman" w:hAnsi="Times New Roman" w:cs="Times New Roman"/>
          <w:bCs/>
          <w:sz w:val="28"/>
          <w:szCs w:val="28"/>
        </w:rPr>
        <w:t>О страховых пенсиях</w:t>
      </w:r>
      <w:r w:rsidR="00173769" w:rsidRPr="00173769">
        <w:rPr>
          <w:rFonts w:ascii="Times New Roman" w:hAnsi="Times New Roman" w:cs="Times New Roman"/>
          <w:bCs/>
          <w:sz w:val="28"/>
          <w:szCs w:val="28"/>
        </w:rPr>
        <w:t>»</w:t>
      </w:r>
      <w:r w:rsidRPr="00173769">
        <w:rPr>
          <w:rFonts w:ascii="Times New Roman" w:hAnsi="Times New Roman" w:cs="Times New Roman"/>
          <w:bCs/>
          <w:sz w:val="28"/>
          <w:szCs w:val="28"/>
        </w:rPr>
        <w:t xml:space="preserve"> либо к пенсии, досрочно назначенной в соответствии с </w:t>
      </w:r>
      <w:hyperlink r:id="rId10" w:history="1">
        <w:r w:rsidRPr="00173769">
          <w:rPr>
            <w:rFonts w:ascii="Times New Roman" w:hAnsi="Times New Roman" w:cs="Times New Roman"/>
            <w:bCs/>
            <w:sz w:val="28"/>
            <w:szCs w:val="28"/>
          </w:rPr>
          <w:t>Законом</w:t>
        </w:r>
      </w:hyperlink>
      <w:r w:rsidRPr="00173769">
        <w:rPr>
          <w:rFonts w:ascii="Times New Roman" w:hAnsi="Times New Roman" w:cs="Times New Roman"/>
          <w:bCs/>
          <w:sz w:val="28"/>
          <w:szCs w:val="28"/>
        </w:rPr>
        <w:t xml:space="preserve"> Российской Федерации от 19 апреля 1991 года </w:t>
      </w:r>
      <w:r w:rsidR="00173769" w:rsidRPr="00173769">
        <w:rPr>
          <w:rFonts w:ascii="Times New Roman" w:hAnsi="Times New Roman" w:cs="Times New Roman"/>
          <w:bCs/>
          <w:sz w:val="28"/>
          <w:szCs w:val="28"/>
        </w:rPr>
        <w:t>№</w:t>
      </w:r>
      <w:r w:rsidRPr="00173769">
        <w:rPr>
          <w:rFonts w:ascii="Times New Roman" w:hAnsi="Times New Roman" w:cs="Times New Roman"/>
          <w:bCs/>
          <w:sz w:val="28"/>
          <w:szCs w:val="28"/>
        </w:rPr>
        <w:t xml:space="preserve"> 1032-1 </w:t>
      </w:r>
      <w:r w:rsidR="00173769" w:rsidRPr="00173769">
        <w:rPr>
          <w:rFonts w:ascii="Times New Roman" w:hAnsi="Times New Roman" w:cs="Times New Roman"/>
          <w:bCs/>
          <w:sz w:val="28"/>
          <w:szCs w:val="28"/>
        </w:rPr>
        <w:t>«</w:t>
      </w:r>
      <w:r w:rsidRPr="00173769">
        <w:rPr>
          <w:rFonts w:ascii="Times New Roman" w:hAnsi="Times New Roman" w:cs="Times New Roman"/>
          <w:bCs/>
          <w:sz w:val="28"/>
          <w:szCs w:val="28"/>
        </w:rPr>
        <w:t>О занятости населения в Российской Федерации</w:t>
      </w:r>
      <w:r w:rsidR="00173769" w:rsidRPr="00173769">
        <w:rPr>
          <w:rFonts w:ascii="Times New Roman" w:hAnsi="Times New Roman" w:cs="Times New Roman"/>
          <w:bCs/>
          <w:sz w:val="28"/>
          <w:szCs w:val="28"/>
        </w:rPr>
        <w:t>»</w:t>
      </w:r>
      <w:r w:rsidRPr="00173769">
        <w:rPr>
          <w:rFonts w:ascii="Times New Roman" w:hAnsi="Times New Roman" w:cs="Times New Roman"/>
          <w:bCs/>
          <w:sz w:val="28"/>
          <w:szCs w:val="28"/>
        </w:rPr>
        <w:t xml:space="preserve"> (далее - ежемесячная доплата к страховой пенсии), </w:t>
      </w:r>
      <w:r w:rsidRPr="00892CF1">
        <w:rPr>
          <w:rFonts w:ascii="Times New Roman" w:hAnsi="Times New Roman" w:cs="Times New Roman"/>
          <w:bCs/>
          <w:sz w:val="28"/>
          <w:szCs w:val="28"/>
        </w:rPr>
        <w:t xml:space="preserve">если им осуществлялись полномочия на постоянной основе не менее </w:t>
      </w:r>
      <w:r w:rsidR="0083454F">
        <w:rPr>
          <w:rFonts w:ascii="Times New Roman" w:hAnsi="Times New Roman" w:cs="Times New Roman"/>
          <w:bCs/>
          <w:sz w:val="28"/>
          <w:szCs w:val="28"/>
        </w:rPr>
        <w:t>четырех</w:t>
      </w:r>
      <w:r w:rsidR="00173769">
        <w:rPr>
          <w:rFonts w:ascii="Times New Roman" w:hAnsi="Times New Roman" w:cs="Times New Roman"/>
          <w:bCs/>
          <w:sz w:val="28"/>
          <w:szCs w:val="28"/>
        </w:rPr>
        <w:t xml:space="preserve"> лет</w:t>
      </w:r>
      <w:r w:rsidRPr="00892CF1">
        <w:rPr>
          <w:rFonts w:ascii="Times New Roman" w:hAnsi="Times New Roman" w:cs="Times New Roman"/>
          <w:bCs/>
          <w:sz w:val="28"/>
          <w:szCs w:val="28"/>
        </w:rPr>
        <w:t>.</w:t>
      </w:r>
    </w:p>
    <w:p w:rsidR="00173769" w:rsidRDefault="00173769" w:rsidP="000B7818">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3.  </w:t>
      </w:r>
      <w:bookmarkStart w:id="1" w:name="Par2"/>
      <w:bookmarkEnd w:id="1"/>
      <w:proofErr w:type="gramStart"/>
      <w:r>
        <w:rPr>
          <w:rFonts w:ascii="Times New Roman" w:hAnsi="Times New Roman" w:cs="Times New Roman"/>
          <w:sz w:val="28"/>
          <w:szCs w:val="28"/>
        </w:rPr>
        <w:t xml:space="preserve">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w:t>
      </w:r>
      <w:r w:rsidRPr="00BD6A44">
        <w:rPr>
          <w:rFonts w:ascii="Times New Roman" w:hAnsi="Times New Roman" w:cs="Times New Roman"/>
          <w:sz w:val="28"/>
          <w:szCs w:val="28"/>
        </w:rPr>
        <w:t>Федерации, Приморского края и других субъектов Российской Федерации установлена доплата к страховой пенсии, а</w:t>
      </w:r>
      <w:proofErr w:type="gramEnd"/>
      <w:r w:rsidRPr="00BD6A44">
        <w:rPr>
          <w:rFonts w:ascii="Times New Roman" w:hAnsi="Times New Roman" w:cs="Times New Roman"/>
          <w:sz w:val="28"/>
          <w:szCs w:val="28"/>
        </w:rPr>
        <w:t xml:space="preserve"> </w:t>
      </w:r>
      <w:proofErr w:type="gramStart"/>
      <w:r w:rsidRPr="00BD6A44">
        <w:rPr>
          <w:rFonts w:ascii="Times New Roman" w:hAnsi="Times New Roman" w:cs="Times New Roman"/>
          <w:sz w:val="28"/>
          <w:szCs w:val="28"/>
        </w:rPr>
        <w:t xml:space="preserve">также в случае </w:t>
      </w:r>
      <w:r w:rsidRPr="00BD6A44">
        <w:rPr>
          <w:rFonts w:ascii="Times New Roman" w:hAnsi="Times New Roman" w:cs="Times New Roman"/>
          <w:sz w:val="28"/>
          <w:szCs w:val="28"/>
        </w:rPr>
        <w:lastRenderedPageBreak/>
        <w:t xml:space="preserve">прекращения полномочий лица, замещавшего муниципальную должность, по основаниям, предусмотренным </w:t>
      </w:r>
      <w:hyperlink r:id="rId11" w:history="1">
        <w:r w:rsidRPr="00BD6A44">
          <w:rPr>
            <w:rFonts w:ascii="Times New Roman" w:hAnsi="Times New Roman" w:cs="Times New Roman"/>
            <w:sz w:val="28"/>
            <w:szCs w:val="28"/>
          </w:rPr>
          <w:t>абзацем седьмым части 16 статьи 35</w:t>
        </w:r>
      </w:hyperlink>
      <w:r w:rsidRPr="00BD6A44">
        <w:rPr>
          <w:rFonts w:ascii="Times New Roman" w:hAnsi="Times New Roman" w:cs="Times New Roman"/>
          <w:sz w:val="28"/>
          <w:szCs w:val="28"/>
        </w:rPr>
        <w:t xml:space="preserve">, </w:t>
      </w:r>
      <w:hyperlink r:id="rId12" w:history="1">
        <w:r w:rsidRPr="00BD6A44">
          <w:rPr>
            <w:rFonts w:ascii="Times New Roman" w:hAnsi="Times New Roman" w:cs="Times New Roman"/>
            <w:sz w:val="28"/>
            <w:szCs w:val="28"/>
          </w:rPr>
          <w:t>пунктами 2.1</w:t>
        </w:r>
      </w:hyperlink>
      <w:r w:rsidRPr="00BD6A44">
        <w:rPr>
          <w:rFonts w:ascii="Times New Roman" w:hAnsi="Times New Roman" w:cs="Times New Roman"/>
          <w:sz w:val="28"/>
          <w:szCs w:val="28"/>
        </w:rPr>
        <w:t xml:space="preserve">, </w:t>
      </w:r>
      <w:hyperlink r:id="rId13" w:history="1">
        <w:r w:rsidRPr="00BD6A44">
          <w:rPr>
            <w:rFonts w:ascii="Times New Roman" w:hAnsi="Times New Roman" w:cs="Times New Roman"/>
            <w:sz w:val="28"/>
            <w:szCs w:val="28"/>
          </w:rPr>
          <w:t>3</w:t>
        </w:r>
      </w:hyperlink>
      <w:r w:rsidRPr="00BD6A44">
        <w:rPr>
          <w:rFonts w:ascii="Times New Roman" w:hAnsi="Times New Roman" w:cs="Times New Roman"/>
          <w:sz w:val="28"/>
          <w:szCs w:val="28"/>
        </w:rPr>
        <w:t xml:space="preserve">, </w:t>
      </w:r>
      <w:hyperlink r:id="rId14" w:history="1">
        <w:r w:rsidRPr="00BD6A44">
          <w:rPr>
            <w:rFonts w:ascii="Times New Roman" w:hAnsi="Times New Roman" w:cs="Times New Roman"/>
            <w:sz w:val="28"/>
            <w:szCs w:val="28"/>
          </w:rPr>
          <w:t>6</w:t>
        </w:r>
      </w:hyperlink>
      <w:r w:rsidRPr="00BD6A44">
        <w:rPr>
          <w:rFonts w:ascii="Times New Roman" w:hAnsi="Times New Roman" w:cs="Times New Roman"/>
          <w:sz w:val="28"/>
          <w:szCs w:val="28"/>
        </w:rPr>
        <w:t xml:space="preserve"> - </w:t>
      </w:r>
      <w:hyperlink r:id="rId15" w:history="1">
        <w:r w:rsidRPr="00BD6A44">
          <w:rPr>
            <w:rFonts w:ascii="Times New Roman" w:hAnsi="Times New Roman" w:cs="Times New Roman"/>
            <w:sz w:val="28"/>
            <w:szCs w:val="28"/>
          </w:rPr>
          <w:t>9 части 6</w:t>
        </w:r>
      </w:hyperlink>
      <w:r w:rsidRPr="00BD6A44">
        <w:rPr>
          <w:rFonts w:ascii="Times New Roman" w:hAnsi="Times New Roman" w:cs="Times New Roman"/>
          <w:sz w:val="28"/>
          <w:szCs w:val="28"/>
        </w:rPr>
        <w:t xml:space="preserve">, </w:t>
      </w:r>
      <w:hyperlink r:id="rId16" w:history="1">
        <w:r w:rsidRPr="00BD6A44">
          <w:rPr>
            <w:rFonts w:ascii="Times New Roman" w:hAnsi="Times New Roman" w:cs="Times New Roman"/>
            <w:sz w:val="28"/>
            <w:szCs w:val="28"/>
          </w:rPr>
          <w:t>частью 6.1 статьи 36</w:t>
        </w:r>
      </w:hyperlink>
      <w:r w:rsidRPr="00BD6A44">
        <w:rPr>
          <w:rFonts w:ascii="Times New Roman" w:hAnsi="Times New Roman" w:cs="Times New Roman"/>
          <w:sz w:val="28"/>
          <w:szCs w:val="28"/>
        </w:rPr>
        <w:t xml:space="preserve">, </w:t>
      </w:r>
      <w:hyperlink r:id="rId17" w:history="1">
        <w:r w:rsidRPr="00BD6A44">
          <w:rPr>
            <w:rFonts w:ascii="Times New Roman" w:hAnsi="Times New Roman" w:cs="Times New Roman"/>
            <w:sz w:val="28"/>
            <w:szCs w:val="28"/>
          </w:rPr>
          <w:t>частью 7.1</w:t>
        </w:r>
      </w:hyperlink>
      <w:r w:rsidRPr="00BD6A44">
        <w:rPr>
          <w:rFonts w:ascii="Times New Roman" w:hAnsi="Times New Roman" w:cs="Times New Roman"/>
          <w:sz w:val="28"/>
          <w:szCs w:val="28"/>
        </w:rPr>
        <w:t xml:space="preserve">, </w:t>
      </w:r>
      <w:hyperlink r:id="rId18" w:history="1">
        <w:r w:rsidRPr="00BD6A44">
          <w:rPr>
            <w:rFonts w:ascii="Times New Roman" w:hAnsi="Times New Roman" w:cs="Times New Roman"/>
            <w:sz w:val="28"/>
            <w:szCs w:val="28"/>
          </w:rPr>
          <w:t>пунктами 5</w:t>
        </w:r>
      </w:hyperlink>
      <w:r w:rsidRPr="00BD6A44">
        <w:rPr>
          <w:rFonts w:ascii="Times New Roman" w:hAnsi="Times New Roman" w:cs="Times New Roman"/>
          <w:sz w:val="28"/>
          <w:szCs w:val="28"/>
        </w:rPr>
        <w:t xml:space="preserve"> - </w:t>
      </w:r>
      <w:hyperlink r:id="rId19" w:history="1">
        <w:r w:rsidRPr="00BD6A44">
          <w:rPr>
            <w:rFonts w:ascii="Times New Roman" w:hAnsi="Times New Roman" w:cs="Times New Roman"/>
            <w:sz w:val="28"/>
            <w:szCs w:val="28"/>
          </w:rPr>
          <w:t>8 части 10</w:t>
        </w:r>
      </w:hyperlink>
      <w:r w:rsidRPr="00BD6A44">
        <w:rPr>
          <w:rFonts w:ascii="Times New Roman" w:hAnsi="Times New Roman" w:cs="Times New Roman"/>
          <w:sz w:val="28"/>
          <w:szCs w:val="28"/>
        </w:rPr>
        <w:t xml:space="preserve">, </w:t>
      </w:r>
      <w:hyperlink r:id="rId20" w:history="1">
        <w:r w:rsidRPr="00BD6A44">
          <w:rPr>
            <w:rFonts w:ascii="Times New Roman" w:hAnsi="Times New Roman" w:cs="Times New Roman"/>
            <w:sz w:val="28"/>
            <w:szCs w:val="28"/>
          </w:rPr>
          <w:t>частью 10.1 статьи 40</w:t>
        </w:r>
      </w:hyperlink>
      <w:r w:rsidRPr="00BD6A44">
        <w:rPr>
          <w:rFonts w:ascii="Times New Roman" w:hAnsi="Times New Roman" w:cs="Times New Roman"/>
          <w:sz w:val="28"/>
          <w:szCs w:val="28"/>
        </w:rPr>
        <w:t xml:space="preserve">, </w:t>
      </w:r>
      <w:hyperlink r:id="rId21" w:history="1">
        <w:r w:rsidRPr="00BD6A44">
          <w:rPr>
            <w:rFonts w:ascii="Times New Roman" w:hAnsi="Times New Roman" w:cs="Times New Roman"/>
            <w:sz w:val="28"/>
            <w:szCs w:val="28"/>
          </w:rPr>
          <w:t>частями 1</w:t>
        </w:r>
      </w:hyperlink>
      <w:r w:rsidRPr="00BD6A44">
        <w:rPr>
          <w:rFonts w:ascii="Times New Roman" w:hAnsi="Times New Roman" w:cs="Times New Roman"/>
          <w:sz w:val="28"/>
          <w:szCs w:val="28"/>
        </w:rPr>
        <w:t xml:space="preserve"> и </w:t>
      </w:r>
      <w:hyperlink r:id="rId22" w:history="1">
        <w:r w:rsidRPr="00BD6A44">
          <w:rPr>
            <w:rFonts w:ascii="Times New Roman" w:hAnsi="Times New Roman" w:cs="Times New Roman"/>
            <w:sz w:val="28"/>
            <w:szCs w:val="28"/>
          </w:rPr>
          <w:t>2 статьи 73</w:t>
        </w:r>
      </w:hyperlink>
      <w:r w:rsidRPr="00BD6A44">
        <w:rPr>
          <w:rFonts w:ascii="Times New Roman" w:hAnsi="Times New Roman" w:cs="Times New Roman"/>
          <w:sz w:val="28"/>
          <w:szCs w:val="28"/>
        </w:rPr>
        <w:t xml:space="preserve"> Федерального закона от 6 октября 2003 года </w:t>
      </w:r>
      <w:r w:rsidR="00BD6A44" w:rsidRPr="00BD6A44">
        <w:rPr>
          <w:rFonts w:ascii="Times New Roman" w:hAnsi="Times New Roman" w:cs="Times New Roman"/>
          <w:sz w:val="28"/>
          <w:szCs w:val="28"/>
        </w:rPr>
        <w:t>№</w:t>
      </w:r>
      <w:r w:rsidRPr="00BD6A44">
        <w:rPr>
          <w:rFonts w:ascii="Times New Roman" w:hAnsi="Times New Roman" w:cs="Times New Roman"/>
          <w:sz w:val="28"/>
          <w:szCs w:val="28"/>
        </w:rPr>
        <w:t xml:space="preserve"> 131-ФЗ </w:t>
      </w:r>
      <w:r w:rsidR="00BD6A44" w:rsidRPr="00BD6A44">
        <w:rPr>
          <w:rFonts w:ascii="Times New Roman" w:hAnsi="Times New Roman" w:cs="Times New Roman"/>
          <w:sz w:val="28"/>
          <w:szCs w:val="28"/>
        </w:rPr>
        <w:t>«</w:t>
      </w:r>
      <w:r w:rsidRPr="00BD6A44">
        <w:rPr>
          <w:rFonts w:ascii="Times New Roman" w:hAnsi="Times New Roman" w:cs="Times New Roman"/>
          <w:sz w:val="28"/>
          <w:szCs w:val="28"/>
        </w:rPr>
        <w:t xml:space="preserve">Об общих </w:t>
      </w:r>
      <w:r>
        <w:rPr>
          <w:rFonts w:ascii="Times New Roman" w:hAnsi="Times New Roman" w:cs="Times New Roman"/>
          <w:sz w:val="28"/>
          <w:szCs w:val="28"/>
        </w:rPr>
        <w:t>принципах организации местного самоуправления</w:t>
      </w:r>
      <w:proofErr w:type="gramEnd"/>
      <w:r>
        <w:rPr>
          <w:rFonts w:ascii="Times New Roman" w:hAnsi="Times New Roman" w:cs="Times New Roman"/>
          <w:sz w:val="28"/>
          <w:szCs w:val="28"/>
        </w:rPr>
        <w:t xml:space="preserve"> в Российской Федерации</w:t>
      </w:r>
      <w:r w:rsidR="00BD6A44">
        <w:rPr>
          <w:rFonts w:ascii="Times New Roman" w:hAnsi="Times New Roman" w:cs="Times New Roman"/>
          <w:sz w:val="28"/>
          <w:szCs w:val="28"/>
        </w:rPr>
        <w:t>»</w:t>
      </w:r>
      <w:r>
        <w:rPr>
          <w:rFonts w:ascii="Times New Roman" w:hAnsi="Times New Roman" w:cs="Times New Roman"/>
          <w:sz w:val="28"/>
          <w:szCs w:val="28"/>
        </w:rPr>
        <w:t>.</w:t>
      </w:r>
    </w:p>
    <w:p w:rsidR="006F57AA" w:rsidRDefault="00BD6A44" w:rsidP="000B7818">
      <w:pPr>
        <w:autoSpaceDE w:val="0"/>
        <w:autoSpaceDN w:val="0"/>
        <w:adjustRightInd w:val="0"/>
        <w:spacing w:before="220"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F57AA">
        <w:rPr>
          <w:rFonts w:ascii="Times New Roman" w:hAnsi="Times New Roman" w:cs="Times New Roman"/>
          <w:sz w:val="28"/>
          <w:szCs w:val="28"/>
        </w:rPr>
        <w:t xml:space="preserve">. </w:t>
      </w:r>
      <w:proofErr w:type="gramStart"/>
      <w:r w:rsidR="006F57AA">
        <w:rPr>
          <w:rFonts w:ascii="Times New Roman" w:hAnsi="Times New Roman" w:cs="Times New Roman"/>
          <w:sz w:val="28"/>
          <w:szCs w:val="28"/>
        </w:rPr>
        <w:t xml:space="preserve">Ежемесячная доплата к пенсии лицу, замещавшему </w:t>
      </w:r>
      <w:r>
        <w:rPr>
          <w:rFonts w:ascii="Times New Roman" w:hAnsi="Times New Roman" w:cs="Times New Roman"/>
          <w:sz w:val="28"/>
          <w:szCs w:val="28"/>
        </w:rPr>
        <w:t>муниципальную</w:t>
      </w:r>
      <w:r w:rsidR="006F57AA">
        <w:rPr>
          <w:rFonts w:ascii="Times New Roman" w:hAnsi="Times New Roman" w:cs="Times New Roman"/>
          <w:sz w:val="28"/>
          <w:szCs w:val="28"/>
        </w:rPr>
        <w:t xml:space="preserve"> должность от </w:t>
      </w:r>
      <w:r w:rsidR="0083454F">
        <w:rPr>
          <w:rFonts w:ascii="Times New Roman" w:hAnsi="Times New Roman" w:cs="Times New Roman"/>
          <w:sz w:val="28"/>
          <w:szCs w:val="28"/>
        </w:rPr>
        <w:t>четырех</w:t>
      </w:r>
      <w:r w:rsidR="006F57AA">
        <w:rPr>
          <w:rFonts w:ascii="Times New Roman" w:hAnsi="Times New Roman" w:cs="Times New Roman"/>
          <w:sz w:val="28"/>
          <w:szCs w:val="28"/>
        </w:rPr>
        <w:t xml:space="preserve"> до </w:t>
      </w:r>
      <w:r w:rsidR="0083454F">
        <w:rPr>
          <w:rFonts w:ascii="Times New Roman" w:hAnsi="Times New Roman" w:cs="Times New Roman"/>
          <w:sz w:val="28"/>
          <w:szCs w:val="28"/>
        </w:rPr>
        <w:t>девяти</w:t>
      </w:r>
      <w:r w:rsidR="006F57AA">
        <w:rPr>
          <w:rFonts w:ascii="Times New Roman" w:hAnsi="Times New Roman" w:cs="Times New Roman"/>
          <w:sz w:val="28"/>
          <w:szCs w:val="28"/>
        </w:rPr>
        <w:t xml:space="preserve"> лет </w:t>
      </w:r>
      <w:r>
        <w:rPr>
          <w:rFonts w:ascii="Times New Roman" w:hAnsi="Times New Roman" w:cs="Times New Roman"/>
          <w:sz w:val="28"/>
          <w:szCs w:val="28"/>
        </w:rPr>
        <w:t xml:space="preserve">устанавливается в размере </w:t>
      </w:r>
      <w:r w:rsidR="006F57AA">
        <w:rPr>
          <w:rFonts w:ascii="Times New Roman" w:hAnsi="Times New Roman" w:cs="Times New Roman"/>
          <w:sz w:val="28"/>
          <w:szCs w:val="28"/>
        </w:rPr>
        <w:t>75 процентов, свыше д</w:t>
      </w:r>
      <w:r w:rsidR="0083454F">
        <w:rPr>
          <w:rFonts w:ascii="Times New Roman" w:hAnsi="Times New Roman" w:cs="Times New Roman"/>
          <w:sz w:val="28"/>
          <w:szCs w:val="28"/>
        </w:rPr>
        <w:t>евяти</w:t>
      </w:r>
      <w:r w:rsidR="006F57AA">
        <w:rPr>
          <w:rFonts w:ascii="Times New Roman" w:hAnsi="Times New Roman" w:cs="Times New Roman"/>
          <w:sz w:val="28"/>
          <w:szCs w:val="28"/>
        </w:rPr>
        <w:t xml:space="preserve"> лет - 9</w:t>
      </w:r>
      <w:r w:rsidR="0083454F">
        <w:rPr>
          <w:rFonts w:ascii="Times New Roman" w:hAnsi="Times New Roman" w:cs="Times New Roman"/>
          <w:sz w:val="28"/>
          <w:szCs w:val="28"/>
        </w:rPr>
        <w:t>0</w:t>
      </w:r>
      <w:r w:rsidR="006F57AA">
        <w:rPr>
          <w:rFonts w:ascii="Times New Roman" w:hAnsi="Times New Roman" w:cs="Times New Roman"/>
          <w:sz w:val="28"/>
          <w:szCs w:val="28"/>
        </w:rPr>
        <w:t xml:space="preserve"> процентов ежемесячного денежного вознаграждения по соответствующей </w:t>
      </w:r>
      <w:r>
        <w:rPr>
          <w:rFonts w:ascii="Times New Roman" w:hAnsi="Times New Roman" w:cs="Times New Roman"/>
          <w:sz w:val="28"/>
          <w:szCs w:val="28"/>
        </w:rPr>
        <w:t>муниципальной</w:t>
      </w:r>
      <w:r w:rsidR="006F57AA">
        <w:rPr>
          <w:rFonts w:ascii="Times New Roman" w:hAnsi="Times New Roman" w:cs="Times New Roman"/>
          <w:sz w:val="28"/>
          <w:szCs w:val="28"/>
        </w:rPr>
        <w:t xml:space="preserve"> должности с учетом районного коэффициента и процентной надбавки, за вычетом сумм фиксированной выплаты к установленной им страховой пенсии по старости (инвалидности) и повышений фиксированной выплаты к пенсии по старости (инвалидности).</w:t>
      </w:r>
      <w:proofErr w:type="gramEnd"/>
    </w:p>
    <w:p w:rsidR="006F57AA" w:rsidRPr="008C744E" w:rsidRDefault="00BD6A44" w:rsidP="000B7818">
      <w:pPr>
        <w:autoSpaceDE w:val="0"/>
        <w:autoSpaceDN w:val="0"/>
        <w:adjustRightInd w:val="0"/>
        <w:spacing w:before="280"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6F57AA">
        <w:rPr>
          <w:rFonts w:ascii="Times New Roman" w:hAnsi="Times New Roman" w:cs="Times New Roman"/>
          <w:sz w:val="28"/>
          <w:szCs w:val="28"/>
        </w:rPr>
        <w:t xml:space="preserve">. </w:t>
      </w:r>
      <w:proofErr w:type="gramStart"/>
      <w:r w:rsidR="006F57AA">
        <w:rPr>
          <w:rFonts w:ascii="Times New Roman" w:hAnsi="Times New Roman" w:cs="Times New Roman"/>
          <w:sz w:val="28"/>
          <w:szCs w:val="28"/>
        </w:rPr>
        <w:t xml:space="preserve">При определении размера ежемесячной доплаты к </w:t>
      </w:r>
      <w:r>
        <w:rPr>
          <w:rFonts w:ascii="Times New Roman" w:hAnsi="Times New Roman" w:cs="Times New Roman"/>
          <w:sz w:val="28"/>
          <w:szCs w:val="28"/>
        </w:rPr>
        <w:t xml:space="preserve">страховой </w:t>
      </w:r>
      <w:r w:rsidR="006F57AA">
        <w:rPr>
          <w:rFonts w:ascii="Times New Roman" w:hAnsi="Times New Roman" w:cs="Times New Roman"/>
          <w:sz w:val="28"/>
          <w:szCs w:val="28"/>
        </w:rPr>
        <w:t xml:space="preserve">пенсии в порядке, </w:t>
      </w:r>
      <w:r w:rsidR="006F57AA" w:rsidRPr="008C744E">
        <w:rPr>
          <w:rFonts w:ascii="Times New Roman" w:hAnsi="Times New Roman" w:cs="Times New Roman"/>
          <w:sz w:val="28"/>
          <w:szCs w:val="28"/>
        </w:rPr>
        <w:t xml:space="preserve">установленном </w:t>
      </w:r>
      <w:hyperlink w:anchor="Par2" w:history="1">
        <w:r w:rsidR="006F57AA" w:rsidRPr="008C744E">
          <w:rPr>
            <w:rFonts w:ascii="Times New Roman" w:hAnsi="Times New Roman" w:cs="Times New Roman"/>
            <w:sz w:val="28"/>
            <w:szCs w:val="28"/>
          </w:rPr>
          <w:t xml:space="preserve">частью </w:t>
        </w:r>
      </w:hyperlink>
      <w:r w:rsidRPr="008C744E">
        <w:rPr>
          <w:rFonts w:ascii="Times New Roman" w:hAnsi="Times New Roman" w:cs="Times New Roman"/>
          <w:sz w:val="28"/>
          <w:szCs w:val="28"/>
        </w:rPr>
        <w:t>4</w:t>
      </w:r>
      <w:r w:rsidR="006F57AA" w:rsidRPr="008C744E">
        <w:rPr>
          <w:rFonts w:ascii="Times New Roman" w:hAnsi="Times New Roman" w:cs="Times New Roman"/>
          <w:sz w:val="28"/>
          <w:szCs w:val="28"/>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w:t>
      </w:r>
      <w:proofErr w:type="gramEnd"/>
      <w:r w:rsidR="006F57AA" w:rsidRPr="008C744E">
        <w:rPr>
          <w:rFonts w:ascii="Times New Roman" w:hAnsi="Times New Roman" w:cs="Times New Roman"/>
          <w:sz w:val="28"/>
          <w:szCs w:val="28"/>
        </w:rPr>
        <w:t xml:space="preserve">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6F57AA" w:rsidRPr="008C744E" w:rsidRDefault="00BD6A44" w:rsidP="000B7818">
      <w:pPr>
        <w:autoSpaceDE w:val="0"/>
        <w:autoSpaceDN w:val="0"/>
        <w:adjustRightInd w:val="0"/>
        <w:spacing w:before="280" w:after="0"/>
        <w:ind w:firstLine="709"/>
        <w:contextualSpacing/>
        <w:jc w:val="both"/>
        <w:rPr>
          <w:rFonts w:ascii="Times New Roman" w:hAnsi="Times New Roman" w:cs="Times New Roman"/>
          <w:sz w:val="28"/>
          <w:szCs w:val="28"/>
        </w:rPr>
      </w:pPr>
      <w:r w:rsidRPr="008C744E">
        <w:rPr>
          <w:rFonts w:ascii="Times New Roman" w:hAnsi="Times New Roman" w:cs="Times New Roman"/>
          <w:sz w:val="28"/>
          <w:szCs w:val="28"/>
        </w:rPr>
        <w:t>6</w:t>
      </w:r>
      <w:r w:rsidR="006F57AA" w:rsidRPr="008C744E">
        <w:rPr>
          <w:rFonts w:ascii="Times New Roman" w:hAnsi="Times New Roman" w:cs="Times New Roman"/>
          <w:sz w:val="28"/>
          <w:szCs w:val="28"/>
        </w:rPr>
        <w:t xml:space="preserve">. </w:t>
      </w:r>
      <w:proofErr w:type="gramStart"/>
      <w:r w:rsidR="006F57AA" w:rsidRPr="008C744E">
        <w:rPr>
          <w:rFonts w:ascii="Times New Roman" w:hAnsi="Times New Roman" w:cs="Times New Roman"/>
          <w:sz w:val="28"/>
          <w:szCs w:val="28"/>
        </w:rPr>
        <w:t xml:space="preserve">Для исчисления размера ежемесячной доплаты к пенсии лица, замещавшего </w:t>
      </w:r>
      <w:r w:rsidRPr="008C744E">
        <w:rPr>
          <w:rFonts w:ascii="Times New Roman" w:hAnsi="Times New Roman" w:cs="Times New Roman"/>
          <w:sz w:val="28"/>
          <w:szCs w:val="28"/>
        </w:rPr>
        <w:t>муниципальную</w:t>
      </w:r>
      <w:r w:rsidR="006F57AA" w:rsidRPr="008C744E">
        <w:rPr>
          <w:rFonts w:ascii="Times New Roman" w:hAnsi="Times New Roman" w:cs="Times New Roman"/>
          <w:sz w:val="28"/>
          <w:szCs w:val="28"/>
        </w:rPr>
        <w:t xml:space="preserve"> должность, ежемесячное денежное вознаграждение определяется (по выбору этого лица) по </w:t>
      </w:r>
      <w:r w:rsidRPr="008C744E">
        <w:rPr>
          <w:rFonts w:ascii="Times New Roman" w:hAnsi="Times New Roman" w:cs="Times New Roman"/>
          <w:sz w:val="28"/>
          <w:szCs w:val="28"/>
        </w:rPr>
        <w:t>муниципальной</w:t>
      </w:r>
      <w:r w:rsidR="006F57AA" w:rsidRPr="008C744E">
        <w:rPr>
          <w:rFonts w:ascii="Times New Roman" w:hAnsi="Times New Roman" w:cs="Times New Roman"/>
          <w:sz w:val="28"/>
          <w:szCs w:val="28"/>
        </w:rPr>
        <w:t xml:space="preserve"> должности, замещавшейся на день достижен</w:t>
      </w:r>
      <w:bookmarkStart w:id="2" w:name="_GoBack"/>
      <w:bookmarkEnd w:id="2"/>
      <w:r w:rsidR="006F57AA" w:rsidRPr="008C744E">
        <w:rPr>
          <w:rFonts w:ascii="Times New Roman" w:hAnsi="Times New Roman" w:cs="Times New Roman"/>
          <w:sz w:val="28"/>
          <w:szCs w:val="28"/>
        </w:rPr>
        <w:t xml:space="preserve">ия им возраста, дающего право на страховую пенсию по старости, предусмотренную Федеральным </w:t>
      </w:r>
      <w:hyperlink r:id="rId23" w:history="1">
        <w:r w:rsidR="006F57AA" w:rsidRPr="008C744E">
          <w:rPr>
            <w:rFonts w:ascii="Times New Roman" w:hAnsi="Times New Roman" w:cs="Times New Roman"/>
            <w:sz w:val="28"/>
            <w:szCs w:val="28"/>
          </w:rPr>
          <w:t>законом</w:t>
        </w:r>
      </w:hyperlink>
      <w:r w:rsidR="006F57AA" w:rsidRPr="008C744E">
        <w:rPr>
          <w:rFonts w:ascii="Times New Roman" w:hAnsi="Times New Roman" w:cs="Times New Roman"/>
          <w:sz w:val="28"/>
          <w:szCs w:val="28"/>
        </w:rPr>
        <w:t xml:space="preserve"> </w:t>
      </w:r>
      <w:r w:rsidRPr="008C744E">
        <w:rPr>
          <w:rFonts w:ascii="Times New Roman" w:hAnsi="Times New Roman" w:cs="Times New Roman"/>
          <w:sz w:val="28"/>
          <w:szCs w:val="28"/>
        </w:rPr>
        <w:t>«</w:t>
      </w:r>
      <w:r w:rsidR="006F57AA" w:rsidRPr="008C744E">
        <w:rPr>
          <w:rFonts w:ascii="Times New Roman" w:hAnsi="Times New Roman" w:cs="Times New Roman"/>
          <w:sz w:val="28"/>
          <w:szCs w:val="28"/>
        </w:rPr>
        <w:t>О страховых пенсиях</w:t>
      </w:r>
      <w:r w:rsidRPr="008C744E">
        <w:rPr>
          <w:rFonts w:ascii="Times New Roman" w:hAnsi="Times New Roman" w:cs="Times New Roman"/>
          <w:sz w:val="28"/>
          <w:szCs w:val="28"/>
        </w:rPr>
        <w:t>»</w:t>
      </w:r>
      <w:r w:rsidR="006F57AA" w:rsidRPr="008C744E">
        <w:rPr>
          <w:rFonts w:ascii="Times New Roman" w:hAnsi="Times New Roman" w:cs="Times New Roman"/>
          <w:sz w:val="28"/>
          <w:szCs w:val="28"/>
        </w:rPr>
        <w:t xml:space="preserve"> (дававшего право на трудовую пенсию по старости в соответствии с Федеральным </w:t>
      </w:r>
      <w:hyperlink r:id="rId24" w:history="1">
        <w:r w:rsidR="006F57AA" w:rsidRPr="008C744E">
          <w:rPr>
            <w:rFonts w:ascii="Times New Roman" w:hAnsi="Times New Roman" w:cs="Times New Roman"/>
            <w:sz w:val="28"/>
            <w:szCs w:val="28"/>
          </w:rPr>
          <w:t>законом</w:t>
        </w:r>
      </w:hyperlink>
      <w:r w:rsidR="006F57AA" w:rsidRPr="008C744E">
        <w:rPr>
          <w:rFonts w:ascii="Times New Roman" w:hAnsi="Times New Roman" w:cs="Times New Roman"/>
          <w:sz w:val="28"/>
          <w:szCs w:val="28"/>
        </w:rPr>
        <w:t xml:space="preserve"> от 17 декабря 2001 года </w:t>
      </w:r>
      <w:r w:rsidRPr="008C744E">
        <w:rPr>
          <w:rFonts w:ascii="Times New Roman" w:hAnsi="Times New Roman" w:cs="Times New Roman"/>
          <w:sz w:val="28"/>
          <w:szCs w:val="28"/>
        </w:rPr>
        <w:t>№</w:t>
      </w:r>
      <w:r w:rsidR="006F57AA" w:rsidRPr="008C744E">
        <w:rPr>
          <w:rFonts w:ascii="Times New Roman" w:hAnsi="Times New Roman" w:cs="Times New Roman"/>
          <w:sz w:val="28"/>
          <w:szCs w:val="28"/>
        </w:rPr>
        <w:t xml:space="preserve"> 173-ФЗ </w:t>
      </w:r>
      <w:r w:rsidR="00BE6F96" w:rsidRPr="008C744E">
        <w:rPr>
          <w:rFonts w:ascii="Times New Roman" w:hAnsi="Times New Roman" w:cs="Times New Roman"/>
          <w:sz w:val="28"/>
          <w:szCs w:val="28"/>
        </w:rPr>
        <w:t>«</w:t>
      </w:r>
      <w:r w:rsidR="006F57AA" w:rsidRPr="008C744E">
        <w:rPr>
          <w:rFonts w:ascii="Times New Roman" w:hAnsi="Times New Roman" w:cs="Times New Roman"/>
          <w:sz w:val="28"/>
          <w:szCs w:val="28"/>
        </w:rPr>
        <w:t>О</w:t>
      </w:r>
      <w:proofErr w:type="gramEnd"/>
      <w:r w:rsidR="006F57AA" w:rsidRPr="008C744E">
        <w:rPr>
          <w:rFonts w:ascii="Times New Roman" w:hAnsi="Times New Roman" w:cs="Times New Roman"/>
          <w:sz w:val="28"/>
          <w:szCs w:val="28"/>
        </w:rPr>
        <w:t xml:space="preserve"> трудовых </w:t>
      </w:r>
      <w:proofErr w:type="gramStart"/>
      <w:r w:rsidR="006F57AA" w:rsidRPr="008C744E">
        <w:rPr>
          <w:rFonts w:ascii="Times New Roman" w:hAnsi="Times New Roman" w:cs="Times New Roman"/>
          <w:sz w:val="28"/>
          <w:szCs w:val="28"/>
        </w:rPr>
        <w:t>пенсиях</w:t>
      </w:r>
      <w:proofErr w:type="gramEnd"/>
      <w:r w:rsidR="006F57AA" w:rsidRPr="008C744E">
        <w:rPr>
          <w:rFonts w:ascii="Times New Roman" w:hAnsi="Times New Roman" w:cs="Times New Roman"/>
          <w:sz w:val="28"/>
          <w:szCs w:val="28"/>
        </w:rPr>
        <w:t xml:space="preserve"> в Российской Федерации</w:t>
      </w:r>
      <w:r w:rsidRPr="008C744E">
        <w:rPr>
          <w:rFonts w:ascii="Times New Roman" w:hAnsi="Times New Roman" w:cs="Times New Roman"/>
          <w:sz w:val="28"/>
          <w:szCs w:val="28"/>
        </w:rPr>
        <w:t>»</w:t>
      </w:r>
      <w:r w:rsidR="006F57AA" w:rsidRPr="008C744E">
        <w:rPr>
          <w:rFonts w:ascii="Times New Roman" w:hAnsi="Times New Roman" w:cs="Times New Roman"/>
          <w:sz w:val="28"/>
          <w:szCs w:val="28"/>
        </w:rPr>
        <w:t xml:space="preserve">), либо по последней </w:t>
      </w:r>
      <w:r w:rsidRPr="008C744E">
        <w:rPr>
          <w:rFonts w:ascii="Times New Roman" w:hAnsi="Times New Roman" w:cs="Times New Roman"/>
          <w:sz w:val="28"/>
          <w:szCs w:val="28"/>
        </w:rPr>
        <w:t>муниципальной</w:t>
      </w:r>
      <w:r w:rsidR="006F57AA" w:rsidRPr="008C744E">
        <w:rPr>
          <w:rFonts w:ascii="Times New Roman" w:hAnsi="Times New Roman" w:cs="Times New Roman"/>
          <w:sz w:val="28"/>
          <w:szCs w:val="28"/>
        </w:rPr>
        <w:t xml:space="preserve"> должности, полномочия по которой были прекращены (в том числе досрочно).</w:t>
      </w:r>
    </w:p>
    <w:p w:rsidR="006F57AA" w:rsidRDefault="00BD6A44" w:rsidP="009E330F">
      <w:pPr>
        <w:autoSpaceDE w:val="0"/>
        <w:autoSpaceDN w:val="0"/>
        <w:adjustRightInd w:val="0"/>
        <w:spacing w:before="280"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F57AA">
        <w:rPr>
          <w:rFonts w:ascii="Times New Roman" w:hAnsi="Times New Roman" w:cs="Times New Roman"/>
          <w:sz w:val="28"/>
          <w:szCs w:val="28"/>
        </w:rPr>
        <w:t xml:space="preserve">. Ежемесячная доплата к пенсии индексируется при увеличении (индексации) размера ежемесячного денежного </w:t>
      </w:r>
      <w:r>
        <w:rPr>
          <w:rFonts w:ascii="Times New Roman" w:hAnsi="Times New Roman" w:cs="Times New Roman"/>
          <w:sz w:val="28"/>
          <w:szCs w:val="28"/>
        </w:rPr>
        <w:t>вознаграждения лиц, замещающих муниципальные</w:t>
      </w:r>
      <w:r w:rsidR="006F57AA">
        <w:rPr>
          <w:rFonts w:ascii="Times New Roman" w:hAnsi="Times New Roman" w:cs="Times New Roman"/>
          <w:sz w:val="28"/>
          <w:szCs w:val="28"/>
        </w:rPr>
        <w:t xml:space="preserve"> должности.</w:t>
      </w:r>
    </w:p>
    <w:p w:rsidR="00C92382" w:rsidRPr="00892CF1" w:rsidRDefault="00BD6A44" w:rsidP="009E330F">
      <w:pPr>
        <w:autoSpaceDE w:val="0"/>
        <w:autoSpaceDN w:val="0"/>
        <w:adjustRightInd w:val="0"/>
        <w:spacing w:before="220"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8. Заявление </w:t>
      </w:r>
      <w:r w:rsidR="00C92382" w:rsidRPr="00892CF1">
        <w:rPr>
          <w:rFonts w:ascii="Times New Roman" w:hAnsi="Times New Roman" w:cs="Times New Roman"/>
          <w:bCs/>
          <w:sz w:val="28"/>
          <w:szCs w:val="28"/>
        </w:rPr>
        <w:t xml:space="preserve">об установлении ежемесячной доплаты к </w:t>
      </w:r>
      <w:r>
        <w:rPr>
          <w:rFonts w:ascii="Times New Roman" w:hAnsi="Times New Roman" w:cs="Times New Roman"/>
          <w:bCs/>
          <w:sz w:val="28"/>
          <w:szCs w:val="28"/>
        </w:rPr>
        <w:t xml:space="preserve">страховой </w:t>
      </w:r>
      <w:r w:rsidR="00C92382" w:rsidRPr="00892CF1">
        <w:rPr>
          <w:rFonts w:ascii="Times New Roman" w:hAnsi="Times New Roman" w:cs="Times New Roman"/>
          <w:bCs/>
          <w:sz w:val="28"/>
          <w:szCs w:val="28"/>
        </w:rPr>
        <w:t xml:space="preserve">пенсии (далее - заявление) подается лицом, претендующим на ее получение, </w:t>
      </w:r>
      <w:r w:rsidR="00611B1B">
        <w:rPr>
          <w:rFonts w:ascii="Times New Roman" w:hAnsi="Times New Roman" w:cs="Times New Roman"/>
          <w:bCs/>
          <w:sz w:val="28"/>
          <w:szCs w:val="28"/>
        </w:rPr>
        <w:t xml:space="preserve">на имя руководителя соответствующего органа местного самоуправления, в котором гражданин замещал муниципальную должность перед увольнением, </w:t>
      </w:r>
      <w:r w:rsidR="00611B1B" w:rsidRPr="00892CF1">
        <w:rPr>
          <w:rFonts w:ascii="Times New Roman" w:hAnsi="Times New Roman" w:cs="Times New Roman"/>
          <w:bCs/>
          <w:sz w:val="28"/>
          <w:szCs w:val="28"/>
        </w:rPr>
        <w:t xml:space="preserve">по форме согласно приложению </w:t>
      </w:r>
      <w:r w:rsidR="00611B1B">
        <w:rPr>
          <w:rFonts w:ascii="Times New Roman" w:hAnsi="Times New Roman" w:cs="Times New Roman"/>
          <w:bCs/>
          <w:sz w:val="28"/>
          <w:szCs w:val="28"/>
        </w:rPr>
        <w:t xml:space="preserve">№ </w:t>
      </w:r>
      <w:r w:rsidR="00611B1B" w:rsidRPr="00892CF1">
        <w:rPr>
          <w:rFonts w:ascii="Times New Roman" w:hAnsi="Times New Roman" w:cs="Times New Roman"/>
          <w:bCs/>
          <w:sz w:val="28"/>
          <w:szCs w:val="28"/>
        </w:rPr>
        <w:t>1 к настоящему Порядку</w:t>
      </w:r>
      <w:r w:rsidR="00611B1B">
        <w:rPr>
          <w:rFonts w:ascii="Times New Roman" w:hAnsi="Times New Roman" w:cs="Times New Roman"/>
          <w:bCs/>
          <w:sz w:val="28"/>
          <w:szCs w:val="28"/>
        </w:rPr>
        <w:t>.</w:t>
      </w:r>
    </w:p>
    <w:p w:rsidR="00C92382" w:rsidRPr="00892CF1" w:rsidRDefault="004632B7" w:rsidP="009E330F">
      <w:pPr>
        <w:autoSpaceDE w:val="0"/>
        <w:autoSpaceDN w:val="0"/>
        <w:adjustRightInd w:val="0"/>
        <w:spacing w:before="220" w:after="0" w:line="240" w:lineRule="auto"/>
        <w:ind w:firstLine="709"/>
        <w:contextualSpacing/>
        <w:jc w:val="both"/>
        <w:rPr>
          <w:rFonts w:ascii="Times New Roman" w:hAnsi="Times New Roman" w:cs="Times New Roman"/>
          <w:bCs/>
          <w:sz w:val="28"/>
          <w:szCs w:val="28"/>
        </w:rPr>
      </w:pPr>
      <w:bookmarkStart w:id="3" w:name="Par41"/>
      <w:bookmarkEnd w:id="3"/>
      <w:r>
        <w:rPr>
          <w:rFonts w:ascii="Times New Roman" w:hAnsi="Times New Roman" w:cs="Times New Roman"/>
          <w:bCs/>
          <w:sz w:val="28"/>
          <w:szCs w:val="28"/>
        </w:rPr>
        <w:t>К заявлению прилагаются:</w:t>
      </w:r>
    </w:p>
    <w:p w:rsidR="00C92382" w:rsidRDefault="00C92382" w:rsidP="009E330F">
      <w:pPr>
        <w:pStyle w:val="a5"/>
        <w:numPr>
          <w:ilvl w:val="0"/>
          <w:numId w:val="2"/>
        </w:numPr>
        <w:autoSpaceDE w:val="0"/>
        <w:autoSpaceDN w:val="0"/>
        <w:adjustRightInd w:val="0"/>
        <w:spacing w:before="220" w:after="0" w:line="240" w:lineRule="auto"/>
        <w:jc w:val="both"/>
        <w:rPr>
          <w:rFonts w:ascii="Times New Roman" w:hAnsi="Times New Roman" w:cs="Times New Roman"/>
          <w:bCs/>
          <w:sz w:val="28"/>
          <w:szCs w:val="28"/>
        </w:rPr>
      </w:pPr>
      <w:bookmarkStart w:id="4" w:name="Par42"/>
      <w:bookmarkStart w:id="5" w:name="Par43"/>
      <w:bookmarkStart w:id="6" w:name="Par45"/>
      <w:bookmarkEnd w:id="4"/>
      <w:bookmarkEnd w:id="5"/>
      <w:bookmarkEnd w:id="6"/>
      <w:r w:rsidRPr="004632B7">
        <w:rPr>
          <w:rFonts w:ascii="Times New Roman" w:hAnsi="Times New Roman" w:cs="Times New Roman"/>
          <w:bCs/>
          <w:sz w:val="28"/>
          <w:szCs w:val="28"/>
        </w:rPr>
        <w:lastRenderedPageBreak/>
        <w:t>копи</w:t>
      </w:r>
      <w:r w:rsidR="009E330F">
        <w:rPr>
          <w:rFonts w:ascii="Times New Roman" w:hAnsi="Times New Roman" w:cs="Times New Roman"/>
          <w:bCs/>
          <w:sz w:val="28"/>
          <w:szCs w:val="28"/>
        </w:rPr>
        <w:t>я</w:t>
      </w:r>
      <w:r w:rsidRPr="004632B7">
        <w:rPr>
          <w:rFonts w:ascii="Times New Roman" w:hAnsi="Times New Roman" w:cs="Times New Roman"/>
          <w:bCs/>
          <w:sz w:val="28"/>
          <w:szCs w:val="28"/>
        </w:rPr>
        <w:t xml:space="preserve"> паспорта гражданина Российской Федерации;</w:t>
      </w:r>
    </w:p>
    <w:p w:rsidR="009E330F" w:rsidRPr="009E330F" w:rsidRDefault="009E330F" w:rsidP="009E330F">
      <w:pPr>
        <w:pStyle w:val="a5"/>
        <w:numPr>
          <w:ilvl w:val="0"/>
          <w:numId w:val="2"/>
        </w:numPr>
        <w:autoSpaceDE w:val="0"/>
        <w:autoSpaceDN w:val="0"/>
        <w:adjustRightInd w:val="0"/>
        <w:spacing w:before="220"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копия</w:t>
      </w:r>
      <w:r w:rsidRPr="009E330F">
        <w:rPr>
          <w:rFonts w:ascii="Times New Roman" w:hAnsi="Times New Roman" w:cs="Times New Roman"/>
          <w:bCs/>
          <w:sz w:val="28"/>
          <w:szCs w:val="28"/>
        </w:rPr>
        <w:t xml:space="preserve"> трудовой книжки и (или) сведений о трудовой деятельности, трудовом стаже и других документов, подтверждающих факты назначения (избрания) на указанную должность и освобождения от должности (сложения полномочий);</w:t>
      </w:r>
    </w:p>
    <w:p w:rsidR="009E330F" w:rsidRDefault="009E330F" w:rsidP="009E330F">
      <w:pPr>
        <w:pStyle w:val="a5"/>
        <w:numPr>
          <w:ilvl w:val="0"/>
          <w:numId w:val="2"/>
        </w:numPr>
        <w:autoSpaceDE w:val="0"/>
        <w:autoSpaceDN w:val="0"/>
        <w:adjustRightInd w:val="0"/>
        <w:spacing w:before="220"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копии документов, подтверждающих периоды работы (службы), включаемые в стаж муниципальной службы;</w:t>
      </w:r>
    </w:p>
    <w:p w:rsidR="00C92382" w:rsidRDefault="009E330F" w:rsidP="006F75F9">
      <w:pPr>
        <w:pStyle w:val="a5"/>
        <w:numPr>
          <w:ilvl w:val="0"/>
          <w:numId w:val="2"/>
        </w:numPr>
        <w:autoSpaceDE w:val="0"/>
        <w:autoSpaceDN w:val="0"/>
        <w:adjustRightInd w:val="0"/>
        <w:spacing w:before="220" w:after="0" w:line="240" w:lineRule="auto"/>
        <w:ind w:left="0" w:firstLine="709"/>
        <w:jc w:val="both"/>
        <w:rPr>
          <w:rFonts w:ascii="Times New Roman" w:hAnsi="Times New Roman" w:cs="Times New Roman"/>
          <w:bCs/>
          <w:sz w:val="28"/>
          <w:szCs w:val="28"/>
        </w:rPr>
      </w:pPr>
      <w:bookmarkStart w:id="7" w:name="Par46"/>
      <w:bookmarkEnd w:id="7"/>
      <w:r w:rsidRPr="009E330F">
        <w:rPr>
          <w:rFonts w:ascii="Times New Roman" w:hAnsi="Times New Roman" w:cs="Times New Roman"/>
          <w:bCs/>
          <w:sz w:val="28"/>
          <w:szCs w:val="28"/>
        </w:rPr>
        <w:t>с</w:t>
      </w:r>
      <w:r w:rsidR="00C92382" w:rsidRPr="009E330F">
        <w:rPr>
          <w:rFonts w:ascii="Times New Roman" w:hAnsi="Times New Roman" w:cs="Times New Roman"/>
          <w:bCs/>
          <w:sz w:val="28"/>
          <w:szCs w:val="28"/>
        </w:rPr>
        <w:t>правк</w:t>
      </w:r>
      <w:r>
        <w:rPr>
          <w:rFonts w:ascii="Times New Roman" w:hAnsi="Times New Roman" w:cs="Times New Roman"/>
          <w:bCs/>
          <w:sz w:val="28"/>
          <w:szCs w:val="28"/>
        </w:rPr>
        <w:t>а</w:t>
      </w:r>
      <w:r w:rsidR="00C92382" w:rsidRPr="009E330F">
        <w:rPr>
          <w:rFonts w:ascii="Times New Roman" w:hAnsi="Times New Roman" w:cs="Times New Roman"/>
          <w:bCs/>
          <w:sz w:val="28"/>
          <w:szCs w:val="28"/>
        </w:rPr>
        <w:t xml:space="preserve"> органа, осуществляющего пенсионное обеспечение, о </w:t>
      </w:r>
      <w:r w:rsidR="00464AC5">
        <w:rPr>
          <w:rFonts w:ascii="Times New Roman" w:hAnsi="Times New Roman" w:cs="Times New Roman"/>
          <w:bCs/>
          <w:sz w:val="28"/>
          <w:szCs w:val="28"/>
        </w:rPr>
        <w:t xml:space="preserve">дате назначения и размере </w:t>
      </w:r>
      <w:r w:rsidR="00C92382" w:rsidRPr="009E330F">
        <w:rPr>
          <w:rFonts w:ascii="Times New Roman" w:hAnsi="Times New Roman" w:cs="Times New Roman"/>
          <w:bCs/>
          <w:sz w:val="28"/>
          <w:szCs w:val="28"/>
        </w:rPr>
        <w:t>назначенной страховой пенсии по старости (инвалидности)</w:t>
      </w:r>
      <w:r w:rsidR="008B0E24">
        <w:rPr>
          <w:rFonts w:ascii="Times New Roman" w:hAnsi="Times New Roman" w:cs="Times New Roman"/>
          <w:bCs/>
          <w:sz w:val="28"/>
          <w:szCs w:val="28"/>
        </w:rPr>
        <w:t xml:space="preserve"> </w:t>
      </w:r>
      <w:r w:rsidR="008B0E24" w:rsidRPr="00892CF1">
        <w:rPr>
          <w:rFonts w:ascii="Times New Roman" w:hAnsi="Times New Roman" w:cs="Times New Roman"/>
          <w:bCs/>
          <w:sz w:val="28"/>
          <w:szCs w:val="28"/>
        </w:rPr>
        <w:t>с указанием фиксированной выплаты к страховой пенсии по старости (инвалидности)</w:t>
      </w:r>
      <w:r w:rsidR="008B0E24">
        <w:rPr>
          <w:rFonts w:ascii="Times New Roman" w:hAnsi="Times New Roman" w:cs="Times New Roman"/>
          <w:bCs/>
          <w:sz w:val="28"/>
          <w:szCs w:val="28"/>
        </w:rPr>
        <w:t>, датированная месяцем подачи заявления;</w:t>
      </w:r>
    </w:p>
    <w:p w:rsidR="00C92382" w:rsidRPr="00464AC5" w:rsidRDefault="00C92382" w:rsidP="006F75F9">
      <w:pPr>
        <w:pStyle w:val="a5"/>
        <w:numPr>
          <w:ilvl w:val="0"/>
          <w:numId w:val="2"/>
        </w:numPr>
        <w:autoSpaceDE w:val="0"/>
        <w:autoSpaceDN w:val="0"/>
        <w:adjustRightInd w:val="0"/>
        <w:spacing w:before="220" w:after="0" w:line="240" w:lineRule="auto"/>
        <w:ind w:left="0" w:firstLine="709"/>
        <w:jc w:val="both"/>
        <w:rPr>
          <w:rFonts w:ascii="Times New Roman" w:hAnsi="Times New Roman" w:cs="Times New Roman"/>
          <w:bCs/>
          <w:sz w:val="28"/>
          <w:szCs w:val="28"/>
        </w:rPr>
      </w:pPr>
      <w:bookmarkStart w:id="8" w:name="Par47"/>
      <w:bookmarkStart w:id="9" w:name="Par50"/>
      <w:bookmarkEnd w:id="8"/>
      <w:bookmarkEnd w:id="9"/>
      <w:r w:rsidRPr="00464AC5">
        <w:rPr>
          <w:rFonts w:ascii="Times New Roman" w:hAnsi="Times New Roman" w:cs="Times New Roman"/>
          <w:bCs/>
          <w:sz w:val="28"/>
          <w:szCs w:val="28"/>
        </w:rPr>
        <w:t>копи</w:t>
      </w:r>
      <w:r w:rsidR="006F75F9">
        <w:rPr>
          <w:rFonts w:ascii="Times New Roman" w:hAnsi="Times New Roman" w:cs="Times New Roman"/>
          <w:bCs/>
          <w:sz w:val="28"/>
          <w:szCs w:val="28"/>
        </w:rPr>
        <w:t>я</w:t>
      </w:r>
      <w:r w:rsidRPr="00464AC5">
        <w:rPr>
          <w:rFonts w:ascii="Times New Roman" w:hAnsi="Times New Roman" w:cs="Times New Roman"/>
          <w:bCs/>
          <w:sz w:val="28"/>
          <w:szCs w:val="28"/>
        </w:rPr>
        <w:t xml:space="preserve"> страхового свидетельства обязательного пенсионного страхования либо документа, подтверждающего регистрацию в системе индивидуального (персонифицированного) учета </w:t>
      </w:r>
      <w:r w:rsidR="006F75F9">
        <w:rPr>
          <w:rFonts w:ascii="Times New Roman" w:hAnsi="Times New Roman" w:cs="Times New Roman"/>
          <w:bCs/>
          <w:sz w:val="28"/>
          <w:szCs w:val="28"/>
        </w:rPr>
        <w:t>«</w:t>
      </w:r>
      <w:r w:rsidRPr="00464AC5">
        <w:rPr>
          <w:rFonts w:ascii="Times New Roman" w:hAnsi="Times New Roman" w:cs="Times New Roman"/>
          <w:bCs/>
          <w:sz w:val="28"/>
          <w:szCs w:val="28"/>
        </w:rPr>
        <w:t>Уведомление о регистрации в системе индивидуального (персонифицированного) учета (АДИ-РЕГ)</w:t>
      </w:r>
      <w:r w:rsidR="006F75F9">
        <w:rPr>
          <w:rFonts w:ascii="Times New Roman" w:hAnsi="Times New Roman" w:cs="Times New Roman"/>
          <w:bCs/>
          <w:sz w:val="28"/>
          <w:szCs w:val="28"/>
        </w:rPr>
        <w:t>»</w:t>
      </w:r>
      <w:r w:rsidRPr="00464AC5">
        <w:rPr>
          <w:rFonts w:ascii="Times New Roman" w:hAnsi="Times New Roman" w:cs="Times New Roman"/>
          <w:bCs/>
          <w:sz w:val="28"/>
          <w:szCs w:val="28"/>
        </w:rPr>
        <w:t>;</w:t>
      </w:r>
    </w:p>
    <w:p w:rsidR="006F75F9" w:rsidRDefault="00C92382" w:rsidP="006F75F9">
      <w:pPr>
        <w:pStyle w:val="a5"/>
        <w:numPr>
          <w:ilvl w:val="0"/>
          <w:numId w:val="2"/>
        </w:numPr>
        <w:autoSpaceDE w:val="0"/>
        <w:autoSpaceDN w:val="0"/>
        <w:adjustRightInd w:val="0"/>
        <w:spacing w:before="220" w:after="0" w:line="240" w:lineRule="auto"/>
        <w:ind w:left="0" w:firstLine="709"/>
        <w:jc w:val="both"/>
        <w:rPr>
          <w:rFonts w:ascii="Times New Roman" w:hAnsi="Times New Roman" w:cs="Times New Roman"/>
          <w:bCs/>
          <w:sz w:val="28"/>
          <w:szCs w:val="28"/>
        </w:rPr>
      </w:pPr>
      <w:bookmarkStart w:id="10" w:name="Par52"/>
      <w:bookmarkEnd w:id="10"/>
      <w:r w:rsidRPr="006F75F9">
        <w:rPr>
          <w:rFonts w:ascii="Times New Roman" w:hAnsi="Times New Roman" w:cs="Times New Roman"/>
          <w:bCs/>
          <w:sz w:val="28"/>
          <w:szCs w:val="28"/>
        </w:rPr>
        <w:t>сведени</w:t>
      </w:r>
      <w:r w:rsidR="006F75F9">
        <w:rPr>
          <w:rFonts w:ascii="Times New Roman" w:hAnsi="Times New Roman" w:cs="Times New Roman"/>
          <w:bCs/>
          <w:sz w:val="28"/>
          <w:szCs w:val="28"/>
        </w:rPr>
        <w:t>я</w:t>
      </w:r>
      <w:r w:rsidRPr="006F75F9">
        <w:rPr>
          <w:rFonts w:ascii="Times New Roman" w:hAnsi="Times New Roman" w:cs="Times New Roman"/>
          <w:bCs/>
          <w:sz w:val="28"/>
          <w:szCs w:val="28"/>
        </w:rPr>
        <w:t xml:space="preserve"> о лицевом счете получателя, открытом в кредитной организации, на который будет перечисляться ежемесячная доплата к страховой пенсии, с указанием платежных реквизитов кредитной организации</w:t>
      </w:r>
      <w:r w:rsidR="006F75F9">
        <w:rPr>
          <w:rFonts w:ascii="Times New Roman" w:hAnsi="Times New Roman" w:cs="Times New Roman"/>
          <w:bCs/>
          <w:sz w:val="28"/>
          <w:szCs w:val="28"/>
        </w:rPr>
        <w:t>.</w:t>
      </w:r>
    </w:p>
    <w:p w:rsidR="00892C69" w:rsidRPr="00892C69" w:rsidRDefault="00892C69" w:rsidP="00892C69">
      <w:pPr>
        <w:autoSpaceDE w:val="0"/>
        <w:autoSpaceDN w:val="0"/>
        <w:adjustRightInd w:val="0"/>
        <w:spacing w:after="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9. </w:t>
      </w:r>
      <w:r w:rsidRPr="00892C69">
        <w:rPr>
          <w:rFonts w:ascii="Times New Roman" w:hAnsi="Times New Roman" w:cs="Times New Roman"/>
          <w:bCs/>
          <w:sz w:val="28"/>
          <w:szCs w:val="28"/>
        </w:rPr>
        <w:t xml:space="preserve">При приеме заявления о назначении </w:t>
      </w:r>
      <w:r>
        <w:rPr>
          <w:rFonts w:ascii="Times New Roman" w:hAnsi="Times New Roman" w:cs="Times New Roman"/>
          <w:bCs/>
          <w:sz w:val="28"/>
          <w:szCs w:val="28"/>
        </w:rPr>
        <w:t xml:space="preserve">доплаты к страховой </w:t>
      </w:r>
      <w:r w:rsidRPr="00892C69">
        <w:rPr>
          <w:rFonts w:ascii="Times New Roman" w:hAnsi="Times New Roman" w:cs="Times New Roman"/>
          <w:bCs/>
          <w:sz w:val="28"/>
          <w:szCs w:val="28"/>
        </w:rPr>
        <w:t>пенсии, специалист, к должностным обязанностям которого отнесены вопросы кадровой работы:</w:t>
      </w:r>
    </w:p>
    <w:p w:rsidR="00892C69" w:rsidRPr="00892C69" w:rsidRDefault="00892C69" w:rsidP="00892C69">
      <w:pPr>
        <w:autoSpaceDE w:val="0"/>
        <w:autoSpaceDN w:val="0"/>
        <w:adjustRightInd w:val="0"/>
        <w:spacing w:after="0"/>
        <w:ind w:firstLine="709"/>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1) проверяет правильность оформления заявления и соответствие изложенных в нем сведений представленным документам;</w:t>
      </w:r>
    </w:p>
    <w:p w:rsidR="00892C69" w:rsidRPr="00892C69" w:rsidRDefault="00892C69" w:rsidP="00892C69">
      <w:pPr>
        <w:autoSpaceDE w:val="0"/>
        <w:autoSpaceDN w:val="0"/>
        <w:adjustRightInd w:val="0"/>
        <w:spacing w:after="0"/>
        <w:ind w:firstLine="709"/>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2) заверяет копии трудовой книжки и паспорта;</w:t>
      </w:r>
    </w:p>
    <w:p w:rsidR="00892C69" w:rsidRPr="00892C69" w:rsidRDefault="00892C69" w:rsidP="00892C69">
      <w:pPr>
        <w:autoSpaceDE w:val="0"/>
        <w:autoSpaceDN w:val="0"/>
        <w:adjustRightInd w:val="0"/>
        <w:spacing w:after="0"/>
        <w:ind w:firstLine="709"/>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 xml:space="preserve">3) обеспечивает оформление справки о размере </w:t>
      </w:r>
      <w:r>
        <w:rPr>
          <w:rFonts w:ascii="Times New Roman" w:hAnsi="Times New Roman" w:cs="Times New Roman"/>
          <w:bCs/>
          <w:sz w:val="28"/>
          <w:szCs w:val="28"/>
        </w:rPr>
        <w:t>месячного денежного вознаграждения</w:t>
      </w:r>
      <w:r w:rsidRPr="00892C69">
        <w:rPr>
          <w:rFonts w:ascii="Times New Roman" w:hAnsi="Times New Roman" w:cs="Times New Roman"/>
          <w:bCs/>
          <w:sz w:val="28"/>
          <w:szCs w:val="28"/>
        </w:rPr>
        <w:t xml:space="preserve"> лица, замещавшего муниципальн</w:t>
      </w:r>
      <w:r>
        <w:rPr>
          <w:rFonts w:ascii="Times New Roman" w:hAnsi="Times New Roman" w:cs="Times New Roman"/>
          <w:bCs/>
          <w:sz w:val="28"/>
          <w:szCs w:val="28"/>
        </w:rPr>
        <w:t>ую</w:t>
      </w:r>
      <w:r w:rsidRPr="00892C69">
        <w:rPr>
          <w:rFonts w:ascii="Times New Roman" w:hAnsi="Times New Roman" w:cs="Times New Roman"/>
          <w:bCs/>
          <w:sz w:val="28"/>
          <w:szCs w:val="28"/>
        </w:rPr>
        <w:t xml:space="preserve"> должность;</w:t>
      </w:r>
    </w:p>
    <w:p w:rsidR="00892C69" w:rsidRPr="00892C69" w:rsidRDefault="00892C69" w:rsidP="00892C69">
      <w:pPr>
        <w:autoSpaceDE w:val="0"/>
        <w:autoSpaceDN w:val="0"/>
        <w:adjustRightInd w:val="0"/>
        <w:spacing w:after="0"/>
        <w:ind w:firstLine="709"/>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 xml:space="preserve">4) оформляет справку о периодах муниципальной службы (работы) и иных периодах, учитываемых при исчислении стажа для назначения </w:t>
      </w:r>
      <w:r>
        <w:rPr>
          <w:rFonts w:ascii="Times New Roman" w:hAnsi="Times New Roman" w:cs="Times New Roman"/>
          <w:bCs/>
          <w:sz w:val="28"/>
          <w:szCs w:val="28"/>
        </w:rPr>
        <w:t xml:space="preserve">доплаты к страховой </w:t>
      </w:r>
      <w:r w:rsidRPr="00892C69">
        <w:rPr>
          <w:rFonts w:ascii="Times New Roman" w:hAnsi="Times New Roman" w:cs="Times New Roman"/>
          <w:bCs/>
          <w:sz w:val="28"/>
          <w:szCs w:val="28"/>
        </w:rPr>
        <w:t xml:space="preserve">пенсии (приложение № 3 к настоящему </w:t>
      </w:r>
      <w:r w:rsidR="0083454F">
        <w:rPr>
          <w:rFonts w:ascii="Times New Roman" w:hAnsi="Times New Roman" w:cs="Times New Roman"/>
          <w:bCs/>
          <w:sz w:val="28"/>
          <w:szCs w:val="28"/>
        </w:rPr>
        <w:t>Порядку</w:t>
      </w:r>
      <w:r w:rsidRPr="00892C69">
        <w:rPr>
          <w:rFonts w:ascii="Times New Roman" w:hAnsi="Times New Roman" w:cs="Times New Roman"/>
          <w:bCs/>
          <w:sz w:val="28"/>
          <w:szCs w:val="28"/>
        </w:rPr>
        <w:t>);</w:t>
      </w:r>
    </w:p>
    <w:p w:rsidR="00892C69" w:rsidRPr="00892C69" w:rsidRDefault="00892C69" w:rsidP="00892C69">
      <w:pPr>
        <w:autoSpaceDE w:val="0"/>
        <w:autoSpaceDN w:val="0"/>
        <w:adjustRightInd w:val="0"/>
        <w:spacing w:after="0"/>
        <w:ind w:firstLine="709"/>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 xml:space="preserve">5) оформляет представление о назначении </w:t>
      </w:r>
      <w:r>
        <w:rPr>
          <w:rFonts w:ascii="Times New Roman" w:hAnsi="Times New Roman" w:cs="Times New Roman"/>
          <w:bCs/>
          <w:sz w:val="28"/>
          <w:szCs w:val="28"/>
        </w:rPr>
        <w:t xml:space="preserve">доплаты к страховой </w:t>
      </w:r>
      <w:r w:rsidRPr="00892C69">
        <w:rPr>
          <w:rFonts w:ascii="Times New Roman" w:hAnsi="Times New Roman" w:cs="Times New Roman"/>
          <w:bCs/>
          <w:sz w:val="28"/>
          <w:szCs w:val="28"/>
        </w:rPr>
        <w:t xml:space="preserve">пенсии </w:t>
      </w:r>
      <w:r>
        <w:rPr>
          <w:rFonts w:ascii="Times New Roman" w:hAnsi="Times New Roman" w:cs="Times New Roman"/>
          <w:bCs/>
          <w:sz w:val="28"/>
          <w:szCs w:val="28"/>
        </w:rPr>
        <w:t xml:space="preserve">лицу, замещавшему муниципальную должность </w:t>
      </w:r>
      <w:r w:rsidRPr="00892C69">
        <w:rPr>
          <w:rFonts w:ascii="Times New Roman" w:hAnsi="Times New Roman" w:cs="Times New Roman"/>
          <w:bCs/>
          <w:sz w:val="28"/>
          <w:szCs w:val="28"/>
        </w:rPr>
        <w:t xml:space="preserve">(приложение № 7 к настоящему </w:t>
      </w:r>
      <w:r w:rsidR="0083454F">
        <w:rPr>
          <w:rFonts w:ascii="Times New Roman" w:hAnsi="Times New Roman" w:cs="Times New Roman"/>
          <w:bCs/>
          <w:sz w:val="28"/>
          <w:szCs w:val="28"/>
        </w:rPr>
        <w:t>Порядку</w:t>
      </w:r>
      <w:r w:rsidRPr="00892C69">
        <w:rPr>
          <w:rFonts w:ascii="Times New Roman" w:hAnsi="Times New Roman" w:cs="Times New Roman"/>
          <w:bCs/>
          <w:sz w:val="28"/>
          <w:szCs w:val="28"/>
        </w:rPr>
        <w:t>);</w:t>
      </w:r>
    </w:p>
    <w:p w:rsidR="00892C69" w:rsidRPr="00892C69" w:rsidRDefault="00892C69" w:rsidP="00892C69">
      <w:pPr>
        <w:autoSpaceDE w:val="0"/>
        <w:autoSpaceDN w:val="0"/>
        <w:adjustRightInd w:val="0"/>
        <w:spacing w:after="0"/>
        <w:ind w:firstLine="709"/>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 xml:space="preserve">6) в течение 5 рабочих дней со дня получения заявления направляет представление со всеми необходимыми документами в комиссию по рассмотрению вопросов назначения и выплаты </w:t>
      </w:r>
      <w:r>
        <w:rPr>
          <w:rFonts w:ascii="Times New Roman" w:hAnsi="Times New Roman" w:cs="Times New Roman"/>
          <w:bCs/>
          <w:sz w:val="28"/>
          <w:szCs w:val="28"/>
        </w:rPr>
        <w:t xml:space="preserve">доплаты к страховой </w:t>
      </w:r>
      <w:r w:rsidRPr="00892C69">
        <w:rPr>
          <w:rFonts w:ascii="Times New Roman" w:hAnsi="Times New Roman" w:cs="Times New Roman"/>
          <w:bCs/>
          <w:sz w:val="28"/>
          <w:szCs w:val="28"/>
        </w:rPr>
        <w:t xml:space="preserve">пенсии </w:t>
      </w:r>
      <w:r>
        <w:rPr>
          <w:rFonts w:ascii="Times New Roman" w:hAnsi="Times New Roman" w:cs="Times New Roman"/>
          <w:bCs/>
          <w:sz w:val="28"/>
          <w:szCs w:val="28"/>
        </w:rPr>
        <w:t>лицу, замещавшему муниципальную должность</w:t>
      </w:r>
      <w:r w:rsidRPr="00892C69">
        <w:rPr>
          <w:rFonts w:ascii="Times New Roman" w:hAnsi="Times New Roman" w:cs="Times New Roman"/>
          <w:bCs/>
          <w:sz w:val="28"/>
          <w:szCs w:val="28"/>
        </w:rPr>
        <w:t xml:space="preserve"> (далее – Комиссия).</w:t>
      </w:r>
    </w:p>
    <w:p w:rsidR="00892C69" w:rsidRPr="00892C69" w:rsidRDefault="00892C69" w:rsidP="00892C69">
      <w:pPr>
        <w:autoSpaceDE w:val="0"/>
        <w:autoSpaceDN w:val="0"/>
        <w:adjustRightInd w:val="0"/>
        <w:spacing w:after="0"/>
        <w:ind w:firstLine="709"/>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Состав Комиссии утверждается главой городского округа.</w:t>
      </w:r>
    </w:p>
    <w:p w:rsidR="00892C69" w:rsidRPr="00892C69" w:rsidRDefault="00892C69" w:rsidP="0032147E">
      <w:pPr>
        <w:autoSpaceDE w:val="0"/>
        <w:autoSpaceDN w:val="0"/>
        <w:adjustRightInd w:val="0"/>
        <w:spacing w:after="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10</w:t>
      </w:r>
      <w:r w:rsidRPr="00892C69">
        <w:rPr>
          <w:rFonts w:ascii="Times New Roman" w:hAnsi="Times New Roman" w:cs="Times New Roman"/>
          <w:bCs/>
          <w:sz w:val="28"/>
          <w:szCs w:val="28"/>
        </w:rPr>
        <w:t xml:space="preserve">. </w:t>
      </w:r>
      <w:proofErr w:type="gramStart"/>
      <w:r w:rsidRPr="00892C69">
        <w:rPr>
          <w:rFonts w:ascii="Times New Roman" w:hAnsi="Times New Roman" w:cs="Times New Roman"/>
          <w:bCs/>
          <w:sz w:val="28"/>
          <w:szCs w:val="28"/>
        </w:rPr>
        <w:t xml:space="preserve">Комиссия в течение 10 рабочих дней со дня поступления представления рассматривает вопрос о праве обратившегося на </w:t>
      </w:r>
      <w:r>
        <w:rPr>
          <w:rFonts w:ascii="Times New Roman" w:hAnsi="Times New Roman" w:cs="Times New Roman"/>
          <w:bCs/>
          <w:sz w:val="28"/>
          <w:szCs w:val="28"/>
        </w:rPr>
        <w:t xml:space="preserve">доплату к страховой </w:t>
      </w:r>
      <w:r w:rsidRPr="00892C69">
        <w:rPr>
          <w:rFonts w:ascii="Times New Roman" w:hAnsi="Times New Roman" w:cs="Times New Roman"/>
          <w:bCs/>
          <w:sz w:val="28"/>
          <w:szCs w:val="28"/>
        </w:rPr>
        <w:t>пенси</w:t>
      </w:r>
      <w:r>
        <w:rPr>
          <w:rFonts w:ascii="Times New Roman" w:hAnsi="Times New Roman" w:cs="Times New Roman"/>
          <w:bCs/>
          <w:sz w:val="28"/>
          <w:szCs w:val="28"/>
        </w:rPr>
        <w:t>и</w:t>
      </w:r>
      <w:r w:rsidRPr="00892C69">
        <w:rPr>
          <w:rFonts w:ascii="Times New Roman" w:hAnsi="Times New Roman" w:cs="Times New Roman"/>
          <w:bCs/>
          <w:sz w:val="28"/>
          <w:szCs w:val="28"/>
        </w:rPr>
        <w:t>, принимает решение о</w:t>
      </w:r>
      <w:r>
        <w:rPr>
          <w:rFonts w:ascii="Times New Roman" w:hAnsi="Times New Roman" w:cs="Times New Roman"/>
          <w:bCs/>
          <w:sz w:val="28"/>
          <w:szCs w:val="28"/>
        </w:rPr>
        <w:t>б установлении доплаты к страховой</w:t>
      </w:r>
      <w:r w:rsidRPr="00892C69">
        <w:rPr>
          <w:rFonts w:ascii="Times New Roman" w:hAnsi="Times New Roman" w:cs="Times New Roman"/>
          <w:bCs/>
          <w:sz w:val="28"/>
          <w:szCs w:val="28"/>
        </w:rPr>
        <w:t xml:space="preserve"> пенсии либо об отказе в ее </w:t>
      </w:r>
      <w:r>
        <w:rPr>
          <w:rFonts w:ascii="Times New Roman" w:hAnsi="Times New Roman" w:cs="Times New Roman"/>
          <w:bCs/>
          <w:sz w:val="28"/>
          <w:szCs w:val="28"/>
        </w:rPr>
        <w:t xml:space="preserve">установлении </w:t>
      </w:r>
      <w:r w:rsidRPr="00892C69">
        <w:rPr>
          <w:rFonts w:ascii="Times New Roman" w:hAnsi="Times New Roman" w:cs="Times New Roman"/>
          <w:bCs/>
          <w:sz w:val="28"/>
          <w:szCs w:val="28"/>
        </w:rPr>
        <w:t xml:space="preserve">на основании совокупности представленных документов (приложение № 4 к настоящему </w:t>
      </w:r>
      <w:r w:rsidR="0083454F">
        <w:rPr>
          <w:rFonts w:ascii="Times New Roman" w:hAnsi="Times New Roman" w:cs="Times New Roman"/>
          <w:bCs/>
          <w:sz w:val="28"/>
          <w:szCs w:val="28"/>
        </w:rPr>
        <w:t>Порядку</w:t>
      </w:r>
      <w:r w:rsidRPr="00892C69">
        <w:rPr>
          <w:rFonts w:ascii="Times New Roman" w:hAnsi="Times New Roman" w:cs="Times New Roman"/>
          <w:bCs/>
          <w:sz w:val="28"/>
          <w:szCs w:val="28"/>
        </w:rPr>
        <w:t xml:space="preserve">) и </w:t>
      </w:r>
      <w:r w:rsidRPr="00892C69">
        <w:rPr>
          <w:rFonts w:ascii="Times New Roman" w:hAnsi="Times New Roman" w:cs="Times New Roman"/>
          <w:bCs/>
          <w:sz w:val="28"/>
          <w:szCs w:val="28"/>
        </w:rPr>
        <w:lastRenderedPageBreak/>
        <w:t xml:space="preserve">уведомляет заявителя о принятом решении по форме согласно приложения № 5 к настоящему </w:t>
      </w:r>
      <w:r w:rsidR="0083454F">
        <w:rPr>
          <w:rFonts w:ascii="Times New Roman" w:hAnsi="Times New Roman" w:cs="Times New Roman"/>
          <w:bCs/>
          <w:sz w:val="28"/>
          <w:szCs w:val="28"/>
        </w:rPr>
        <w:t>Порядку</w:t>
      </w:r>
      <w:r w:rsidRPr="00892C69">
        <w:rPr>
          <w:rFonts w:ascii="Times New Roman" w:hAnsi="Times New Roman" w:cs="Times New Roman"/>
          <w:bCs/>
          <w:sz w:val="28"/>
          <w:szCs w:val="28"/>
        </w:rPr>
        <w:t>.</w:t>
      </w:r>
      <w:proofErr w:type="gramEnd"/>
      <w:r w:rsidRPr="00892C69">
        <w:rPr>
          <w:rFonts w:ascii="Times New Roman" w:hAnsi="Times New Roman" w:cs="Times New Roman"/>
          <w:bCs/>
          <w:sz w:val="28"/>
          <w:szCs w:val="28"/>
        </w:rPr>
        <w:t xml:space="preserve"> В случае отказа в </w:t>
      </w:r>
      <w:r>
        <w:rPr>
          <w:rFonts w:ascii="Times New Roman" w:hAnsi="Times New Roman" w:cs="Times New Roman"/>
          <w:bCs/>
          <w:sz w:val="28"/>
          <w:szCs w:val="28"/>
        </w:rPr>
        <w:t>установлении доплаты к страховой</w:t>
      </w:r>
      <w:r w:rsidRPr="00892C69">
        <w:rPr>
          <w:rFonts w:ascii="Times New Roman" w:hAnsi="Times New Roman" w:cs="Times New Roman"/>
          <w:bCs/>
          <w:sz w:val="28"/>
          <w:szCs w:val="28"/>
        </w:rPr>
        <w:t xml:space="preserve"> пенсии излагается его причина.</w:t>
      </w:r>
    </w:p>
    <w:p w:rsidR="00892C69" w:rsidRPr="00892C69" w:rsidRDefault="00892C69" w:rsidP="0032147E">
      <w:pPr>
        <w:autoSpaceDE w:val="0"/>
        <w:autoSpaceDN w:val="0"/>
        <w:adjustRightInd w:val="0"/>
        <w:spacing w:after="0"/>
        <w:ind w:firstLine="709"/>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Решение о</w:t>
      </w:r>
      <w:r>
        <w:rPr>
          <w:rFonts w:ascii="Times New Roman" w:hAnsi="Times New Roman" w:cs="Times New Roman"/>
          <w:bCs/>
          <w:sz w:val="28"/>
          <w:szCs w:val="28"/>
        </w:rPr>
        <w:t>б установлении доплаты к страховой</w:t>
      </w:r>
      <w:r w:rsidRPr="00892C69">
        <w:rPr>
          <w:rFonts w:ascii="Times New Roman" w:hAnsi="Times New Roman" w:cs="Times New Roman"/>
          <w:bCs/>
          <w:sz w:val="28"/>
          <w:szCs w:val="28"/>
        </w:rPr>
        <w:t xml:space="preserve"> пенсии вместе с заявлением о</w:t>
      </w:r>
      <w:r>
        <w:rPr>
          <w:rFonts w:ascii="Times New Roman" w:hAnsi="Times New Roman" w:cs="Times New Roman"/>
          <w:bCs/>
          <w:sz w:val="28"/>
          <w:szCs w:val="28"/>
        </w:rPr>
        <w:t>б установлении доплаты к страховой</w:t>
      </w:r>
      <w:r w:rsidRPr="00892C69">
        <w:rPr>
          <w:rFonts w:ascii="Times New Roman" w:hAnsi="Times New Roman" w:cs="Times New Roman"/>
          <w:bCs/>
          <w:sz w:val="28"/>
          <w:szCs w:val="28"/>
        </w:rPr>
        <w:t xml:space="preserve"> пенсии и прилагаемыми к нему документами брошюруются в пенсионное дело и хранятся в администрации городского округа.</w:t>
      </w:r>
    </w:p>
    <w:p w:rsidR="00892C69" w:rsidRPr="00892C69" w:rsidRDefault="00892C69" w:rsidP="0032147E">
      <w:pPr>
        <w:autoSpaceDE w:val="0"/>
        <w:autoSpaceDN w:val="0"/>
        <w:adjustRightInd w:val="0"/>
        <w:spacing w:before="220" w:after="0"/>
        <w:ind w:firstLine="709"/>
        <w:contextualSpacing/>
        <w:jc w:val="both"/>
        <w:rPr>
          <w:rFonts w:ascii="Times New Roman" w:hAnsi="Times New Roman" w:cs="Times New Roman"/>
          <w:bCs/>
          <w:sz w:val="28"/>
          <w:szCs w:val="28"/>
        </w:rPr>
      </w:pPr>
      <w:r w:rsidRPr="0083454F">
        <w:rPr>
          <w:rFonts w:ascii="Times New Roman" w:hAnsi="Times New Roman" w:cs="Times New Roman"/>
          <w:bCs/>
          <w:sz w:val="28"/>
          <w:szCs w:val="28"/>
        </w:rPr>
        <w:t>11. Информация об установлении доплаты к страховой пенсии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892C69" w:rsidRPr="00892C69" w:rsidRDefault="00892C69" w:rsidP="0032147E">
      <w:pPr>
        <w:autoSpaceDE w:val="0"/>
        <w:autoSpaceDN w:val="0"/>
        <w:adjustRightInd w:val="0"/>
        <w:spacing w:before="220" w:after="0"/>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ab/>
      </w:r>
      <w:r>
        <w:rPr>
          <w:rFonts w:ascii="Times New Roman" w:hAnsi="Times New Roman" w:cs="Times New Roman"/>
          <w:bCs/>
          <w:sz w:val="28"/>
          <w:szCs w:val="28"/>
        </w:rPr>
        <w:t>12</w:t>
      </w:r>
      <w:r w:rsidRPr="00892C69">
        <w:rPr>
          <w:rFonts w:ascii="Times New Roman" w:hAnsi="Times New Roman" w:cs="Times New Roman"/>
          <w:bCs/>
          <w:sz w:val="28"/>
          <w:szCs w:val="28"/>
        </w:rPr>
        <w:t xml:space="preserve">. </w:t>
      </w:r>
      <w:r>
        <w:rPr>
          <w:rFonts w:ascii="Times New Roman" w:hAnsi="Times New Roman" w:cs="Times New Roman"/>
          <w:bCs/>
          <w:sz w:val="28"/>
          <w:szCs w:val="28"/>
        </w:rPr>
        <w:t xml:space="preserve">Доплата к страховой пенсии лицу, замещавшему муниципальную должность, </w:t>
      </w:r>
      <w:r w:rsidRPr="00892C69">
        <w:rPr>
          <w:rFonts w:ascii="Times New Roman" w:hAnsi="Times New Roman" w:cs="Times New Roman"/>
          <w:bCs/>
          <w:sz w:val="28"/>
          <w:szCs w:val="28"/>
        </w:rPr>
        <w:t xml:space="preserve">устанавливается и выплачивается с 1-ого числа месяца, в котором гражданин обратился за ней, но не ранее чем со дня назначения трудовой пенсии в соответствии с Федеральным законом «О страховых пенсиях» и не ранее увольнения с </w:t>
      </w:r>
      <w:r>
        <w:rPr>
          <w:rFonts w:ascii="Times New Roman" w:hAnsi="Times New Roman" w:cs="Times New Roman"/>
          <w:bCs/>
          <w:sz w:val="28"/>
          <w:szCs w:val="28"/>
        </w:rPr>
        <w:t>муниципальной должности</w:t>
      </w:r>
      <w:r w:rsidRPr="00892C69">
        <w:rPr>
          <w:rFonts w:ascii="Times New Roman" w:hAnsi="Times New Roman" w:cs="Times New Roman"/>
          <w:bCs/>
          <w:sz w:val="28"/>
          <w:szCs w:val="28"/>
        </w:rPr>
        <w:t>.</w:t>
      </w:r>
    </w:p>
    <w:p w:rsidR="00892C69" w:rsidRPr="00892C69" w:rsidRDefault="00892C69" w:rsidP="0032147E">
      <w:pPr>
        <w:autoSpaceDE w:val="0"/>
        <w:autoSpaceDN w:val="0"/>
        <w:adjustRightInd w:val="0"/>
        <w:spacing w:before="220" w:after="0"/>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ab/>
        <w:t xml:space="preserve">Выплата пенсии производится по заявлению </w:t>
      </w:r>
      <w:r>
        <w:rPr>
          <w:rFonts w:ascii="Times New Roman" w:hAnsi="Times New Roman" w:cs="Times New Roman"/>
          <w:bCs/>
          <w:sz w:val="28"/>
          <w:szCs w:val="28"/>
        </w:rPr>
        <w:t>лица, замещавшего муниципальную должность,</w:t>
      </w:r>
      <w:r w:rsidRPr="00892C69">
        <w:rPr>
          <w:rFonts w:ascii="Times New Roman" w:hAnsi="Times New Roman" w:cs="Times New Roman"/>
          <w:bCs/>
          <w:sz w:val="28"/>
          <w:szCs w:val="28"/>
        </w:rPr>
        <w:t xml:space="preserve"> и перечисляется на его лицевой счет, открытый в кредитном учреждении.</w:t>
      </w:r>
    </w:p>
    <w:p w:rsidR="00892C69" w:rsidRPr="00892C69" w:rsidRDefault="009C0B1A" w:rsidP="0032147E">
      <w:pPr>
        <w:autoSpaceDE w:val="0"/>
        <w:autoSpaceDN w:val="0"/>
        <w:adjustRightInd w:val="0"/>
        <w:spacing w:before="220" w:after="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13</w:t>
      </w:r>
      <w:r w:rsidR="00892C69" w:rsidRPr="00892C69">
        <w:rPr>
          <w:rFonts w:ascii="Times New Roman" w:hAnsi="Times New Roman" w:cs="Times New Roman"/>
          <w:bCs/>
          <w:sz w:val="28"/>
          <w:szCs w:val="28"/>
        </w:rPr>
        <w:t xml:space="preserve">. </w:t>
      </w:r>
      <w:proofErr w:type="gramStart"/>
      <w:r>
        <w:rPr>
          <w:rFonts w:ascii="Times New Roman" w:hAnsi="Times New Roman" w:cs="Times New Roman"/>
          <w:bCs/>
          <w:sz w:val="28"/>
          <w:szCs w:val="28"/>
        </w:rPr>
        <w:t>Доплата к страховой пенсии</w:t>
      </w:r>
      <w:r w:rsidR="00892C69" w:rsidRPr="00892C69">
        <w:rPr>
          <w:rFonts w:ascii="Times New Roman" w:hAnsi="Times New Roman" w:cs="Times New Roman"/>
          <w:bCs/>
          <w:sz w:val="28"/>
          <w:szCs w:val="28"/>
        </w:rPr>
        <w:t xml:space="preserve">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892C69" w:rsidRPr="00892C69">
        <w:rPr>
          <w:rFonts w:ascii="Times New Roman" w:hAnsi="Times New Roman" w:cs="Times New Roman"/>
          <w:bCs/>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w:t>
      </w:r>
      <w:r>
        <w:rPr>
          <w:rFonts w:ascii="Times New Roman" w:hAnsi="Times New Roman" w:cs="Times New Roman"/>
          <w:bCs/>
          <w:sz w:val="28"/>
          <w:szCs w:val="28"/>
        </w:rPr>
        <w:t xml:space="preserve">доплаты к страховой </w:t>
      </w:r>
      <w:r w:rsidR="00892C69" w:rsidRPr="00892C69">
        <w:rPr>
          <w:rFonts w:ascii="Times New Roman" w:hAnsi="Times New Roman" w:cs="Times New Roman"/>
          <w:bCs/>
          <w:sz w:val="28"/>
          <w:szCs w:val="28"/>
        </w:rPr>
        <w:t>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92C69" w:rsidRPr="00892C69" w:rsidRDefault="00892C69" w:rsidP="0032147E">
      <w:pPr>
        <w:autoSpaceDE w:val="0"/>
        <w:autoSpaceDN w:val="0"/>
        <w:adjustRightInd w:val="0"/>
        <w:spacing w:before="220" w:after="0"/>
        <w:ind w:firstLine="709"/>
        <w:contextualSpacing/>
        <w:jc w:val="both"/>
        <w:rPr>
          <w:rFonts w:ascii="Times New Roman" w:hAnsi="Times New Roman" w:cs="Times New Roman"/>
          <w:bCs/>
          <w:sz w:val="28"/>
          <w:szCs w:val="28"/>
        </w:rPr>
      </w:pPr>
      <w:proofErr w:type="gramStart"/>
      <w:r w:rsidRPr="00892C69">
        <w:rPr>
          <w:rFonts w:ascii="Times New Roman" w:hAnsi="Times New Roman" w:cs="Times New Roman"/>
          <w:bCs/>
          <w:sz w:val="28"/>
          <w:szCs w:val="28"/>
        </w:rPr>
        <w:t xml:space="preserve">Лицо, получающее </w:t>
      </w:r>
      <w:r w:rsidR="0032147E">
        <w:rPr>
          <w:rFonts w:ascii="Times New Roman" w:hAnsi="Times New Roman" w:cs="Times New Roman"/>
          <w:bCs/>
          <w:sz w:val="28"/>
          <w:szCs w:val="28"/>
        </w:rPr>
        <w:t xml:space="preserve">доплату к страховой </w:t>
      </w:r>
      <w:r w:rsidRPr="00892C69">
        <w:rPr>
          <w:rFonts w:ascii="Times New Roman" w:hAnsi="Times New Roman" w:cs="Times New Roman"/>
          <w:bCs/>
          <w:sz w:val="28"/>
          <w:szCs w:val="28"/>
        </w:rPr>
        <w:t xml:space="preserve">пенсию и назначенное на одну из указанных в первом абзаце настоящей части должностей, обязано в </w:t>
      </w:r>
      <w:r w:rsidRPr="00892C69">
        <w:rPr>
          <w:rFonts w:ascii="Times New Roman" w:hAnsi="Times New Roman" w:cs="Times New Roman"/>
          <w:bCs/>
          <w:sz w:val="28"/>
          <w:szCs w:val="28"/>
        </w:rPr>
        <w:lastRenderedPageBreak/>
        <w:t>течение 5 рабочих дней сообщить об этом в письменной форме органу, выплачивающему пенсию за выслугу лет.</w:t>
      </w:r>
      <w:proofErr w:type="gramEnd"/>
    </w:p>
    <w:p w:rsidR="00892C69" w:rsidRPr="00892C69" w:rsidRDefault="00892C69" w:rsidP="0032147E">
      <w:pPr>
        <w:autoSpaceDE w:val="0"/>
        <w:autoSpaceDN w:val="0"/>
        <w:adjustRightInd w:val="0"/>
        <w:spacing w:before="220" w:after="0"/>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ab/>
      </w:r>
      <w:r w:rsidR="0032147E">
        <w:rPr>
          <w:rFonts w:ascii="Times New Roman" w:hAnsi="Times New Roman" w:cs="Times New Roman"/>
          <w:bCs/>
          <w:sz w:val="28"/>
          <w:szCs w:val="28"/>
        </w:rPr>
        <w:t>14</w:t>
      </w:r>
      <w:r w:rsidRPr="00892C69">
        <w:rPr>
          <w:rFonts w:ascii="Times New Roman" w:hAnsi="Times New Roman" w:cs="Times New Roman"/>
          <w:bCs/>
          <w:sz w:val="28"/>
          <w:szCs w:val="28"/>
        </w:rPr>
        <w:t xml:space="preserve">. Выплата </w:t>
      </w:r>
      <w:r w:rsidR="0032147E">
        <w:rPr>
          <w:rFonts w:ascii="Times New Roman" w:hAnsi="Times New Roman" w:cs="Times New Roman"/>
          <w:bCs/>
          <w:sz w:val="28"/>
          <w:szCs w:val="28"/>
        </w:rPr>
        <w:t xml:space="preserve">доплаты к страховой </w:t>
      </w:r>
      <w:r w:rsidRPr="00892C69">
        <w:rPr>
          <w:rFonts w:ascii="Times New Roman" w:hAnsi="Times New Roman" w:cs="Times New Roman"/>
          <w:bCs/>
          <w:sz w:val="28"/>
          <w:szCs w:val="28"/>
        </w:rPr>
        <w:t>пенсии прекращается в случаях:</w:t>
      </w:r>
    </w:p>
    <w:p w:rsidR="00892C69" w:rsidRPr="00892C69" w:rsidRDefault="00892C69" w:rsidP="0032147E">
      <w:pPr>
        <w:autoSpaceDE w:val="0"/>
        <w:autoSpaceDN w:val="0"/>
        <w:adjustRightInd w:val="0"/>
        <w:spacing w:before="220" w:after="0"/>
        <w:ind w:firstLine="709"/>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 xml:space="preserve">1) назначения пенсии за выслугу лет, ежемесячного пожизненного содержания, дополнительного ежемесячного материального обеспечения </w:t>
      </w:r>
      <w:r w:rsidR="0083454F">
        <w:rPr>
          <w:rFonts w:ascii="Times New Roman" w:hAnsi="Times New Roman" w:cs="Times New Roman"/>
          <w:bCs/>
          <w:sz w:val="28"/>
          <w:szCs w:val="28"/>
        </w:rPr>
        <w:br/>
      </w:r>
      <w:r w:rsidRPr="00892C69">
        <w:rPr>
          <w:rFonts w:ascii="Times New Roman" w:hAnsi="Times New Roman" w:cs="Times New Roman"/>
          <w:bCs/>
          <w:sz w:val="28"/>
          <w:szCs w:val="28"/>
        </w:rPr>
        <w:t>за счет средств федерального бюджета, бюджета субъекта Российской Федерации;</w:t>
      </w:r>
    </w:p>
    <w:p w:rsidR="00892C69" w:rsidRPr="00892C69" w:rsidRDefault="00892C69" w:rsidP="0032147E">
      <w:pPr>
        <w:autoSpaceDE w:val="0"/>
        <w:autoSpaceDN w:val="0"/>
        <w:adjustRightInd w:val="0"/>
        <w:spacing w:before="220" w:after="0"/>
        <w:ind w:firstLine="709"/>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 xml:space="preserve">2) назначения ежемесячной доплаты к страховой пенсии в связи </w:t>
      </w:r>
      <w:r w:rsidR="0083454F">
        <w:rPr>
          <w:rFonts w:ascii="Times New Roman" w:hAnsi="Times New Roman" w:cs="Times New Roman"/>
          <w:bCs/>
          <w:sz w:val="28"/>
          <w:szCs w:val="28"/>
        </w:rPr>
        <w:br/>
      </w:r>
      <w:r w:rsidRPr="00892C69">
        <w:rPr>
          <w:rFonts w:ascii="Times New Roman" w:hAnsi="Times New Roman" w:cs="Times New Roman"/>
          <w:bCs/>
          <w:sz w:val="28"/>
          <w:szCs w:val="28"/>
        </w:rPr>
        <w:t>с освобождением от государственной должности Российской Федерации, государственной должности субъекта Российской Федерации;</w:t>
      </w:r>
    </w:p>
    <w:p w:rsidR="00892C69" w:rsidRPr="00892C69" w:rsidRDefault="00892C69" w:rsidP="0032147E">
      <w:pPr>
        <w:autoSpaceDE w:val="0"/>
        <w:autoSpaceDN w:val="0"/>
        <w:adjustRightInd w:val="0"/>
        <w:spacing w:before="220" w:after="0"/>
        <w:ind w:firstLine="709"/>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3) смерти лица</w:t>
      </w:r>
      <w:r w:rsidR="004831ED">
        <w:rPr>
          <w:rFonts w:ascii="Times New Roman" w:hAnsi="Times New Roman" w:cs="Times New Roman"/>
          <w:bCs/>
          <w:sz w:val="28"/>
          <w:szCs w:val="28"/>
        </w:rPr>
        <w:t xml:space="preserve"> </w:t>
      </w:r>
      <w:r w:rsidRPr="00892C69">
        <w:rPr>
          <w:rFonts w:ascii="Times New Roman" w:hAnsi="Times New Roman" w:cs="Times New Roman"/>
          <w:bCs/>
          <w:sz w:val="28"/>
          <w:szCs w:val="28"/>
        </w:rPr>
        <w:t>(с первого числа месяца, следующего за месяцем, в котором наступила смерть).</w:t>
      </w:r>
    </w:p>
    <w:p w:rsidR="00892C69" w:rsidRPr="00892C69" w:rsidRDefault="00892C69" w:rsidP="004831ED">
      <w:pPr>
        <w:autoSpaceDE w:val="0"/>
        <w:autoSpaceDN w:val="0"/>
        <w:adjustRightInd w:val="0"/>
        <w:spacing w:before="220" w:after="0"/>
        <w:ind w:firstLine="709"/>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1</w:t>
      </w:r>
      <w:r w:rsidR="0032147E">
        <w:rPr>
          <w:rFonts w:ascii="Times New Roman" w:hAnsi="Times New Roman" w:cs="Times New Roman"/>
          <w:bCs/>
          <w:sz w:val="28"/>
          <w:szCs w:val="28"/>
        </w:rPr>
        <w:t>5</w:t>
      </w:r>
      <w:r w:rsidRPr="00892C69">
        <w:rPr>
          <w:rFonts w:ascii="Times New Roman" w:hAnsi="Times New Roman" w:cs="Times New Roman"/>
          <w:bCs/>
          <w:sz w:val="28"/>
          <w:szCs w:val="28"/>
        </w:rPr>
        <w:t xml:space="preserve">. При изменении в соответствии с законодательством Российской Федерации размера трудовой пенсии, с учетом которой определена </w:t>
      </w:r>
      <w:r w:rsidR="0032147E">
        <w:rPr>
          <w:rFonts w:ascii="Times New Roman" w:hAnsi="Times New Roman" w:cs="Times New Roman"/>
          <w:bCs/>
          <w:sz w:val="28"/>
          <w:szCs w:val="28"/>
        </w:rPr>
        <w:t>доплат</w:t>
      </w:r>
      <w:r w:rsidR="004831ED">
        <w:rPr>
          <w:rFonts w:ascii="Times New Roman" w:hAnsi="Times New Roman" w:cs="Times New Roman"/>
          <w:bCs/>
          <w:sz w:val="28"/>
          <w:szCs w:val="28"/>
        </w:rPr>
        <w:t>а</w:t>
      </w:r>
      <w:r w:rsidR="004831ED">
        <w:rPr>
          <w:rFonts w:ascii="Times New Roman" w:hAnsi="Times New Roman" w:cs="Times New Roman"/>
          <w:bCs/>
          <w:sz w:val="28"/>
          <w:szCs w:val="28"/>
        </w:rPr>
        <w:br/>
      </w:r>
      <w:r w:rsidR="0032147E">
        <w:rPr>
          <w:rFonts w:ascii="Times New Roman" w:hAnsi="Times New Roman" w:cs="Times New Roman"/>
          <w:bCs/>
          <w:sz w:val="28"/>
          <w:szCs w:val="28"/>
        </w:rPr>
        <w:t xml:space="preserve">к страховой </w:t>
      </w:r>
      <w:r w:rsidRPr="00892C69">
        <w:rPr>
          <w:rFonts w:ascii="Times New Roman" w:hAnsi="Times New Roman" w:cs="Times New Roman"/>
          <w:bCs/>
          <w:sz w:val="28"/>
          <w:szCs w:val="28"/>
        </w:rPr>
        <w:t>пенси</w:t>
      </w:r>
      <w:r w:rsidR="0032147E">
        <w:rPr>
          <w:rFonts w:ascii="Times New Roman" w:hAnsi="Times New Roman" w:cs="Times New Roman"/>
          <w:bCs/>
          <w:sz w:val="28"/>
          <w:szCs w:val="28"/>
        </w:rPr>
        <w:t>и</w:t>
      </w:r>
      <w:r w:rsidRPr="00892C69">
        <w:rPr>
          <w:rFonts w:ascii="Times New Roman" w:hAnsi="Times New Roman" w:cs="Times New Roman"/>
          <w:bCs/>
          <w:sz w:val="28"/>
          <w:szCs w:val="28"/>
        </w:rPr>
        <w:t xml:space="preserve">, последняя пересчитывается на основании справки о новом размере трудовой пенсии со дня ее изменения. Справка о новом размере трудовой пенсии </w:t>
      </w:r>
      <w:r w:rsidR="004831ED">
        <w:rPr>
          <w:rFonts w:ascii="Times New Roman" w:hAnsi="Times New Roman" w:cs="Times New Roman"/>
          <w:bCs/>
          <w:sz w:val="28"/>
          <w:szCs w:val="28"/>
        </w:rPr>
        <w:t>запрашивается уполномоченным лицом администрации городского округа на</w:t>
      </w:r>
      <w:r w:rsidR="004831ED" w:rsidRPr="004831ED">
        <w:rPr>
          <w:rFonts w:ascii="Times New Roman" w:hAnsi="Times New Roman" w:cs="Times New Roman"/>
          <w:bCs/>
          <w:sz w:val="28"/>
          <w:szCs w:val="28"/>
        </w:rPr>
        <w:t xml:space="preserve"> обработк</w:t>
      </w:r>
      <w:r w:rsidR="004831ED">
        <w:rPr>
          <w:rFonts w:ascii="Times New Roman" w:hAnsi="Times New Roman" w:cs="Times New Roman"/>
          <w:bCs/>
          <w:sz w:val="28"/>
          <w:szCs w:val="28"/>
        </w:rPr>
        <w:t>у</w:t>
      </w:r>
      <w:r w:rsidR="004831ED" w:rsidRPr="004831ED">
        <w:rPr>
          <w:rFonts w:ascii="Times New Roman" w:hAnsi="Times New Roman" w:cs="Times New Roman"/>
          <w:bCs/>
          <w:sz w:val="28"/>
          <w:szCs w:val="28"/>
        </w:rPr>
        <w:t xml:space="preserve"> конфиденциальной информации и персональных данных в сегменте государственной информационной системы Приморского края «Региональный портал государственных и муниципальных услуг Приморского края»</w:t>
      </w:r>
      <w:r w:rsidRPr="00892C69">
        <w:rPr>
          <w:rFonts w:ascii="Times New Roman" w:hAnsi="Times New Roman" w:cs="Times New Roman"/>
          <w:bCs/>
          <w:sz w:val="28"/>
          <w:szCs w:val="28"/>
        </w:rPr>
        <w:t>.</w:t>
      </w:r>
    </w:p>
    <w:p w:rsidR="00892C69" w:rsidRPr="00892C69" w:rsidRDefault="00892C69" w:rsidP="0032147E">
      <w:pPr>
        <w:autoSpaceDE w:val="0"/>
        <w:autoSpaceDN w:val="0"/>
        <w:adjustRightInd w:val="0"/>
        <w:spacing w:before="220" w:after="0"/>
        <w:contextualSpacing/>
        <w:jc w:val="both"/>
        <w:rPr>
          <w:rFonts w:ascii="Times New Roman" w:hAnsi="Times New Roman" w:cs="Times New Roman"/>
          <w:bCs/>
          <w:sz w:val="28"/>
          <w:szCs w:val="28"/>
        </w:rPr>
      </w:pPr>
      <w:r w:rsidRPr="00892C69">
        <w:rPr>
          <w:rFonts w:ascii="Times New Roman" w:hAnsi="Times New Roman" w:cs="Times New Roman"/>
          <w:bCs/>
          <w:sz w:val="28"/>
          <w:szCs w:val="28"/>
        </w:rPr>
        <w:tab/>
      </w:r>
      <w:r w:rsidR="004831ED">
        <w:rPr>
          <w:rFonts w:ascii="Times New Roman" w:hAnsi="Times New Roman" w:cs="Times New Roman"/>
          <w:bCs/>
          <w:sz w:val="28"/>
          <w:szCs w:val="28"/>
        </w:rPr>
        <w:t>16</w:t>
      </w:r>
      <w:r w:rsidRPr="00892C69">
        <w:rPr>
          <w:rFonts w:ascii="Times New Roman" w:hAnsi="Times New Roman" w:cs="Times New Roman"/>
          <w:bCs/>
          <w:sz w:val="28"/>
          <w:szCs w:val="28"/>
        </w:rPr>
        <w:t xml:space="preserve">. Вопросы, связанные с установлением и выплатой </w:t>
      </w:r>
      <w:r w:rsidR="0032147E">
        <w:rPr>
          <w:rFonts w:ascii="Times New Roman" w:hAnsi="Times New Roman" w:cs="Times New Roman"/>
          <w:bCs/>
          <w:sz w:val="28"/>
          <w:szCs w:val="28"/>
        </w:rPr>
        <w:t xml:space="preserve">доплаты </w:t>
      </w:r>
      <w:r w:rsidR="004831ED">
        <w:rPr>
          <w:rFonts w:ascii="Times New Roman" w:hAnsi="Times New Roman" w:cs="Times New Roman"/>
          <w:bCs/>
          <w:sz w:val="28"/>
          <w:szCs w:val="28"/>
        </w:rPr>
        <w:br/>
      </w:r>
      <w:r w:rsidR="0032147E">
        <w:rPr>
          <w:rFonts w:ascii="Times New Roman" w:hAnsi="Times New Roman" w:cs="Times New Roman"/>
          <w:bCs/>
          <w:sz w:val="28"/>
          <w:szCs w:val="28"/>
        </w:rPr>
        <w:t xml:space="preserve">к страховой </w:t>
      </w:r>
      <w:r w:rsidRPr="00892C69">
        <w:rPr>
          <w:rFonts w:ascii="Times New Roman" w:hAnsi="Times New Roman" w:cs="Times New Roman"/>
          <w:bCs/>
          <w:sz w:val="28"/>
          <w:szCs w:val="28"/>
        </w:rPr>
        <w:t xml:space="preserve">пенсии, не урегулированные настоящим </w:t>
      </w:r>
      <w:r w:rsidR="004831ED">
        <w:rPr>
          <w:rFonts w:ascii="Times New Roman" w:hAnsi="Times New Roman" w:cs="Times New Roman"/>
          <w:bCs/>
          <w:sz w:val="28"/>
          <w:szCs w:val="28"/>
        </w:rPr>
        <w:t>Порядком</w:t>
      </w:r>
      <w:r w:rsidRPr="00892C69">
        <w:rPr>
          <w:rFonts w:ascii="Times New Roman" w:hAnsi="Times New Roman" w:cs="Times New Roman"/>
          <w:bCs/>
          <w:sz w:val="28"/>
          <w:szCs w:val="28"/>
        </w:rPr>
        <w:t xml:space="preserve">, разрешаются применительно к правилам назначения и выплаты страховых пенсий </w:t>
      </w:r>
      <w:r w:rsidR="004831ED">
        <w:rPr>
          <w:rFonts w:ascii="Times New Roman" w:hAnsi="Times New Roman" w:cs="Times New Roman"/>
          <w:bCs/>
          <w:sz w:val="28"/>
          <w:szCs w:val="28"/>
        </w:rPr>
        <w:br/>
      </w:r>
      <w:r w:rsidRPr="00892C69">
        <w:rPr>
          <w:rFonts w:ascii="Times New Roman" w:hAnsi="Times New Roman" w:cs="Times New Roman"/>
          <w:bCs/>
          <w:sz w:val="28"/>
          <w:szCs w:val="28"/>
        </w:rPr>
        <w:t>в соответствии с Федеральным законом «О страховых пенсиях».</w:t>
      </w:r>
    </w:p>
    <w:p w:rsidR="00892C69" w:rsidRDefault="0032147E" w:rsidP="0032147E">
      <w:pPr>
        <w:autoSpaceDE w:val="0"/>
        <w:autoSpaceDN w:val="0"/>
        <w:adjustRightInd w:val="0"/>
        <w:spacing w:before="220" w:after="0"/>
        <w:contextualSpacing/>
        <w:jc w:val="both"/>
        <w:rPr>
          <w:rFonts w:ascii="Times New Roman" w:hAnsi="Times New Roman" w:cs="Times New Roman"/>
          <w:bCs/>
          <w:sz w:val="28"/>
          <w:szCs w:val="28"/>
        </w:rPr>
      </w:pPr>
      <w:r>
        <w:rPr>
          <w:rFonts w:ascii="Times New Roman" w:hAnsi="Times New Roman" w:cs="Times New Roman"/>
          <w:bCs/>
          <w:sz w:val="28"/>
          <w:szCs w:val="28"/>
        </w:rPr>
        <w:tab/>
        <w:t>18</w:t>
      </w:r>
      <w:r w:rsidR="00892C69" w:rsidRPr="00892C69">
        <w:rPr>
          <w:rFonts w:ascii="Times New Roman" w:hAnsi="Times New Roman" w:cs="Times New Roman"/>
          <w:bCs/>
          <w:sz w:val="28"/>
          <w:szCs w:val="28"/>
        </w:rPr>
        <w:t xml:space="preserve">. Выплата </w:t>
      </w:r>
      <w:r>
        <w:rPr>
          <w:rFonts w:ascii="Times New Roman" w:hAnsi="Times New Roman" w:cs="Times New Roman"/>
          <w:bCs/>
          <w:sz w:val="28"/>
          <w:szCs w:val="28"/>
        </w:rPr>
        <w:t xml:space="preserve">доплаты </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 xml:space="preserve"> страховой </w:t>
      </w:r>
      <w:r w:rsidR="00892C69" w:rsidRPr="00892C69">
        <w:rPr>
          <w:rFonts w:ascii="Times New Roman" w:hAnsi="Times New Roman" w:cs="Times New Roman"/>
          <w:bCs/>
          <w:sz w:val="28"/>
          <w:szCs w:val="28"/>
        </w:rPr>
        <w:t>пенсий осуществляется администрацией городского округа из средств бюджета городского округа Большой Камень.</w:t>
      </w:r>
    </w:p>
    <w:p w:rsidR="008D383D" w:rsidRDefault="008D383D" w:rsidP="0032147E">
      <w:pPr>
        <w:autoSpaceDE w:val="0"/>
        <w:autoSpaceDN w:val="0"/>
        <w:adjustRightInd w:val="0"/>
        <w:spacing w:before="220" w:after="0"/>
        <w:contextualSpacing/>
        <w:jc w:val="both"/>
        <w:rPr>
          <w:rFonts w:ascii="Times New Roman" w:hAnsi="Times New Roman" w:cs="Times New Roman"/>
          <w:bCs/>
          <w:sz w:val="28"/>
          <w:szCs w:val="28"/>
        </w:rPr>
      </w:pPr>
    </w:p>
    <w:p w:rsidR="008D383D" w:rsidRDefault="008D383D" w:rsidP="0032147E">
      <w:pPr>
        <w:autoSpaceDE w:val="0"/>
        <w:autoSpaceDN w:val="0"/>
        <w:adjustRightInd w:val="0"/>
        <w:spacing w:before="220" w:after="0"/>
        <w:contextualSpacing/>
        <w:jc w:val="both"/>
        <w:rPr>
          <w:rFonts w:ascii="Times New Roman" w:hAnsi="Times New Roman" w:cs="Times New Roman"/>
          <w:bCs/>
          <w:sz w:val="28"/>
          <w:szCs w:val="28"/>
        </w:rPr>
      </w:pPr>
    </w:p>
    <w:p w:rsidR="008D383D" w:rsidRDefault="008D383D" w:rsidP="0032147E">
      <w:pPr>
        <w:autoSpaceDE w:val="0"/>
        <w:autoSpaceDN w:val="0"/>
        <w:adjustRightInd w:val="0"/>
        <w:spacing w:before="220" w:after="0"/>
        <w:contextualSpacing/>
        <w:jc w:val="both"/>
        <w:rPr>
          <w:rFonts w:ascii="Times New Roman" w:hAnsi="Times New Roman" w:cs="Times New Roman"/>
          <w:bCs/>
          <w:sz w:val="28"/>
          <w:szCs w:val="28"/>
        </w:rPr>
      </w:pPr>
    </w:p>
    <w:p w:rsidR="008D383D" w:rsidRDefault="008D383D" w:rsidP="0032147E">
      <w:pPr>
        <w:autoSpaceDE w:val="0"/>
        <w:autoSpaceDN w:val="0"/>
        <w:adjustRightInd w:val="0"/>
        <w:spacing w:before="220" w:after="0"/>
        <w:contextualSpacing/>
        <w:jc w:val="both"/>
        <w:rPr>
          <w:rFonts w:ascii="Times New Roman" w:hAnsi="Times New Roman" w:cs="Times New Roman"/>
          <w:bCs/>
          <w:sz w:val="28"/>
          <w:szCs w:val="28"/>
        </w:rPr>
      </w:pPr>
    </w:p>
    <w:p w:rsidR="008D383D" w:rsidRDefault="008D383D" w:rsidP="0032147E">
      <w:pPr>
        <w:autoSpaceDE w:val="0"/>
        <w:autoSpaceDN w:val="0"/>
        <w:adjustRightInd w:val="0"/>
        <w:spacing w:before="220" w:after="0"/>
        <w:contextualSpacing/>
        <w:jc w:val="both"/>
        <w:rPr>
          <w:rFonts w:ascii="Times New Roman" w:hAnsi="Times New Roman" w:cs="Times New Roman"/>
          <w:bCs/>
          <w:sz w:val="28"/>
          <w:szCs w:val="28"/>
        </w:rPr>
      </w:pPr>
    </w:p>
    <w:p w:rsidR="008D383D" w:rsidRDefault="008D383D" w:rsidP="0032147E">
      <w:pPr>
        <w:autoSpaceDE w:val="0"/>
        <w:autoSpaceDN w:val="0"/>
        <w:adjustRightInd w:val="0"/>
        <w:spacing w:before="220" w:after="0"/>
        <w:contextualSpacing/>
        <w:jc w:val="both"/>
        <w:rPr>
          <w:rFonts w:ascii="Times New Roman" w:hAnsi="Times New Roman" w:cs="Times New Roman"/>
          <w:bCs/>
          <w:sz w:val="28"/>
          <w:szCs w:val="28"/>
        </w:rPr>
      </w:pPr>
    </w:p>
    <w:p w:rsidR="008D383D" w:rsidRDefault="008D383D" w:rsidP="0032147E">
      <w:pPr>
        <w:autoSpaceDE w:val="0"/>
        <w:autoSpaceDN w:val="0"/>
        <w:adjustRightInd w:val="0"/>
        <w:spacing w:before="220" w:after="0"/>
        <w:contextualSpacing/>
        <w:jc w:val="both"/>
        <w:rPr>
          <w:rFonts w:ascii="Times New Roman" w:hAnsi="Times New Roman" w:cs="Times New Roman"/>
          <w:bCs/>
          <w:sz w:val="28"/>
          <w:szCs w:val="28"/>
        </w:rPr>
      </w:pPr>
    </w:p>
    <w:p w:rsidR="008D383D" w:rsidRDefault="008D383D" w:rsidP="0032147E">
      <w:pPr>
        <w:autoSpaceDE w:val="0"/>
        <w:autoSpaceDN w:val="0"/>
        <w:adjustRightInd w:val="0"/>
        <w:spacing w:before="220" w:after="0"/>
        <w:contextualSpacing/>
        <w:jc w:val="both"/>
        <w:rPr>
          <w:rFonts w:ascii="Times New Roman" w:hAnsi="Times New Roman" w:cs="Times New Roman"/>
          <w:bCs/>
          <w:sz w:val="28"/>
          <w:szCs w:val="28"/>
        </w:rPr>
      </w:pPr>
    </w:p>
    <w:p w:rsidR="004831ED" w:rsidRDefault="004831ED" w:rsidP="0032147E">
      <w:pPr>
        <w:autoSpaceDE w:val="0"/>
        <w:autoSpaceDN w:val="0"/>
        <w:adjustRightInd w:val="0"/>
        <w:spacing w:before="220" w:after="0"/>
        <w:contextualSpacing/>
        <w:jc w:val="both"/>
        <w:rPr>
          <w:rFonts w:ascii="Times New Roman" w:hAnsi="Times New Roman" w:cs="Times New Roman"/>
          <w:bCs/>
          <w:sz w:val="28"/>
          <w:szCs w:val="28"/>
        </w:rPr>
      </w:pPr>
    </w:p>
    <w:p w:rsidR="004831ED" w:rsidRDefault="004831ED" w:rsidP="0032147E">
      <w:pPr>
        <w:autoSpaceDE w:val="0"/>
        <w:autoSpaceDN w:val="0"/>
        <w:adjustRightInd w:val="0"/>
        <w:spacing w:before="220" w:after="0"/>
        <w:contextualSpacing/>
        <w:jc w:val="both"/>
        <w:rPr>
          <w:rFonts w:ascii="Times New Roman" w:hAnsi="Times New Roman" w:cs="Times New Roman"/>
          <w:bCs/>
          <w:sz w:val="28"/>
          <w:szCs w:val="28"/>
        </w:rPr>
      </w:pPr>
    </w:p>
    <w:p w:rsidR="004831ED" w:rsidRDefault="004831ED" w:rsidP="0032147E">
      <w:pPr>
        <w:autoSpaceDE w:val="0"/>
        <w:autoSpaceDN w:val="0"/>
        <w:adjustRightInd w:val="0"/>
        <w:spacing w:before="220" w:after="0"/>
        <w:contextualSpacing/>
        <w:jc w:val="both"/>
        <w:rPr>
          <w:rFonts w:ascii="Times New Roman" w:hAnsi="Times New Roman" w:cs="Times New Roman"/>
          <w:bCs/>
          <w:sz w:val="28"/>
          <w:szCs w:val="28"/>
        </w:rPr>
      </w:pPr>
    </w:p>
    <w:p w:rsidR="004831ED" w:rsidRDefault="004831ED" w:rsidP="0032147E">
      <w:pPr>
        <w:autoSpaceDE w:val="0"/>
        <w:autoSpaceDN w:val="0"/>
        <w:adjustRightInd w:val="0"/>
        <w:spacing w:before="220" w:after="0"/>
        <w:contextualSpacing/>
        <w:jc w:val="both"/>
        <w:rPr>
          <w:rFonts w:ascii="Times New Roman" w:hAnsi="Times New Roman" w:cs="Times New Roman"/>
          <w:bCs/>
          <w:sz w:val="28"/>
          <w:szCs w:val="28"/>
        </w:rPr>
      </w:pPr>
    </w:p>
    <w:p w:rsidR="004831ED" w:rsidRDefault="004831ED" w:rsidP="0032147E">
      <w:pPr>
        <w:autoSpaceDE w:val="0"/>
        <w:autoSpaceDN w:val="0"/>
        <w:adjustRightInd w:val="0"/>
        <w:spacing w:before="220" w:after="0"/>
        <w:contextualSpacing/>
        <w:jc w:val="both"/>
        <w:rPr>
          <w:rFonts w:ascii="Times New Roman" w:hAnsi="Times New Roman" w:cs="Times New Roman"/>
          <w:bCs/>
          <w:sz w:val="28"/>
          <w:szCs w:val="28"/>
        </w:rPr>
      </w:pPr>
    </w:p>
    <w:p w:rsidR="004831ED" w:rsidRDefault="004831ED" w:rsidP="0032147E">
      <w:pPr>
        <w:autoSpaceDE w:val="0"/>
        <w:autoSpaceDN w:val="0"/>
        <w:adjustRightInd w:val="0"/>
        <w:spacing w:before="220" w:after="0"/>
        <w:contextualSpacing/>
        <w:jc w:val="both"/>
        <w:rPr>
          <w:rFonts w:ascii="Times New Roman" w:hAnsi="Times New Roman" w:cs="Times New Roman"/>
          <w:bCs/>
          <w:sz w:val="28"/>
          <w:szCs w:val="28"/>
        </w:rPr>
      </w:pPr>
    </w:p>
    <w:p w:rsidR="008D383D" w:rsidRDefault="008D383D" w:rsidP="003A76D8">
      <w:pPr>
        <w:autoSpaceDE w:val="0"/>
        <w:autoSpaceDN w:val="0"/>
        <w:adjustRightInd w:val="0"/>
        <w:spacing w:after="0" w:line="360" w:lineRule="auto"/>
        <w:ind w:left="4536"/>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3A76D8">
        <w:rPr>
          <w:rFonts w:ascii="Times New Roman" w:hAnsi="Times New Roman" w:cs="Times New Roman"/>
          <w:sz w:val="28"/>
          <w:szCs w:val="28"/>
        </w:rPr>
        <w:t xml:space="preserve">№ </w:t>
      </w:r>
      <w:r>
        <w:rPr>
          <w:rFonts w:ascii="Times New Roman" w:hAnsi="Times New Roman" w:cs="Times New Roman"/>
          <w:sz w:val="28"/>
          <w:szCs w:val="28"/>
        </w:rPr>
        <w:t>1</w:t>
      </w:r>
    </w:p>
    <w:p w:rsidR="008D383D" w:rsidRDefault="003A76D8" w:rsidP="003A76D8">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к </w:t>
      </w:r>
      <w:r w:rsidR="008D383D">
        <w:rPr>
          <w:rFonts w:ascii="Times New Roman" w:hAnsi="Times New Roman" w:cs="Times New Roman"/>
          <w:sz w:val="28"/>
          <w:szCs w:val="28"/>
        </w:rPr>
        <w:t>Порядку</w:t>
      </w:r>
      <w:r>
        <w:rPr>
          <w:rFonts w:ascii="Times New Roman" w:hAnsi="Times New Roman" w:cs="Times New Roman"/>
          <w:sz w:val="28"/>
          <w:szCs w:val="28"/>
        </w:rPr>
        <w:t xml:space="preserve"> </w:t>
      </w:r>
      <w:r w:rsidR="008D383D">
        <w:rPr>
          <w:rFonts w:ascii="Times New Roman" w:hAnsi="Times New Roman" w:cs="Times New Roman"/>
          <w:sz w:val="28"/>
          <w:szCs w:val="28"/>
        </w:rPr>
        <w:t xml:space="preserve">установления, выплаты </w:t>
      </w:r>
      <w:r>
        <w:rPr>
          <w:rFonts w:ascii="Times New Roman" w:hAnsi="Times New Roman" w:cs="Times New Roman"/>
          <w:sz w:val="28"/>
          <w:szCs w:val="28"/>
        </w:rPr>
        <w:br/>
      </w:r>
      <w:r w:rsidR="008D383D">
        <w:rPr>
          <w:rFonts w:ascii="Times New Roman" w:hAnsi="Times New Roman" w:cs="Times New Roman"/>
          <w:sz w:val="28"/>
          <w:szCs w:val="28"/>
        </w:rPr>
        <w:t>и</w:t>
      </w:r>
      <w:r>
        <w:rPr>
          <w:rFonts w:ascii="Times New Roman" w:hAnsi="Times New Roman" w:cs="Times New Roman"/>
          <w:sz w:val="28"/>
          <w:szCs w:val="28"/>
        </w:rPr>
        <w:t xml:space="preserve"> </w:t>
      </w:r>
      <w:r w:rsidR="008D383D">
        <w:rPr>
          <w:rFonts w:ascii="Times New Roman" w:hAnsi="Times New Roman" w:cs="Times New Roman"/>
          <w:sz w:val="28"/>
          <w:szCs w:val="28"/>
        </w:rPr>
        <w:t>перерасчета ежемесячной</w:t>
      </w:r>
      <w:r>
        <w:rPr>
          <w:rFonts w:ascii="Times New Roman" w:hAnsi="Times New Roman" w:cs="Times New Roman"/>
          <w:sz w:val="28"/>
          <w:szCs w:val="28"/>
        </w:rPr>
        <w:t xml:space="preserve"> </w:t>
      </w:r>
      <w:r w:rsidR="008D383D">
        <w:rPr>
          <w:rFonts w:ascii="Times New Roman" w:hAnsi="Times New Roman" w:cs="Times New Roman"/>
          <w:sz w:val="28"/>
          <w:szCs w:val="28"/>
        </w:rPr>
        <w:t xml:space="preserve">доплаты </w:t>
      </w:r>
      <w:r>
        <w:rPr>
          <w:rFonts w:ascii="Times New Roman" w:hAnsi="Times New Roman" w:cs="Times New Roman"/>
          <w:sz w:val="28"/>
          <w:szCs w:val="28"/>
        </w:rPr>
        <w:br/>
      </w:r>
      <w:r w:rsidR="008D383D">
        <w:rPr>
          <w:rFonts w:ascii="Times New Roman" w:hAnsi="Times New Roman" w:cs="Times New Roman"/>
          <w:sz w:val="28"/>
          <w:szCs w:val="28"/>
        </w:rPr>
        <w:t>к страховой</w:t>
      </w:r>
      <w:r>
        <w:rPr>
          <w:rFonts w:ascii="Times New Roman" w:hAnsi="Times New Roman" w:cs="Times New Roman"/>
          <w:sz w:val="28"/>
          <w:szCs w:val="28"/>
        </w:rPr>
        <w:t xml:space="preserve"> </w:t>
      </w:r>
      <w:r w:rsidR="008D383D">
        <w:rPr>
          <w:rFonts w:ascii="Times New Roman" w:hAnsi="Times New Roman" w:cs="Times New Roman"/>
          <w:sz w:val="28"/>
          <w:szCs w:val="28"/>
        </w:rPr>
        <w:t>пенсии лицам, замещавшим</w:t>
      </w:r>
      <w:r>
        <w:rPr>
          <w:rFonts w:ascii="Times New Roman" w:hAnsi="Times New Roman" w:cs="Times New Roman"/>
          <w:sz w:val="28"/>
          <w:szCs w:val="28"/>
        </w:rPr>
        <w:t xml:space="preserve"> муниципальные</w:t>
      </w:r>
      <w:r w:rsidR="008D383D">
        <w:rPr>
          <w:rFonts w:ascii="Times New Roman" w:hAnsi="Times New Roman" w:cs="Times New Roman"/>
          <w:sz w:val="28"/>
          <w:szCs w:val="28"/>
        </w:rPr>
        <w:t xml:space="preserve"> должности</w:t>
      </w:r>
    </w:p>
    <w:p w:rsidR="008D383D" w:rsidRDefault="008D383D" w:rsidP="008D383D">
      <w:pPr>
        <w:autoSpaceDE w:val="0"/>
        <w:autoSpaceDN w:val="0"/>
        <w:adjustRightInd w:val="0"/>
        <w:spacing w:after="0" w:line="240" w:lineRule="auto"/>
        <w:jc w:val="both"/>
        <w:rPr>
          <w:rFonts w:ascii="Times New Roman" w:hAnsi="Times New Roman" w:cs="Times New Roman"/>
          <w:sz w:val="28"/>
          <w:szCs w:val="28"/>
        </w:rPr>
      </w:pPr>
    </w:p>
    <w:p w:rsidR="008D383D" w:rsidRDefault="008D383D" w:rsidP="008D383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8D383D" w:rsidRDefault="008D383D" w:rsidP="008D383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1435"/>
        <w:gridCol w:w="713"/>
        <w:gridCol w:w="4248"/>
      </w:tblGrid>
      <w:tr w:rsidR="008D383D" w:rsidTr="00D80925">
        <w:tc>
          <w:tcPr>
            <w:tcW w:w="4457" w:type="dxa"/>
            <w:gridSpan w:val="2"/>
          </w:tcPr>
          <w:p w:rsidR="008D383D" w:rsidRDefault="008D383D">
            <w:pPr>
              <w:autoSpaceDE w:val="0"/>
              <w:autoSpaceDN w:val="0"/>
              <w:adjustRightInd w:val="0"/>
              <w:spacing w:after="0" w:line="240" w:lineRule="auto"/>
              <w:rPr>
                <w:rFonts w:ascii="Times New Roman" w:hAnsi="Times New Roman" w:cs="Times New Roman"/>
                <w:sz w:val="28"/>
                <w:szCs w:val="28"/>
              </w:rPr>
            </w:pPr>
          </w:p>
        </w:tc>
        <w:tc>
          <w:tcPr>
            <w:tcW w:w="4961" w:type="dxa"/>
            <w:gridSpan w:val="2"/>
          </w:tcPr>
          <w:p w:rsidR="008D383D" w:rsidRDefault="008D38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r w:rsidR="00D80925">
              <w:rPr>
                <w:rFonts w:ascii="Times New Roman" w:hAnsi="Times New Roman" w:cs="Times New Roman"/>
                <w:sz w:val="28"/>
                <w:szCs w:val="28"/>
              </w:rPr>
              <w:t>____________</w:t>
            </w:r>
          </w:p>
          <w:p w:rsidR="008D383D" w:rsidRPr="00AA6A5E" w:rsidRDefault="008D383D" w:rsidP="00AA6A5E">
            <w:pPr>
              <w:autoSpaceDE w:val="0"/>
              <w:autoSpaceDN w:val="0"/>
              <w:adjustRightInd w:val="0"/>
              <w:spacing w:after="0" w:line="240" w:lineRule="auto"/>
              <w:contextualSpacing/>
              <w:jc w:val="center"/>
              <w:rPr>
                <w:rFonts w:ascii="Times New Roman" w:hAnsi="Times New Roman" w:cs="Times New Roman"/>
                <w:sz w:val="28"/>
                <w:szCs w:val="28"/>
                <w:vertAlign w:val="superscript"/>
              </w:rPr>
            </w:pPr>
            <w:r w:rsidRPr="00AA6A5E">
              <w:rPr>
                <w:rFonts w:ascii="Times New Roman" w:hAnsi="Times New Roman" w:cs="Times New Roman"/>
                <w:sz w:val="28"/>
                <w:szCs w:val="28"/>
                <w:vertAlign w:val="superscript"/>
              </w:rPr>
              <w:t xml:space="preserve">(наименование должности, инициалы и фамилия руководителя </w:t>
            </w:r>
            <w:r w:rsidR="00AA6A5E" w:rsidRPr="00AA6A5E">
              <w:rPr>
                <w:rFonts w:ascii="Times New Roman" w:hAnsi="Times New Roman" w:cs="Times New Roman"/>
                <w:sz w:val="28"/>
                <w:szCs w:val="28"/>
                <w:vertAlign w:val="superscript"/>
              </w:rPr>
              <w:t>органа местного самоуправления городского округа Большой Камень</w:t>
            </w:r>
            <w:r w:rsidRPr="00AA6A5E">
              <w:rPr>
                <w:rFonts w:ascii="Times New Roman" w:hAnsi="Times New Roman" w:cs="Times New Roman"/>
                <w:sz w:val="28"/>
                <w:szCs w:val="28"/>
                <w:vertAlign w:val="superscript"/>
              </w:rPr>
              <w:t>)</w:t>
            </w:r>
          </w:p>
          <w:p w:rsidR="00AA6A5E" w:rsidRDefault="00AA6A5E">
            <w:pPr>
              <w:autoSpaceDE w:val="0"/>
              <w:autoSpaceDN w:val="0"/>
              <w:adjustRightInd w:val="0"/>
              <w:spacing w:after="0" w:line="240" w:lineRule="auto"/>
              <w:rPr>
                <w:rFonts w:ascii="Times New Roman" w:hAnsi="Times New Roman" w:cs="Times New Roman"/>
                <w:sz w:val="28"/>
                <w:szCs w:val="28"/>
              </w:rPr>
            </w:pPr>
          </w:p>
          <w:p w:rsidR="008D383D" w:rsidRDefault="008D38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____________________________</w:t>
            </w:r>
          </w:p>
          <w:p w:rsidR="008D383D" w:rsidRPr="00AA6A5E" w:rsidRDefault="008D383D">
            <w:pPr>
              <w:autoSpaceDE w:val="0"/>
              <w:autoSpaceDN w:val="0"/>
              <w:adjustRightInd w:val="0"/>
              <w:spacing w:after="0" w:line="240" w:lineRule="auto"/>
              <w:jc w:val="center"/>
              <w:rPr>
                <w:rFonts w:ascii="Times New Roman" w:hAnsi="Times New Roman" w:cs="Times New Roman"/>
                <w:sz w:val="28"/>
                <w:szCs w:val="28"/>
                <w:vertAlign w:val="superscript"/>
              </w:rPr>
            </w:pPr>
            <w:r w:rsidRPr="00AA6A5E">
              <w:rPr>
                <w:rFonts w:ascii="Times New Roman" w:hAnsi="Times New Roman" w:cs="Times New Roman"/>
                <w:sz w:val="28"/>
                <w:szCs w:val="28"/>
                <w:vertAlign w:val="superscript"/>
              </w:rPr>
              <w:t>(фамилия, имя, отчество заявителя)</w:t>
            </w:r>
          </w:p>
          <w:p w:rsidR="008D383D" w:rsidRDefault="008D38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адрес: ________________________</w:t>
            </w:r>
          </w:p>
          <w:p w:rsidR="008D383D" w:rsidRDefault="008D38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8D383D" w:rsidRDefault="008D38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телефон: ______________________</w:t>
            </w:r>
          </w:p>
        </w:tc>
      </w:tr>
      <w:tr w:rsidR="008D383D" w:rsidTr="00D80925">
        <w:tc>
          <w:tcPr>
            <w:tcW w:w="9418" w:type="dxa"/>
            <w:gridSpan w:val="4"/>
          </w:tcPr>
          <w:p w:rsidR="00AA6A5E" w:rsidRDefault="00AA6A5E">
            <w:pPr>
              <w:autoSpaceDE w:val="0"/>
              <w:autoSpaceDN w:val="0"/>
              <w:adjustRightInd w:val="0"/>
              <w:spacing w:after="0" w:line="240" w:lineRule="auto"/>
              <w:jc w:val="center"/>
              <w:rPr>
                <w:rFonts w:ascii="Times New Roman" w:hAnsi="Times New Roman" w:cs="Times New Roman"/>
                <w:sz w:val="28"/>
                <w:szCs w:val="28"/>
              </w:rPr>
            </w:pPr>
          </w:p>
          <w:p w:rsidR="00AA6A5E" w:rsidRDefault="00AA6A5E">
            <w:pPr>
              <w:autoSpaceDE w:val="0"/>
              <w:autoSpaceDN w:val="0"/>
              <w:adjustRightInd w:val="0"/>
              <w:spacing w:after="0" w:line="240" w:lineRule="auto"/>
              <w:jc w:val="center"/>
              <w:rPr>
                <w:rFonts w:ascii="Times New Roman" w:hAnsi="Times New Roman" w:cs="Times New Roman"/>
                <w:sz w:val="28"/>
                <w:szCs w:val="28"/>
              </w:rPr>
            </w:pPr>
          </w:p>
          <w:p w:rsidR="008D383D" w:rsidRDefault="008D38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tc>
      </w:tr>
      <w:tr w:rsidR="008D383D" w:rsidTr="00D80925">
        <w:tc>
          <w:tcPr>
            <w:tcW w:w="9418" w:type="dxa"/>
            <w:gridSpan w:val="4"/>
          </w:tcPr>
          <w:p w:rsidR="008D383D" w:rsidRDefault="00AA6A5E" w:rsidP="00AA6A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hAnsi="Times New Roman" w:cs="Times New Roman"/>
                <w:bCs/>
                <w:sz w:val="28"/>
                <w:szCs w:val="28"/>
              </w:rPr>
              <w:t>П</w:t>
            </w:r>
            <w:r w:rsidRPr="00892CF1">
              <w:rPr>
                <w:rFonts w:ascii="Times New Roman" w:hAnsi="Times New Roman" w:cs="Times New Roman"/>
                <w:bCs/>
                <w:sz w:val="28"/>
                <w:szCs w:val="28"/>
              </w:rPr>
              <w:t>орядк</w:t>
            </w:r>
            <w:r>
              <w:rPr>
                <w:rFonts w:ascii="Times New Roman" w:hAnsi="Times New Roman" w:cs="Times New Roman"/>
                <w:bCs/>
                <w:sz w:val="28"/>
                <w:szCs w:val="28"/>
              </w:rPr>
              <w:t xml:space="preserve">ом </w:t>
            </w:r>
            <w:r w:rsidRPr="00892CF1">
              <w:rPr>
                <w:rFonts w:ascii="Times New Roman" w:hAnsi="Times New Roman" w:cs="Times New Roman"/>
                <w:bCs/>
                <w:sz w:val="28"/>
                <w:szCs w:val="28"/>
              </w:rPr>
              <w:t>установления, выплаты и перерасчета</w:t>
            </w:r>
            <w:r>
              <w:rPr>
                <w:rFonts w:ascii="Times New Roman" w:hAnsi="Times New Roman" w:cs="Times New Roman"/>
                <w:bCs/>
                <w:sz w:val="28"/>
                <w:szCs w:val="28"/>
              </w:rPr>
              <w:t xml:space="preserve"> </w:t>
            </w:r>
            <w:r w:rsidRPr="00892CF1">
              <w:rPr>
                <w:rFonts w:ascii="Times New Roman" w:hAnsi="Times New Roman" w:cs="Times New Roman"/>
                <w:bCs/>
                <w:sz w:val="28"/>
                <w:szCs w:val="28"/>
              </w:rPr>
              <w:t xml:space="preserve">ежемесячной доплаты к страховой пенсии </w:t>
            </w:r>
            <w:proofErr w:type="gramStart"/>
            <w:r w:rsidRPr="00892CF1">
              <w:rPr>
                <w:rFonts w:ascii="Times New Roman" w:hAnsi="Times New Roman" w:cs="Times New Roman"/>
                <w:bCs/>
                <w:sz w:val="28"/>
                <w:szCs w:val="28"/>
              </w:rPr>
              <w:t>лицам,</w:t>
            </w:r>
            <w:r>
              <w:rPr>
                <w:rFonts w:ascii="Times New Roman" w:hAnsi="Times New Roman" w:cs="Times New Roman"/>
                <w:bCs/>
                <w:sz w:val="28"/>
                <w:szCs w:val="28"/>
              </w:rPr>
              <w:t xml:space="preserve"> </w:t>
            </w:r>
            <w:r w:rsidRPr="00892CF1">
              <w:rPr>
                <w:rFonts w:ascii="Times New Roman" w:hAnsi="Times New Roman" w:cs="Times New Roman"/>
                <w:bCs/>
                <w:sz w:val="28"/>
                <w:szCs w:val="28"/>
              </w:rPr>
              <w:t xml:space="preserve">замещавшим </w:t>
            </w:r>
            <w:r>
              <w:rPr>
                <w:rFonts w:ascii="Times New Roman" w:hAnsi="Times New Roman" w:cs="Times New Roman"/>
                <w:bCs/>
                <w:sz w:val="28"/>
                <w:szCs w:val="28"/>
              </w:rPr>
              <w:t>муниципальные</w:t>
            </w:r>
            <w:r w:rsidRPr="00892CF1">
              <w:rPr>
                <w:rFonts w:ascii="Times New Roman" w:hAnsi="Times New Roman" w:cs="Times New Roman"/>
                <w:bCs/>
                <w:sz w:val="28"/>
                <w:szCs w:val="28"/>
              </w:rPr>
              <w:t xml:space="preserve"> должности</w:t>
            </w:r>
            <w:r>
              <w:rPr>
                <w:rFonts w:ascii="Times New Roman" w:hAnsi="Times New Roman" w:cs="Times New Roman"/>
                <w:bCs/>
                <w:sz w:val="28"/>
                <w:szCs w:val="28"/>
              </w:rPr>
              <w:t xml:space="preserve"> в органах местного самоуправления городского округа Большой Камень </w:t>
            </w:r>
            <w:r w:rsidR="008D383D">
              <w:rPr>
                <w:rFonts w:ascii="Times New Roman" w:hAnsi="Times New Roman" w:cs="Times New Roman"/>
                <w:sz w:val="28"/>
                <w:szCs w:val="28"/>
              </w:rPr>
              <w:t>прошу</w:t>
            </w:r>
            <w:proofErr w:type="gramEnd"/>
            <w:r w:rsidR="008D383D">
              <w:rPr>
                <w:rFonts w:ascii="Times New Roman" w:hAnsi="Times New Roman" w:cs="Times New Roman"/>
                <w:sz w:val="28"/>
                <w:szCs w:val="28"/>
              </w:rPr>
              <w:t xml:space="preserve"> назначить мне, замещавшему </w:t>
            </w:r>
            <w:r>
              <w:rPr>
                <w:rFonts w:ascii="Times New Roman" w:hAnsi="Times New Roman" w:cs="Times New Roman"/>
                <w:sz w:val="28"/>
                <w:szCs w:val="28"/>
              </w:rPr>
              <w:t>муниципальную</w:t>
            </w:r>
            <w:r w:rsidR="008D383D">
              <w:rPr>
                <w:rFonts w:ascii="Times New Roman" w:hAnsi="Times New Roman" w:cs="Times New Roman"/>
                <w:sz w:val="28"/>
                <w:szCs w:val="28"/>
              </w:rPr>
              <w:t xml:space="preserve"> должность</w:t>
            </w:r>
          </w:p>
          <w:p w:rsidR="008D383D" w:rsidRDefault="008D38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AA6A5E">
              <w:rPr>
                <w:rFonts w:ascii="Times New Roman" w:hAnsi="Times New Roman" w:cs="Times New Roman"/>
                <w:sz w:val="28"/>
                <w:szCs w:val="28"/>
              </w:rPr>
              <w:t>_</w:t>
            </w:r>
            <w:r>
              <w:rPr>
                <w:rFonts w:ascii="Times New Roman" w:hAnsi="Times New Roman" w:cs="Times New Roman"/>
                <w:sz w:val="28"/>
                <w:szCs w:val="28"/>
              </w:rPr>
              <w:t>________</w:t>
            </w:r>
          </w:p>
          <w:p w:rsidR="008D383D" w:rsidRPr="00AA6A5E" w:rsidRDefault="008D383D">
            <w:pPr>
              <w:autoSpaceDE w:val="0"/>
              <w:autoSpaceDN w:val="0"/>
              <w:adjustRightInd w:val="0"/>
              <w:spacing w:after="0" w:line="240" w:lineRule="auto"/>
              <w:jc w:val="center"/>
              <w:rPr>
                <w:rFonts w:ascii="Times New Roman" w:hAnsi="Times New Roman" w:cs="Times New Roman"/>
                <w:sz w:val="28"/>
                <w:szCs w:val="28"/>
                <w:vertAlign w:val="superscript"/>
              </w:rPr>
            </w:pPr>
            <w:r w:rsidRPr="00AA6A5E">
              <w:rPr>
                <w:rFonts w:ascii="Times New Roman" w:hAnsi="Times New Roman" w:cs="Times New Roman"/>
                <w:sz w:val="28"/>
                <w:szCs w:val="28"/>
                <w:vertAlign w:val="superscript"/>
              </w:rPr>
              <w:t xml:space="preserve">(наименование </w:t>
            </w:r>
            <w:r w:rsidR="00AA6A5E" w:rsidRPr="00AA6A5E">
              <w:rPr>
                <w:rFonts w:ascii="Times New Roman" w:hAnsi="Times New Roman" w:cs="Times New Roman"/>
                <w:sz w:val="28"/>
                <w:szCs w:val="28"/>
                <w:vertAlign w:val="superscript"/>
              </w:rPr>
              <w:t>муниципальной</w:t>
            </w:r>
            <w:r w:rsidRPr="00AA6A5E">
              <w:rPr>
                <w:rFonts w:ascii="Times New Roman" w:hAnsi="Times New Roman" w:cs="Times New Roman"/>
                <w:sz w:val="28"/>
                <w:szCs w:val="28"/>
                <w:vertAlign w:val="superscript"/>
              </w:rPr>
              <w:t xml:space="preserve"> должности, полномочия по которой прекращены)</w:t>
            </w:r>
          </w:p>
          <w:p w:rsidR="00AA6A5E" w:rsidRPr="00AA6A5E" w:rsidRDefault="00AA6A5E">
            <w:pPr>
              <w:autoSpaceDE w:val="0"/>
              <w:autoSpaceDN w:val="0"/>
              <w:adjustRightInd w:val="0"/>
              <w:spacing w:after="0" w:line="240" w:lineRule="auto"/>
              <w:rPr>
                <w:rFonts w:ascii="Times New Roman" w:hAnsi="Times New Roman" w:cs="Times New Roman"/>
                <w:sz w:val="16"/>
                <w:szCs w:val="16"/>
              </w:rPr>
            </w:pPr>
          </w:p>
          <w:p w:rsidR="008D383D" w:rsidRDefault="008D38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ежемесячную доплату к страховой пенсии.</w:t>
            </w:r>
          </w:p>
          <w:p w:rsidR="00AA6A5E" w:rsidRDefault="008D383D" w:rsidP="00AA6A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w:t>
            </w:r>
            <w:r w:rsidR="00AA6A5E">
              <w:rPr>
                <w:rFonts w:ascii="Times New Roman" w:hAnsi="Times New Roman" w:cs="Times New Roman"/>
                <w:sz w:val="28"/>
                <w:szCs w:val="28"/>
              </w:rPr>
              <w:t>____________________________________________</w:t>
            </w:r>
            <w:r>
              <w:rPr>
                <w:rFonts w:ascii="Times New Roman" w:hAnsi="Times New Roman" w:cs="Times New Roman"/>
                <w:sz w:val="28"/>
                <w:szCs w:val="28"/>
              </w:rPr>
              <w:t>,</w:t>
            </w:r>
          </w:p>
          <w:p w:rsidR="00AA6A5E" w:rsidRDefault="00AA6A5E" w:rsidP="00AA6A5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AA6A5E">
              <w:rPr>
                <w:rFonts w:ascii="Times New Roman" w:hAnsi="Times New Roman" w:cs="Times New Roman"/>
                <w:sz w:val="28"/>
                <w:szCs w:val="28"/>
                <w:vertAlign w:val="superscript"/>
              </w:rPr>
              <w:t xml:space="preserve">(орган местного самоуправления городского округа Большой Камень, </w:t>
            </w:r>
            <w:r>
              <w:rPr>
                <w:rFonts w:ascii="Times New Roman" w:hAnsi="Times New Roman" w:cs="Times New Roman"/>
                <w:sz w:val="28"/>
                <w:szCs w:val="28"/>
                <w:vertAlign w:val="superscript"/>
              </w:rPr>
              <w:br/>
              <w:t xml:space="preserve">                                                           </w:t>
            </w:r>
            <w:r w:rsidRPr="00AA6A5E">
              <w:rPr>
                <w:rFonts w:ascii="Times New Roman" w:hAnsi="Times New Roman" w:cs="Times New Roman"/>
                <w:sz w:val="28"/>
                <w:szCs w:val="28"/>
                <w:vertAlign w:val="superscript"/>
              </w:rPr>
              <w:t>где гражданин замещал муниципальную должность)</w:t>
            </w:r>
          </w:p>
          <w:p w:rsidR="008D383D" w:rsidRDefault="00AA6A5E" w:rsidP="00AA6A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администрации городского округа Большой Камень, </w:t>
            </w:r>
            <w:proofErr w:type="gramStart"/>
            <w:r w:rsidR="008D383D">
              <w:rPr>
                <w:rFonts w:ascii="Times New Roman" w:hAnsi="Times New Roman" w:cs="Times New Roman"/>
                <w:sz w:val="28"/>
                <w:szCs w:val="28"/>
              </w:rPr>
              <w:t>расположенно</w:t>
            </w:r>
            <w:r>
              <w:rPr>
                <w:rFonts w:ascii="Times New Roman" w:hAnsi="Times New Roman" w:cs="Times New Roman"/>
                <w:sz w:val="28"/>
                <w:szCs w:val="28"/>
              </w:rPr>
              <w:t>й</w:t>
            </w:r>
            <w:proofErr w:type="gramEnd"/>
            <w:r w:rsidR="008D383D">
              <w:rPr>
                <w:rFonts w:ascii="Times New Roman" w:hAnsi="Times New Roman" w:cs="Times New Roman"/>
                <w:sz w:val="28"/>
                <w:szCs w:val="28"/>
              </w:rPr>
              <w:t xml:space="preserve"> по адресу: </w:t>
            </w:r>
            <w:proofErr w:type="gramStart"/>
            <w:r w:rsidR="008D383D">
              <w:rPr>
                <w:rFonts w:ascii="Times New Roman" w:hAnsi="Times New Roman" w:cs="Times New Roman"/>
                <w:sz w:val="28"/>
                <w:szCs w:val="28"/>
              </w:rPr>
              <w:t xml:space="preserve">Приморский край, г. </w:t>
            </w:r>
            <w:r>
              <w:rPr>
                <w:rFonts w:ascii="Times New Roman" w:hAnsi="Times New Roman" w:cs="Times New Roman"/>
                <w:sz w:val="28"/>
                <w:szCs w:val="28"/>
              </w:rPr>
              <w:t>Большой Камень</w:t>
            </w:r>
            <w:r w:rsidR="008D383D">
              <w:rPr>
                <w:rFonts w:ascii="Times New Roman" w:hAnsi="Times New Roman" w:cs="Times New Roman"/>
                <w:sz w:val="28"/>
                <w:szCs w:val="28"/>
              </w:rPr>
              <w:t xml:space="preserve">, ул. </w:t>
            </w:r>
            <w:r>
              <w:rPr>
                <w:rFonts w:ascii="Times New Roman" w:hAnsi="Times New Roman" w:cs="Times New Roman"/>
                <w:sz w:val="28"/>
                <w:szCs w:val="28"/>
              </w:rPr>
              <w:t>Карла Маркса</w:t>
            </w:r>
            <w:r w:rsidR="008D383D">
              <w:rPr>
                <w:rFonts w:ascii="Times New Roman" w:hAnsi="Times New Roman" w:cs="Times New Roman"/>
                <w:sz w:val="28"/>
                <w:szCs w:val="28"/>
              </w:rPr>
              <w:t xml:space="preserve">, </w:t>
            </w:r>
            <w:r>
              <w:rPr>
                <w:rFonts w:ascii="Times New Roman" w:hAnsi="Times New Roman" w:cs="Times New Roman"/>
                <w:sz w:val="28"/>
                <w:szCs w:val="28"/>
              </w:rPr>
              <w:t>4</w:t>
            </w:r>
            <w:r w:rsidR="008D383D">
              <w:rPr>
                <w:rFonts w:ascii="Times New Roman" w:hAnsi="Times New Roman" w:cs="Times New Roman"/>
                <w:sz w:val="28"/>
                <w:szCs w:val="28"/>
              </w:rPr>
              <w:t xml:space="preserve">, на обработку, передачу (распространение, предоставление, доступ) моих персональных данных: фамилия, имя, отчество; дата и место рождения; место жительства и регистрация; реквизиты документа, удостоверяющего личность (номер основного документа, удостоверяющего личность, сведения о дате выдачи указанного документа и выдавшем его органе); информация о </w:t>
            </w:r>
            <w:r w:rsidR="008D383D">
              <w:rPr>
                <w:rFonts w:ascii="Times New Roman" w:hAnsi="Times New Roman" w:cs="Times New Roman"/>
                <w:sz w:val="28"/>
                <w:szCs w:val="28"/>
              </w:rPr>
              <w:lastRenderedPageBreak/>
              <w:t>трудовой деятельности;</w:t>
            </w:r>
            <w:proofErr w:type="gramEnd"/>
            <w:r w:rsidR="008D383D">
              <w:rPr>
                <w:rFonts w:ascii="Times New Roman" w:hAnsi="Times New Roman" w:cs="Times New Roman"/>
                <w:sz w:val="28"/>
                <w:szCs w:val="28"/>
              </w:rPr>
              <w:t xml:space="preserve"> номера лицевых счетов в банке; сведения о доходах; пол; </w:t>
            </w:r>
            <w:proofErr w:type="gramStart"/>
            <w:r w:rsidR="008D383D">
              <w:rPr>
                <w:rFonts w:ascii="Times New Roman" w:hAnsi="Times New Roman" w:cs="Times New Roman"/>
                <w:sz w:val="28"/>
                <w:szCs w:val="28"/>
              </w:rPr>
              <w:t>номер телефона с использованием средств автоматизации, а также без использования таких средств на основании межведомственных запросов, в многофункциональные центры предоставления государственных и муниципальных услуг, расположенные на территории Приморского края, либо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с целью установления, выплаты и</w:t>
            </w:r>
            <w:proofErr w:type="gramEnd"/>
            <w:r w:rsidR="008D383D">
              <w:rPr>
                <w:rFonts w:ascii="Times New Roman" w:hAnsi="Times New Roman" w:cs="Times New Roman"/>
                <w:sz w:val="28"/>
                <w:szCs w:val="28"/>
              </w:rPr>
              <w:t xml:space="preserve"> перерасчета ежемесячной доплаты к страховой пенсии лицам, замещающим </w:t>
            </w:r>
            <w:r>
              <w:rPr>
                <w:rFonts w:ascii="Times New Roman" w:hAnsi="Times New Roman" w:cs="Times New Roman"/>
                <w:sz w:val="28"/>
                <w:szCs w:val="28"/>
              </w:rPr>
              <w:t>муниципальные</w:t>
            </w:r>
            <w:r w:rsidR="008D383D">
              <w:rPr>
                <w:rFonts w:ascii="Times New Roman" w:hAnsi="Times New Roman" w:cs="Times New Roman"/>
                <w:sz w:val="28"/>
                <w:szCs w:val="28"/>
              </w:rPr>
              <w:t xml:space="preserve"> должности </w:t>
            </w:r>
            <w:r>
              <w:rPr>
                <w:rFonts w:ascii="Times New Roman" w:hAnsi="Times New Roman" w:cs="Times New Roman"/>
                <w:sz w:val="28"/>
                <w:szCs w:val="28"/>
              </w:rPr>
              <w:t>в органах местного самоуправления городского округа Большой Камень.</w:t>
            </w:r>
          </w:p>
          <w:p w:rsidR="008D383D" w:rsidRDefault="008D383D" w:rsidP="00AA6A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согласие действует с даты его подписания в течение всего срока получения ежемесячной доплаты к страховой пенсии и может быть отозвано путем направления письменного заявления в адрес </w:t>
            </w:r>
            <w:r w:rsidR="00AA6A5E">
              <w:rPr>
                <w:rFonts w:ascii="Times New Roman" w:hAnsi="Times New Roman" w:cs="Times New Roman"/>
                <w:sz w:val="28"/>
                <w:szCs w:val="28"/>
              </w:rPr>
              <w:t>администрации городского округа Большой Камень</w:t>
            </w:r>
            <w:r>
              <w:rPr>
                <w:rFonts w:ascii="Times New Roman" w:hAnsi="Times New Roman" w:cs="Times New Roman"/>
                <w:sz w:val="28"/>
                <w:szCs w:val="28"/>
              </w:rPr>
              <w:t>.</w:t>
            </w:r>
          </w:p>
          <w:p w:rsidR="008D383D" w:rsidRDefault="008D383D" w:rsidP="00AA6A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подтверждаю, что на день подачи заявления не получаю пенсию за выслугу лет, ежемесячное пожизненное содержание,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 ежемесячную доплату к страховой пенсии в связи с освобождением от государственной должности субъекта Российской Федерации, муниципальной должности (если ранее данные выплаты осуществлялись - указать сведения о их получении) _____________________________</w:t>
            </w:r>
            <w:r w:rsidR="00AA6A5E">
              <w:rPr>
                <w:rFonts w:ascii="Times New Roman" w:hAnsi="Times New Roman" w:cs="Times New Roman"/>
                <w:sz w:val="28"/>
                <w:szCs w:val="28"/>
              </w:rPr>
              <w:t>________________________________</w:t>
            </w:r>
            <w:r>
              <w:rPr>
                <w:rFonts w:ascii="Times New Roman" w:hAnsi="Times New Roman" w:cs="Times New Roman"/>
                <w:sz w:val="28"/>
                <w:szCs w:val="28"/>
              </w:rPr>
              <w:t>.</w:t>
            </w:r>
          </w:p>
          <w:p w:rsidR="008D383D" w:rsidRDefault="008D383D" w:rsidP="00AA6A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Обязуюсь при наступлении обстоятельств, указанных в абзаце четвертом настоящего заявления, а также при замещении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государственной службы или должности муниципальной службы, а также при назначении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w:t>
            </w:r>
            <w:proofErr w:type="gramEnd"/>
            <w:r>
              <w:rPr>
                <w:rFonts w:ascii="Times New Roman" w:hAnsi="Times New Roman" w:cs="Times New Roman"/>
                <w:sz w:val="28"/>
                <w:szCs w:val="28"/>
              </w:rPr>
              <w:t xml:space="preserve"> субъекта Российской Федерации ежемесячной доплаты к страховой пенсии в течение пяти рабочих дней сообщить в </w:t>
            </w:r>
            <w:r w:rsidR="00AA6A5E">
              <w:rPr>
                <w:rFonts w:ascii="Times New Roman" w:hAnsi="Times New Roman" w:cs="Times New Roman"/>
                <w:sz w:val="28"/>
                <w:szCs w:val="28"/>
              </w:rPr>
              <w:t>администрацию городского округа Большой Камень</w:t>
            </w:r>
            <w:r>
              <w:rPr>
                <w:rFonts w:ascii="Times New Roman" w:hAnsi="Times New Roman" w:cs="Times New Roman"/>
                <w:sz w:val="28"/>
                <w:szCs w:val="28"/>
              </w:rPr>
              <w:t xml:space="preserve"> о наступлении указанных обстоятельств.</w:t>
            </w:r>
          </w:p>
          <w:p w:rsidR="008D383D" w:rsidRDefault="008D383D" w:rsidP="00396B9F">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Доплату к страховой пенсии прошу перечислять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__________________________________________________________________</w:t>
            </w:r>
          </w:p>
          <w:p w:rsidR="008D383D" w:rsidRPr="00396B9F" w:rsidRDefault="008D383D">
            <w:pPr>
              <w:autoSpaceDE w:val="0"/>
              <w:autoSpaceDN w:val="0"/>
              <w:adjustRightInd w:val="0"/>
              <w:spacing w:after="0" w:line="240" w:lineRule="auto"/>
              <w:jc w:val="center"/>
              <w:rPr>
                <w:rFonts w:ascii="Times New Roman" w:hAnsi="Times New Roman" w:cs="Times New Roman"/>
                <w:sz w:val="28"/>
                <w:szCs w:val="28"/>
                <w:vertAlign w:val="superscript"/>
              </w:rPr>
            </w:pPr>
            <w:r w:rsidRPr="00396B9F">
              <w:rPr>
                <w:rFonts w:ascii="Times New Roman" w:hAnsi="Times New Roman" w:cs="Times New Roman"/>
                <w:sz w:val="28"/>
                <w:szCs w:val="28"/>
                <w:vertAlign w:val="superscript"/>
              </w:rPr>
              <w:t>(наименование кредитной организации)</w:t>
            </w:r>
          </w:p>
          <w:p w:rsidR="008D383D" w:rsidRDefault="008D383D" w:rsidP="00396B9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мой счет </w:t>
            </w:r>
            <w:r w:rsidR="00396B9F">
              <w:rPr>
                <w:rFonts w:ascii="Times New Roman" w:hAnsi="Times New Roman" w:cs="Times New Roman"/>
                <w:sz w:val="28"/>
                <w:szCs w:val="28"/>
              </w:rPr>
              <w:t>№</w:t>
            </w:r>
            <w:r>
              <w:rPr>
                <w:rFonts w:ascii="Times New Roman" w:hAnsi="Times New Roman" w:cs="Times New Roman"/>
                <w:sz w:val="28"/>
                <w:szCs w:val="28"/>
              </w:rPr>
              <w:t xml:space="preserve"> __________________________________________________</w:t>
            </w:r>
          </w:p>
          <w:p w:rsidR="00396B9F" w:rsidRDefault="00396B9F" w:rsidP="00396B9F">
            <w:pPr>
              <w:autoSpaceDE w:val="0"/>
              <w:autoSpaceDN w:val="0"/>
              <w:adjustRightInd w:val="0"/>
              <w:spacing w:after="0" w:line="240" w:lineRule="auto"/>
              <w:rPr>
                <w:rFonts w:ascii="Times New Roman" w:hAnsi="Times New Roman" w:cs="Times New Roman"/>
                <w:sz w:val="28"/>
                <w:szCs w:val="28"/>
              </w:rPr>
            </w:pPr>
          </w:p>
        </w:tc>
      </w:tr>
      <w:tr w:rsidR="008D383D" w:rsidTr="00D80925">
        <w:tc>
          <w:tcPr>
            <w:tcW w:w="3022" w:type="dxa"/>
          </w:tcPr>
          <w:p w:rsidR="008D383D" w:rsidRDefault="008D383D" w:rsidP="00396B9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___ _________ 20_ г.</w:t>
            </w:r>
          </w:p>
        </w:tc>
        <w:tc>
          <w:tcPr>
            <w:tcW w:w="2148" w:type="dxa"/>
            <w:gridSpan w:val="2"/>
          </w:tcPr>
          <w:p w:rsidR="008D383D" w:rsidRDefault="008D38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p>
          <w:p w:rsidR="008D383D" w:rsidRPr="00396B9F" w:rsidRDefault="008D383D" w:rsidP="00396B9F">
            <w:pPr>
              <w:autoSpaceDE w:val="0"/>
              <w:autoSpaceDN w:val="0"/>
              <w:adjustRightInd w:val="0"/>
              <w:spacing w:after="0" w:line="240" w:lineRule="auto"/>
              <w:jc w:val="center"/>
              <w:rPr>
                <w:rFonts w:ascii="Times New Roman" w:hAnsi="Times New Roman" w:cs="Times New Roman"/>
                <w:sz w:val="28"/>
                <w:szCs w:val="28"/>
                <w:vertAlign w:val="superscript"/>
              </w:rPr>
            </w:pPr>
            <w:r w:rsidRPr="00396B9F">
              <w:rPr>
                <w:rFonts w:ascii="Times New Roman" w:hAnsi="Times New Roman" w:cs="Times New Roman"/>
                <w:sz w:val="28"/>
                <w:szCs w:val="28"/>
                <w:vertAlign w:val="superscript"/>
              </w:rPr>
              <w:t>(Ф.И.О. заявителя</w:t>
            </w:r>
            <w:r w:rsidR="00396B9F">
              <w:rPr>
                <w:rFonts w:ascii="Times New Roman" w:hAnsi="Times New Roman" w:cs="Times New Roman"/>
                <w:sz w:val="28"/>
                <w:szCs w:val="28"/>
                <w:vertAlign w:val="superscript"/>
              </w:rPr>
              <w:t>)</w:t>
            </w:r>
            <w:r w:rsidRPr="00396B9F">
              <w:rPr>
                <w:rFonts w:ascii="Times New Roman" w:hAnsi="Times New Roman" w:cs="Times New Roman"/>
                <w:sz w:val="28"/>
                <w:szCs w:val="28"/>
                <w:vertAlign w:val="superscript"/>
              </w:rPr>
              <w:t xml:space="preserve"> </w:t>
            </w:r>
          </w:p>
        </w:tc>
        <w:tc>
          <w:tcPr>
            <w:tcW w:w="4248" w:type="dxa"/>
          </w:tcPr>
          <w:p w:rsidR="008D383D" w:rsidRDefault="008D38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w:t>
            </w:r>
          </w:p>
          <w:p w:rsidR="008D383D" w:rsidRPr="00396B9F" w:rsidRDefault="008D383D" w:rsidP="00396B9F">
            <w:pPr>
              <w:autoSpaceDE w:val="0"/>
              <w:autoSpaceDN w:val="0"/>
              <w:adjustRightInd w:val="0"/>
              <w:spacing w:after="0" w:line="240" w:lineRule="auto"/>
              <w:jc w:val="center"/>
              <w:rPr>
                <w:rFonts w:ascii="Times New Roman" w:hAnsi="Times New Roman" w:cs="Times New Roman"/>
                <w:sz w:val="28"/>
                <w:szCs w:val="28"/>
                <w:vertAlign w:val="superscript"/>
              </w:rPr>
            </w:pPr>
            <w:r w:rsidRPr="00396B9F">
              <w:rPr>
                <w:rFonts w:ascii="Times New Roman" w:hAnsi="Times New Roman" w:cs="Times New Roman"/>
                <w:sz w:val="28"/>
                <w:szCs w:val="28"/>
                <w:vertAlign w:val="superscript"/>
              </w:rPr>
              <w:t>(подпись заявителя)</w:t>
            </w:r>
          </w:p>
        </w:tc>
      </w:tr>
      <w:tr w:rsidR="008D383D" w:rsidTr="00D80925">
        <w:tc>
          <w:tcPr>
            <w:tcW w:w="9418" w:type="dxa"/>
            <w:gridSpan w:val="4"/>
          </w:tcPr>
          <w:p w:rsidR="00396B9F" w:rsidRDefault="00396B9F">
            <w:pPr>
              <w:autoSpaceDE w:val="0"/>
              <w:autoSpaceDN w:val="0"/>
              <w:adjustRightInd w:val="0"/>
              <w:spacing w:after="0" w:line="240" w:lineRule="auto"/>
              <w:rPr>
                <w:rFonts w:ascii="Times New Roman" w:hAnsi="Times New Roman" w:cs="Times New Roman"/>
                <w:sz w:val="28"/>
                <w:szCs w:val="28"/>
              </w:rPr>
            </w:pPr>
          </w:p>
          <w:p w:rsidR="008D383D" w:rsidRDefault="008D38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Заявление зарегистрировано ______________________________________________ г.</w:t>
            </w:r>
          </w:p>
          <w:p w:rsidR="008D383D" w:rsidRDefault="008D38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D383D" w:rsidRPr="00396B9F" w:rsidRDefault="008D383D">
            <w:pPr>
              <w:autoSpaceDE w:val="0"/>
              <w:autoSpaceDN w:val="0"/>
              <w:adjustRightInd w:val="0"/>
              <w:spacing w:after="0" w:line="240" w:lineRule="auto"/>
              <w:jc w:val="center"/>
              <w:rPr>
                <w:rFonts w:ascii="Times New Roman" w:hAnsi="Times New Roman" w:cs="Times New Roman"/>
                <w:sz w:val="28"/>
                <w:szCs w:val="28"/>
                <w:vertAlign w:val="superscript"/>
              </w:rPr>
            </w:pPr>
            <w:r w:rsidRPr="00396B9F">
              <w:rPr>
                <w:rFonts w:ascii="Times New Roman" w:hAnsi="Times New Roman" w:cs="Times New Roman"/>
                <w:sz w:val="28"/>
                <w:szCs w:val="28"/>
                <w:vertAlign w:val="superscript"/>
              </w:rPr>
              <w:t xml:space="preserve">(подпись, инициалы, фамилия и должность работника </w:t>
            </w:r>
            <w:r w:rsidR="00396B9F" w:rsidRPr="00396B9F">
              <w:rPr>
                <w:rFonts w:ascii="Times New Roman" w:hAnsi="Times New Roman" w:cs="Times New Roman"/>
                <w:sz w:val="28"/>
                <w:szCs w:val="28"/>
                <w:vertAlign w:val="superscript"/>
              </w:rPr>
              <w:t xml:space="preserve">органа местного самоуправления городского округа </w:t>
            </w:r>
            <w:r w:rsidR="00396B9F">
              <w:rPr>
                <w:rFonts w:ascii="Times New Roman" w:hAnsi="Times New Roman" w:cs="Times New Roman"/>
                <w:sz w:val="28"/>
                <w:szCs w:val="28"/>
                <w:vertAlign w:val="superscript"/>
              </w:rPr>
              <w:br/>
            </w:r>
            <w:r w:rsidR="00396B9F" w:rsidRPr="00396B9F">
              <w:rPr>
                <w:rFonts w:ascii="Times New Roman" w:hAnsi="Times New Roman" w:cs="Times New Roman"/>
                <w:sz w:val="28"/>
                <w:szCs w:val="28"/>
                <w:vertAlign w:val="superscript"/>
              </w:rPr>
              <w:t>Большой Камень</w:t>
            </w:r>
            <w:r w:rsidRPr="00396B9F">
              <w:rPr>
                <w:rFonts w:ascii="Times New Roman" w:hAnsi="Times New Roman" w:cs="Times New Roman"/>
                <w:sz w:val="28"/>
                <w:szCs w:val="28"/>
                <w:vertAlign w:val="superscript"/>
              </w:rPr>
              <w:t>, уполномоченного регистрировать заявления)</w:t>
            </w:r>
          </w:p>
          <w:p w:rsidR="00396B9F" w:rsidRDefault="00396B9F">
            <w:pPr>
              <w:autoSpaceDE w:val="0"/>
              <w:autoSpaceDN w:val="0"/>
              <w:adjustRightInd w:val="0"/>
              <w:spacing w:after="0" w:line="240" w:lineRule="auto"/>
              <w:rPr>
                <w:rFonts w:ascii="Times New Roman" w:hAnsi="Times New Roman" w:cs="Times New Roman"/>
                <w:sz w:val="28"/>
                <w:szCs w:val="28"/>
              </w:rPr>
            </w:pPr>
          </w:p>
          <w:p w:rsidR="008D383D" w:rsidRDefault="008D38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Заявление зарегистрировано ______________________________________________ г.</w:t>
            </w:r>
          </w:p>
          <w:p w:rsidR="008D383D" w:rsidRDefault="008D38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D383D" w:rsidRPr="00396B9F" w:rsidRDefault="008D383D" w:rsidP="00396B9F">
            <w:pPr>
              <w:autoSpaceDE w:val="0"/>
              <w:autoSpaceDN w:val="0"/>
              <w:adjustRightInd w:val="0"/>
              <w:spacing w:after="0" w:line="240" w:lineRule="auto"/>
              <w:jc w:val="center"/>
              <w:rPr>
                <w:rFonts w:ascii="Times New Roman" w:hAnsi="Times New Roman" w:cs="Times New Roman"/>
                <w:sz w:val="28"/>
                <w:szCs w:val="28"/>
                <w:vertAlign w:val="superscript"/>
              </w:rPr>
            </w:pPr>
            <w:r w:rsidRPr="00396B9F">
              <w:rPr>
                <w:rFonts w:ascii="Times New Roman" w:hAnsi="Times New Roman" w:cs="Times New Roman"/>
                <w:sz w:val="28"/>
                <w:szCs w:val="28"/>
                <w:vertAlign w:val="superscript"/>
              </w:rPr>
              <w:t xml:space="preserve">(подпись, инициалы, фамилия и должность работника </w:t>
            </w:r>
            <w:r w:rsidR="00396B9F" w:rsidRPr="00396B9F">
              <w:rPr>
                <w:rFonts w:ascii="Times New Roman" w:hAnsi="Times New Roman" w:cs="Times New Roman"/>
                <w:sz w:val="28"/>
                <w:szCs w:val="28"/>
                <w:vertAlign w:val="superscript"/>
              </w:rPr>
              <w:t>администрации городского округа Большой Камень</w:t>
            </w:r>
            <w:r w:rsidRPr="00396B9F">
              <w:rPr>
                <w:rFonts w:ascii="Times New Roman" w:hAnsi="Times New Roman" w:cs="Times New Roman"/>
                <w:sz w:val="28"/>
                <w:szCs w:val="28"/>
                <w:vertAlign w:val="superscript"/>
              </w:rPr>
              <w:t>, уполномоченного регистрировать заявления)</w:t>
            </w:r>
          </w:p>
        </w:tc>
      </w:tr>
    </w:tbl>
    <w:p w:rsidR="008D383D" w:rsidRPr="00892C69" w:rsidRDefault="008D383D" w:rsidP="0032147E">
      <w:pPr>
        <w:autoSpaceDE w:val="0"/>
        <w:autoSpaceDN w:val="0"/>
        <w:adjustRightInd w:val="0"/>
        <w:spacing w:before="220" w:after="0"/>
        <w:contextualSpacing/>
        <w:jc w:val="both"/>
        <w:rPr>
          <w:rFonts w:ascii="Times New Roman" w:hAnsi="Times New Roman" w:cs="Times New Roman"/>
          <w:bCs/>
          <w:sz w:val="28"/>
          <w:szCs w:val="28"/>
        </w:rPr>
      </w:pPr>
    </w:p>
    <w:sectPr w:rsidR="008D383D" w:rsidRPr="00892C69" w:rsidSect="0066519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B2C5B"/>
    <w:multiLevelType w:val="hybridMultilevel"/>
    <w:tmpl w:val="8B48AB4A"/>
    <w:lvl w:ilvl="0" w:tplc="69601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57040B"/>
    <w:multiLevelType w:val="hybridMultilevel"/>
    <w:tmpl w:val="FB9AF90C"/>
    <w:lvl w:ilvl="0" w:tplc="50DEDF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2D"/>
    <w:rsid w:val="00006538"/>
    <w:rsid w:val="000B7818"/>
    <w:rsid w:val="000F0332"/>
    <w:rsid w:val="00173769"/>
    <w:rsid w:val="00304A90"/>
    <w:rsid w:val="0032147E"/>
    <w:rsid w:val="00396B9F"/>
    <w:rsid w:val="003A76D8"/>
    <w:rsid w:val="004632B7"/>
    <w:rsid w:val="00464AC5"/>
    <w:rsid w:val="004831ED"/>
    <w:rsid w:val="00495B78"/>
    <w:rsid w:val="0053082D"/>
    <w:rsid w:val="00547803"/>
    <w:rsid w:val="00611B1B"/>
    <w:rsid w:val="00650480"/>
    <w:rsid w:val="00665190"/>
    <w:rsid w:val="006752B3"/>
    <w:rsid w:val="006F57AA"/>
    <w:rsid w:val="006F75F9"/>
    <w:rsid w:val="00727E72"/>
    <w:rsid w:val="00772B1A"/>
    <w:rsid w:val="007E0437"/>
    <w:rsid w:val="0083454F"/>
    <w:rsid w:val="00892C69"/>
    <w:rsid w:val="00892CF1"/>
    <w:rsid w:val="008B0E24"/>
    <w:rsid w:val="008C744E"/>
    <w:rsid w:val="008D383D"/>
    <w:rsid w:val="009C0B1A"/>
    <w:rsid w:val="009C2357"/>
    <w:rsid w:val="009E330F"/>
    <w:rsid w:val="00A6296B"/>
    <w:rsid w:val="00AA6A5E"/>
    <w:rsid w:val="00BD6A44"/>
    <w:rsid w:val="00BE6F96"/>
    <w:rsid w:val="00BF3CDB"/>
    <w:rsid w:val="00C522DB"/>
    <w:rsid w:val="00C8488D"/>
    <w:rsid w:val="00C92382"/>
    <w:rsid w:val="00D80925"/>
    <w:rsid w:val="00DE1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8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08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082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3082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65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190"/>
    <w:rPr>
      <w:rFonts w:ascii="Tahoma" w:hAnsi="Tahoma" w:cs="Tahoma"/>
      <w:sz w:val="16"/>
      <w:szCs w:val="16"/>
    </w:rPr>
  </w:style>
  <w:style w:type="paragraph" w:styleId="a5">
    <w:name w:val="List Paragraph"/>
    <w:basedOn w:val="a"/>
    <w:uiPriority w:val="34"/>
    <w:qFormat/>
    <w:rsid w:val="004632B7"/>
    <w:pPr>
      <w:ind w:left="720"/>
      <w:contextualSpacing/>
    </w:pPr>
  </w:style>
  <w:style w:type="paragraph" w:customStyle="1" w:styleId="ConsNonformat">
    <w:name w:val="ConsNonformat"/>
    <w:rsid w:val="0083454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8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08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082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3082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65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190"/>
    <w:rPr>
      <w:rFonts w:ascii="Tahoma" w:hAnsi="Tahoma" w:cs="Tahoma"/>
      <w:sz w:val="16"/>
      <w:szCs w:val="16"/>
    </w:rPr>
  </w:style>
  <w:style w:type="paragraph" w:styleId="a5">
    <w:name w:val="List Paragraph"/>
    <w:basedOn w:val="a"/>
    <w:uiPriority w:val="34"/>
    <w:qFormat/>
    <w:rsid w:val="004632B7"/>
    <w:pPr>
      <w:ind w:left="720"/>
      <w:contextualSpacing/>
    </w:pPr>
  </w:style>
  <w:style w:type="paragraph" w:customStyle="1" w:styleId="ConsNonformat">
    <w:name w:val="ConsNonformat"/>
    <w:rsid w:val="0083454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4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96077&amp;dst=100330" TargetMode="External"/><Relationship Id="rId13" Type="http://schemas.openxmlformats.org/officeDocument/2006/relationships/hyperlink" Target="https://login.consultant.ru/link/?req=doc&amp;base=LAW&amp;n=472832&amp;dst=100457" TargetMode="External"/><Relationship Id="rId18" Type="http://schemas.openxmlformats.org/officeDocument/2006/relationships/hyperlink" Target="https://login.consultant.ru/link/?req=doc&amp;base=LAW&amp;n=472832&amp;dst=10051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login.consultant.ru/link/?req=doc&amp;base=LAW&amp;n=472832&amp;dst=100789" TargetMode="External"/><Relationship Id="rId7" Type="http://schemas.openxmlformats.org/officeDocument/2006/relationships/hyperlink" Target="https://login.consultant.ru/link/?req=doc&amp;base=RLAW020&amp;n=190883&amp;dst=100009" TargetMode="External"/><Relationship Id="rId12" Type="http://schemas.openxmlformats.org/officeDocument/2006/relationships/hyperlink" Target="https://login.consultant.ru/link/?req=doc&amp;base=LAW&amp;n=472832&amp;dst=101159" TargetMode="External"/><Relationship Id="rId17" Type="http://schemas.openxmlformats.org/officeDocument/2006/relationships/hyperlink" Target="https://login.consultant.ru/link/?req=doc&amp;base=LAW&amp;n=472832&amp;dst=87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72832&amp;dst=101419" TargetMode="External"/><Relationship Id="rId20" Type="http://schemas.openxmlformats.org/officeDocument/2006/relationships/hyperlink" Target="https://login.consultant.ru/link/?req=doc&amp;base=LAW&amp;n=472832&amp;dst=67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LAW&amp;n=472832&amp;dst=101219" TargetMode="External"/><Relationship Id="rId24" Type="http://schemas.openxmlformats.org/officeDocument/2006/relationships/hyperlink" Target="https://login.consultant.ru/link/?req=doc&amp;base=LAW&amp;n=37020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72832&amp;dst=100463" TargetMode="External"/><Relationship Id="rId23" Type="http://schemas.openxmlformats.org/officeDocument/2006/relationships/hyperlink" Target="https://login.consultant.ru/link/?req=doc&amp;base=LAW&amp;n=471840" TargetMode="External"/><Relationship Id="rId10" Type="http://schemas.openxmlformats.org/officeDocument/2006/relationships/hyperlink" Target="https://login.consultant.ru/link/?req=doc&amp;base=LAW&amp;n=464193" TargetMode="External"/><Relationship Id="rId19" Type="http://schemas.openxmlformats.org/officeDocument/2006/relationships/hyperlink" Target="https://login.consultant.ru/link/?req=doc&amp;base=LAW&amp;n=472832&amp;dst=100522" TargetMode="External"/><Relationship Id="rId4" Type="http://schemas.openxmlformats.org/officeDocument/2006/relationships/settings" Target="settings.xml"/><Relationship Id="rId9" Type="http://schemas.openxmlformats.org/officeDocument/2006/relationships/hyperlink" Target="https://login.consultant.ru/link/?req=doc&amp;base=LAW&amp;n=471840" TargetMode="External"/><Relationship Id="rId14" Type="http://schemas.openxmlformats.org/officeDocument/2006/relationships/hyperlink" Target="https://login.consultant.ru/link/?req=doc&amp;base=LAW&amp;n=472832&amp;dst=100460" TargetMode="External"/><Relationship Id="rId22" Type="http://schemas.openxmlformats.org/officeDocument/2006/relationships/hyperlink" Target="https://login.consultant.ru/link/?req=doc&amp;base=LAW&amp;n=472832&amp;dst=100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9</Pages>
  <Words>2777</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Рудак Елена Юрьевна</dc:creator>
  <cp:lastModifiedBy>Отдел кадров</cp:lastModifiedBy>
  <cp:revision>27</cp:revision>
  <dcterms:created xsi:type="dcterms:W3CDTF">2024-05-07T23:54:00Z</dcterms:created>
  <dcterms:modified xsi:type="dcterms:W3CDTF">2024-06-10T00:30:00Z</dcterms:modified>
</cp:coreProperties>
</file>