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40" w:rsidRDefault="009A1BD3" w:rsidP="00A661B8">
      <w:pPr>
        <w:jc w:val="center"/>
      </w:pPr>
      <w:r>
        <w:t xml:space="preserve">Сведения о денежных средствах, </w:t>
      </w:r>
      <w:r w:rsidR="00A661B8">
        <w:br/>
      </w:r>
      <w:r>
        <w:t xml:space="preserve">выделенных из бюджета городского округа Большой Камень </w:t>
      </w:r>
      <w:r w:rsidR="00A661B8">
        <w:br/>
      </w:r>
      <w:r>
        <w:t xml:space="preserve">на обеспечение деятельности Думы городского округа Большой Камень </w:t>
      </w:r>
      <w:r w:rsidR="00A661B8">
        <w:br/>
      </w:r>
      <w:r>
        <w:t>и подведомственных учреждений (контрольно-счетная палата городского округа)</w:t>
      </w:r>
    </w:p>
    <w:p w:rsidR="00113301" w:rsidRDefault="007C6B51" w:rsidP="00A661B8">
      <w:pPr>
        <w:jc w:val="center"/>
      </w:pPr>
      <w:r>
        <w:t>за 20</w:t>
      </w:r>
      <w:r w:rsidR="001F6212">
        <w:t>2</w:t>
      </w:r>
      <w:r w:rsidR="007267E1">
        <w:t>4</w:t>
      </w:r>
      <w:r>
        <w:t xml:space="preserve"> год</w:t>
      </w:r>
    </w:p>
    <w:p w:rsidR="009A1BD3" w:rsidRDefault="009A1BD3" w:rsidP="009A1BD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2"/>
        <w:gridCol w:w="1375"/>
        <w:gridCol w:w="1655"/>
        <w:gridCol w:w="3146"/>
        <w:gridCol w:w="2233"/>
      </w:tblGrid>
      <w:tr w:rsidR="00192805" w:rsidTr="00111A63">
        <w:tc>
          <w:tcPr>
            <w:tcW w:w="1162" w:type="dxa"/>
          </w:tcPr>
          <w:p w:rsidR="00192805" w:rsidRDefault="00192805" w:rsidP="009A1BD3">
            <w:pPr>
              <w:jc w:val="center"/>
            </w:pPr>
          </w:p>
          <w:p w:rsidR="00192805" w:rsidRDefault="00192805" w:rsidP="009A1BD3">
            <w:pPr>
              <w:jc w:val="center"/>
            </w:pPr>
            <w:r>
              <w:t>Год</w:t>
            </w:r>
          </w:p>
          <w:p w:rsidR="00192805" w:rsidRDefault="00192805" w:rsidP="009A1BD3">
            <w:pPr>
              <w:jc w:val="center"/>
            </w:pPr>
          </w:p>
        </w:tc>
        <w:tc>
          <w:tcPr>
            <w:tcW w:w="1375" w:type="dxa"/>
          </w:tcPr>
          <w:p w:rsidR="00192805" w:rsidRDefault="00192805" w:rsidP="006B61D2">
            <w:pPr>
              <w:jc w:val="center"/>
            </w:pPr>
            <w:r>
              <w:t>План на год</w:t>
            </w:r>
          </w:p>
          <w:p w:rsidR="00192805" w:rsidRDefault="00192805" w:rsidP="009A1BD3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55" w:type="dxa"/>
          </w:tcPr>
          <w:p w:rsidR="00192805" w:rsidRDefault="00192805" w:rsidP="009A1BD3">
            <w:pPr>
              <w:jc w:val="center"/>
            </w:pPr>
            <w:r>
              <w:t>Исполнение</w:t>
            </w:r>
          </w:p>
          <w:p w:rsidR="00192805" w:rsidRDefault="00192805" w:rsidP="009A1BD3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192805" w:rsidRDefault="00192805" w:rsidP="00A661B8">
            <w:pPr>
              <w:jc w:val="center"/>
            </w:pPr>
          </w:p>
        </w:tc>
        <w:tc>
          <w:tcPr>
            <w:tcW w:w="3146" w:type="dxa"/>
          </w:tcPr>
          <w:p w:rsidR="00192805" w:rsidRDefault="00192805" w:rsidP="009A1BD3">
            <w:pPr>
              <w:jc w:val="center"/>
            </w:pPr>
            <w:r>
              <w:t>Примечание</w:t>
            </w:r>
          </w:p>
        </w:tc>
        <w:tc>
          <w:tcPr>
            <w:tcW w:w="2233" w:type="dxa"/>
          </w:tcPr>
          <w:p w:rsidR="00192805" w:rsidRPr="00192805" w:rsidRDefault="00192805" w:rsidP="00192805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19280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Опубликование </w:t>
            </w:r>
          </w:p>
          <w:p w:rsidR="00192805" w:rsidRPr="00192805" w:rsidRDefault="00192805" w:rsidP="00192805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19280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в газете «ЗАТО»</w:t>
            </w:r>
          </w:p>
          <w:p w:rsidR="00192805" w:rsidRDefault="00192805" w:rsidP="009A1BD3">
            <w:pPr>
              <w:jc w:val="center"/>
            </w:pPr>
          </w:p>
        </w:tc>
      </w:tr>
      <w:tr w:rsidR="00B51EC2" w:rsidTr="00111A63">
        <w:trPr>
          <w:trHeight w:val="1104"/>
        </w:trPr>
        <w:tc>
          <w:tcPr>
            <w:tcW w:w="1162" w:type="dxa"/>
          </w:tcPr>
          <w:p w:rsidR="00B51EC2" w:rsidRDefault="00B51EC2" w:rsidP="00192805">
            <w:pPr>
              <w:jc w:val="center"/>
            </w:pPr>
          </w:p>
          <w:p w:rsidR="00B51EC2" w:rsidRDefault="00CD51A7" w:rsidP="00192805">
            <w:pPr>
              <w:jc w:val="center"/>
            </w:pPr>
            <w:r>
              <w:t>202</w:t>
            </w:r>
            <w:r w:rsidR="007267E1">
              <w:t>4</w:t>
            </w:r>
          </w:p>
          <w:p w:rsidR="00B51EC2" w:rsidRDefault="00B51EC2" w:rsidP="00192805">
            <w:pPr>
              <w:jc w:val="center"/>
            </w:pPr>
          </w:p>
        </w:tc>
        <w:tc>
          <w:tcPr>
            <w:tcW w:w="1375" w:type="dxa"/>
          </w:tcPr>
          <w:p w:rsidR="00B51EC2" w:rsidRDefault="00B51EC2" w:rsidP="001F6212">
            <w:pPr>
              <w:jc w:val="center"/>
            </w:pPr>
          </w:p>
          <w:p w:rsidR="007267E1" w:rsidRDefault="007267E1" w:rsidP="007267E1">
            <w:pPr>
              <w:jc w:val="center"/>
            </w:pPr>
            <w:r>
              <w:t>14 336,19</w:t>
            </w:r>
          </w:p>
        </w:tc>
        <w:tc>
          <w:tcPr>
            <w:tcW w:w="1655" w:type="dxa"/>
          </w:tcPr>
          <w:p w:rsidR="00B51EC2" w:rsidRDefault="00B51EC2" w:rsidP="001F6212">
            <w:pPr>
              <w:jc w:val="center"/>
            </w:pPr>
          </w:p>
          <w:p w:rsidR="00B51EC2" w:rsidRDefault="00B51EC2" w:rsidP="001F6212">
            <w:pPr>
              <w:jc w:val="center"/>
            </w:pPr>
          </w:p>
        </w:tc>
        <w:tc>
          <w:tcPr>
            <w:tcW w:w="3146" w:type="dxa"/>
          </w:tcPr>
          <w:p w:rsidR="00B51EC2" w:rsidRDefault="00B51EC2" w:rsidP="00192805">
            <w:pPr>
              <w:jc w:val="center"/>
            </w:pPr>
            <w:r w:rsidRPr="009C136F">
              <w:t xml:space="preserve">Решение Думы городского округа Большой Камень </w:t>
            </w:r>
            <w:r w:rsidRPr="009C136F">
              <w:br/>
              <w:t xml:space="preserve">от </w:t>
            </w:r>
            <w:r w:rsidR="006A7EC1">
              <w:t>1</w:t>
            </w:r>
            <w:r w:rsidR="007267E1">
              <w:t>9</w:t>
            </w:r>
            <w:r w:rsidR="006A7EC1">
              <w:t>.12.202</w:t>
            </w:r>
            <w:r w:rsidR="007267E1">
              <w:t>3</w:t>
            </w:r>
            <w:r w:rsidRPr="009C136F">
              <w:t xml:space="preserve"> № </w:t>
            </w:r>
            <w:r w:rsidR="007267E1">
              <w:t>1</w:t>
            </w:r>
            <w:r w:rsidR="00B576FA">
              <w:t>3</w:t>
            </w:r>
            <w:r w:rsidR="006A7EC1">
              <w:t>5</w:t>
            </w:r>
          </w:p>
          <w:p w:rsidR="00B51EC2" w:rsidRDefault="00B51EC2" w:rsidP="006A7EC1">
            <w:pPr>
              <w:jc w:val="center"/>
            </w:pPr>
          </w:p>
        </w:tc>
        <w:tc>
          <w:tcPr>
            <w:tcW w:w="2233" w:type="dxa"/>
          </w:tcPr>
          <w:p w:rsidR="00B51EC2" w:rsidRPr="009C136F" w:rsidRDefault="00B51EC2" w:rsidP="00192805">
            <w:pPr>
              <w:jc w:val="center"/>
            </w:pPr>
          </w:p>
          <w:p w:rsidR="00B51EC2" w:rsidRPr="009C136F" w:rsidRDefault="00B51EC2" w:rsidP="007267E1">
            <w:pPr>
              <w:jc w:val="center"/>
            </w:pPr>
            <w:r w:rsidRPr="009C136F">
              <w:t xml:space="preserve">от </w:t>
            </w:r>
            <w:r w:rsidR="009B67CE">
              <w:t>22.12.202</w:t>
            </w:r>
            <w:r w:rsidR="007267E1">
              <w:t xml:space="preserve">3 </w:t>
            </w:r>
            <w:r w:rsidR="007267E1">
              <w:br/>
              <w:t>№ 74 (1972)</w:t>
            </w:r>
          </w:p>
        </w:tc>
      </w:tr>
      <w:tr w:rsidR="00A805CE" w:rsidTr="00111A63">
        <w:trPr>
          <w:trHeight w:val="1104"/>
        </w:trPr>
        <w:tc>
          <w:tcPr>
            <w:tcW w:w="1162" w:type="dxa"/>
          </w:tcPr>
          <w:p w:rsidR="00A805CE" w:rsidRDefault="00A805CE" w:rsidP="00192805">
            <w:pPr>
              <w:jc w:val="center"/>
            </w:pPr>
          </w:p>
          <w:p w:rsidR="00A805CE" w:rsidRDefault="00A805CE" w:rsidP="00192805">
            <w:pPr>
              <w:jc w:val="center"/>
            </w:pPr>
            <w:r>
              <w:t>1 кв.</w:t>
            </w:r>
          </w:p>
        </w:tc>
        <w:tc>
          <w:tcPr>
            <w:tcW w:w="1375" w:type="dxa"/>
          </w:tcPr>
          <w:p w:rsidR="00A805CE" w:rsidRDefault="00A805CE" w:rsidP="001F6212">
            <w:pPr>
              <w:jc w:val="center"/>
            </w:pPr>
          </w:p>
          <w:p w:rsidR="00A805CE" w:rsidRDefault="00A805CE" w:rsidP="001F6212">
            <w:pPr>
              <w:jc w:val="center"/>
            </w:pPr>
            <w:r>
              <w:t>14 310,91</w:t>
            </w:r>
          </w:p>
        </w:tc>
        <w:tc>
          <w:tcPr>
            <w:tcW w:w="1655" w:type="dxa"/>
          </w:tcPr>
          <w:p w:rsidR="00A805CE" w:rsidRDefault="00A805CE" w:rsidP="001F6212">
            <w:pPr>
              <w:jc w:val="center"/>
            </w:pPr>
          </w:p>
          <w:p w:rsidR="00A805CE" w:rsidRDefault="00A805CE" w:rsidP="001F6212">
            <w:pPr>
              <w:jc w:val="center"/>
            </w:pPr>
            <w:r>
              <w:t>3 984,98</w:t>
            </w:r>
          </w:p>
        </w:tc>
        <w:tc>
          <w:tcPr>
            <w:tcW w:w="3146" w:type="dxa"/>
          </w:tcPr>
          <w:p w:rsidR="00A805CE" w:rsidRDefault="00A805CE" w:rsidP="00A805CE">
            <w:pPr>
              <w:jc w:val="center"/>
            </w:pPr>
            <w:r w:rsidRPr="009C136F">
              <w:t xml:space="preserve">Решение Думы городского округа Большой Камень </w:t>
            </w:r>
            <w:r w:rsidRPr="009C136F">
              <w:br/>
              <w:t xml:space="preserve">от </w:t>
            </w:r>
            <w:r>
              <w:t>19.12.2023</w:t>
            </w:r>
            <w:r w:rsidRPr="009C136F">
              <w:t xml:space="preserve"> № </w:t>
            </w:r>
            <w:r>
              <w:t>135</w:t>
            </w:r>
            <w:r>
              <w:t xml:space="preserve"> (в ред. решения от 19.03.2024 №158)</w:t>
            </w:r>
          </w:p>
          <w:p w:rsidR="00A805CE" w:rsidRPr="009C136F" w:rsidRDefault="00A805CE" w:rsidP="00192805">
            <w:pPr>
              <w:jc w:val="center"/>
            </w:pPr>
          </w:p>
        </w:tc>
        <w:tc>
          <w:tcPr>
            <w:tcW w:w="2233" w:type="dxa"/>
          </w:tcPr>
          <w:p w:rsidR="00A805CE" w:rsidRDefault="00A805CE" w:rsidP="00192805">
            <w:pPr>
              <w:jc w:val="center"/>
            </w:pPr>
          </w:p>
          <w:p w:rsidR="00A805CE" w:rsidRDefault="00A805CE" w:rsidP="00192805">
            <w:pPr>
              <w:jc w:val="center"/>
            </w:pPr>
            <w:r>
              <w:t>о</w:t>
            </w:r>
            <w:bookmarkStart w:id="0" w:name="_GoBack"/>
            <w:bookmarkEnd w:id="0"/>
            <w:r>
              <w:t xml:space="preserve">т 21.03.2024 </w:t>
            </w:r>
          </w:p>
          <w:p w:rsidR="00A805CE" w:rsidRPr="009C136F" w:rsidRDefault="00A805CE" w:rsidP="00192805">
            <w:pPr>
              <w:jc w:val="center"/>
            </w:pPr>
            <w:r>
              <w:t>№ 11 (1984)</w:t>
            </w:r>
          </w:p>
        </w:tc>
      </w:tr>
    </w:tbl>
    <w:p w:rsidR="00E743AC" w:rsidRDefault="00E743AC" w:rsidP="00E743AC">
      <w:pPr>
        <w:jc w:val="center"/>
      </w:pPr>
    </w:p>
    <w:sectPr w:rsidR="00E743AC" w:rsidSect="00E8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D3"/>
    <w:rsid w:val="000466F0"/>
    <w:rsid w:val="00092055"/>
    <w:rsid w:val="000B00A4"/>
    <w:rsid w:val="000D0654"/>
    <w:rsid w:val="00111A63"/>
    <w:rsid w:val="00113301"/>
    <w:rsid w:val="00144692"/>
    <w:rsid w:val="00183F75"/>
    <w:rsid w:val="00192805"/>
    <w:rsid w:val="001F6212"/>
    <w:rsid w:val="002B6E8A"/>
    <w:rsid w:val="002E7682"/>
    <w:rsid w:val="003009AB"/>
    <w:rsid w:val="00322F41"/>
    <w:rsid w:val="00333014"/>
    <w:rsid w:val="00366AC7"/>
    <w:rsid w:val="003864D3"/>
    <w:rsid w:val="004163F1"/>
    <w:rsid w:val="0047241E"/>
    <w:rsid w:val="00527CB0"/>
    <w:rsid w:val="006A7EC1"/>
    <w:rsid w:val="006B61D2"/>
    <w:rsid w:val="006F42DE"/>
    <w:rsid w:val="0071250A"/>
    <w:rsid w:val="007248F9"/>
    <w:rsid w:val="007267E1"/>
    <w:rsid w:val="007C6B51"/>
    <w:rsid w:val="00815E83"/>
    <w:rsid w:val="00910000"/>
    <w:rsid w:val="009536CE"/>
    <w:rsid w:val="00957B55"/>
    <w:rsid w:val="009A1BD3"/>
    <w:rsid w:val="009B67CE"/>
    <w:rsid w:val="009C136F"/>
    <w:rsid w:val="00A661B8"/>
    <w:rsid w:val="00A805CE"/>
    <w:rsid w:val="00AC16E7"/>
    <w:rsid w:val="00B51EC2"/>
    <w:rsid w:val="00B576FA"/>
    <w:rsid w:val="00B85DFD"/>
    <w:rsid w:val="00B901EB"/>
    <w:rsid w:val="00BF5CD1"/>
    <w:rsid w:val="00C1316C"/>
    <w:rsid w:val="00C57976"/>
    <w:rsid w:val="00CC4DE2"/>
    <w:rsid w:val="00CD51A7"/>
    <w:rsid w:val="00E743AC"/>
    <w:rsid w:val="00E85340"/>
    <w:rsid w:val="00F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</dc:creator>
  <cp:lastModifiedBy>Рудак Елена Юрьевна</cp:lastModifiedBy>
  <cp:revision>2</cp:revision>
  <dcterms:created xsi:type="dcterms:W3CDTF">2024-04-12T03:47:00Z</dcterms:created>
  <dcterms:modified xsi:type="dcterms:W3CDTF">2024-04-12T03:47:00Z</dcterms:modified>
</cp:coreProperties>
</file>