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C" w:rsidRPr="00D015F3" w:rsidRDefault="00697FBC" w:rsidP="00697F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>Информация</w:t>
      </w:r>
    </w:p>
    <w:p w:rsidR="00697FBC" w:rsidRDefault="00697FBC" w:rsidP="00697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5F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содействию развитию конкуренции</w:t>
      </w:r>
    </w:p>
    <w:p w:rsidR="00697FBC" w:rsidRPr="00D015F3" w:rsidRDefault="00697FBC" w:rsidP="00697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5832">
        <w:rPr>
          <w:rFonts w:ascii="Times New Roman" w:hAnsi="Times New Roman"/>
          <w:sz w:val="28"/>
          <w:szCs w:val="28"/>
        </w:rPr>
        <w:t xml:space="preserve">в городском округе Большой Камень </w:t>
      </w:r>
      <w:r w:rsidRPr="00D015F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D027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D015F3">
        <w:rPr>
          <w:rFonts w:ascii="Times New Roman" w:hAnsi="Times New Roman" w:cs="Times New Roman"/>
          <w:sz w:val="28"/>
          <w:szCs w:val="28"/>
        </w:rPr>
        <w:t>.</w:t>
      </w:r>
    </w:p>
    <w:p w:rsidR="00697FBC" w:rsidRPr="00B75E99" w:rsidRDefault="00697FBC" w:rsidP="00697FBC">
      <w:pPr>
        <w:pStyle w:val="ConsPlusNormal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2546"/>
        <w:gridCol w:w="1322"/>
        <w:gridCol w:w="1134"/>
        <w:gridCol w:w="1134"/>
        <w:gridCol w:w="1134"/>
        <w:gridCol w:w="1701"/>
        <w:gridCol w:w="5180"/>
      </w:tblGrid>
      <w:tr w:rsidR="00743DE2" w:rsidTr="0018085B">
        <w:trPr>
          <w:tblHeader/>
        </w:trPr>
        <w:tc>
          <w:tcPr>
            <w:tcW w:w="635" w:type="dxa"/>
            <w:vMerge w:val="restart"/>
            <w:vAlign w:val="center"/>
          </w:tcPr>
          <w:p w:rsidR="00743DE2" w:rsidRPr="00FE1469" w:rsidRDefault="00743DE2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Merge w:val="restart"/>
            <w:vAlign w:val="center"/>
          </w:tcPr>
          <w:p w:rsidR="00743DE2" w:rsidRPr="00FE1469" w:rsidRDefault="00743DE2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2" w:type="dxa"/>
            <w:vMerge w:val="restart"/>
            <w:vAlign w:val="center"/>
          </w:tcPr>
          <w:p w:rsidR="00743DE2" w:rsidRPr="0018085B" w:rsidRDefault="00743DE2" w:rsidP="0018085B">
            <w:pPr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3402" w:type="dxa"/>
            <w:gridSpan w:val="3"/>
            <w:vAlign w:val="center"/>
          </w:tcPr>
          <w:p w:rsidR="00743DE2" w:rsidRPr="00FE1469" w:rsidRDefault="00743DE2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743DE2" w:rsidRPr="00FE1469" w:rsidRDefault="00743DE2" w:rsidP="0018085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180" w:type="dxa"/>
            <w:vMerge w:val="restart"/>
            <w:vAlign w:val="center"/>
          </w:tcPr>
          <w:p w:rsidR="00743DE2" w:rsidRPr="00FE1469" w:rsidRDefault="00743DE2" w:rsidP="0074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743DE2" w:rsidTr="0018085B">
        <w:trPr>
          <w:tblHeader/>
        </w:trPr>
        <w:tc>
          <w:tcPr>
            <w:tcW w:w="635" w:type="dxa"/>
            <w:vMerge/>
          </w:tcPr>
          <w:p w:rsidR="00743DE2" w:rsidRDefault="00743DE2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743DE2" w:rsidRDefault="00743DE2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743DE2" w:rsidRDefault="00743DE2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43DE2" w:rsidRPr="0018085B" w:rsidRDefault="00743DE2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134" w:type="dxa"/>
          </w:tcPr>
          <w:p w:rsidR="00743DE2" w:rsidRPr="0018085B" w:rsidRDefault="007D027E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743DE2" w:rsidRPr="0018085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743DE2" w:rsidRPr="0018085B" w:rsidRDefault="00743DE2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743DE2" w:rsidRPr="0018085B" w:rsidRDefault="00743DE2" w:rsidP="0074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743DE2" w:rsidRPr="0018085B" w:rsidRDefault="00743DE2" w:rsidP="0074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</w:tcPr>
          <w:p w:rsidR="00743DE2" w:rsidRDefault="00743DE2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  <w:vMerge/>
          </w:tcPr>
          <w:p w:rsidR="00743DE2" w:rsidRDefault="00743DE2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85B" w:rsidTr="0018085B">
        <w:trPr>
          <w:tblHeader/>
        </w:trPr>
        <w:tc>
          <w:tcPr>
            <w:tcW w:w="635" w:type="dxa"/>
          </w:tcPr>
          <w:p w:rsidR="00743DE2" w:rsidRPr="0018085B" w:rsidRDefault="00743DE2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6" w:type="dxa"/>
          </w:tcPr>
          <w:p w:rsidR="00743DE2" w:rsidRPr="0018085B" w:rsidRDefault="00743DE2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2" w:type="dxa"/>
          </w:tcPr>
          <w:p w:rsidR="00743DE2" w:rsidRPr="0018085B" w:rsidRDefault="00743DE2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743DE2" w:rsidRPr="0018085B" w:rsidRDefault="00743DE2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743DE2" w:rsidRPr="0018085B" w:rsidRDefault="00743DE2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43DE2" w:rsidRPr="0018085B" w:rsidRDefault="00743DE2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743DE2" w:rsidRPr="0018085B" w:rsidRDefault="00743DE2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80" w:type="dxa"/>
          </w:tcPr>
          <w:p w:rsidR="00743DE2" w:rsidRPr="0018085B" w:rsidRDefault="00743DE2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C1C90" w:rsidTr="0018085B">
        <w:tc>
          <w:tcPr>
            <w:tcW w:w="14786" w:type="dxa"/>
            <w:gridSpan w:val="8"/>
            <w:vAlign w:val="center"/>
          </w:tcPr>
          <w:p w:rsidR="00DC1C90" w:rsidRDefault="00DC1C90" w:rsidP="00DC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F2">
              <w:rPr>
                <w:rFonts w:ascii="Times New Roman" w:hAnsi="Times New Roman"/>
                <w:sz w:val="24"/>
                <w:szCs w:val="24"/>
              </w:rPr>
              <w:t>1. Рынок услуг дополнительного образования детей</w:t>
            </w:r>
          </w:p>
        </w:tc>
      </w:tr>
      <w:tr w:rsidR="00DC1C90" w:rsidRPr="008E41F3" w:rsidTr="0018085B">
        <w:tc>
          <w:tcPr>
            <w:tcW w:w="14786" w:type="dxa"/>
            <w:gridSpan w:val="8"/>
          </w:tcPr>
          <w:p w:rsidR="00DC1C90" w:rsidRPr="008E41F3" w:rsidRDefault="00DC1C90" w:rsidP="00DC1C9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DC1C90" w:rsidRPr="008E41F3" w:rsidRDefault="00DC1C90" w:rsidP="00DC1C9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 территории городского округа  деятельность в сфере дополнительного образования с государственным участием осуществляют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3 учреждения дополнительного образования детей («Детско-юношеская спортивная школа» (в составе МАУ «Спортивный комплекс» городского округа Большой Камень), МБУ 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детского    творчества»,    МБУ  ДО  «Детская    школа искусств»). </w:t>
            </w:r>
          </w:p>
          <w:p w:rsidR="00DC1C90" w:rsidRPr="008E41F3" w:rsidRDefault="00DC1C90" w:rsidP="00DC1C9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МОБУ </w:t>
            </w:r>
            <w:proofErr w:type="gramStart"/>
            <w:r w:rsidRPr="008E41F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ДО</w:t>
            </w:r>
            <w:proofErr w:type="gramEnd"/>
            <w:r w:rsidRPr="008E41F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«</w:t>
            </w:r>
            <w:proofErr w:type="gramStart"/>
            <w:r w:rsidRPr="008E41F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Детская</w:t>
            </w:r>
            <w:proofErr w:type="gramEnd"/>
            <w:r w:rsidRPr="008E41F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школа искусств» городского округа Большой Камень, ведет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дополнительным предпрофессиональным общеобразовательным программам в области искусств, программам художественно-эстетической направленности.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учреждении открыто 5 отделений, разработаны и реализуются 16 дополнительных общеобразовательных программ в области искусств.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учащихся - 491 человек. Охват детей эстетическим образованием в городском округе на 01.01.20</w:t>
            </w:r>
            <w:r w:rsidR="007D02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составил 11 %. МБУ  ДО  «Центр    детского    творчества» оказывает услуги по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художественно-эстетическому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(26%), социально-педагогическому (1,5%), туристско-краеведческому (1,3%), техническому (2,95%), спортивному (2,7%) направлениям. Общее количество учащихся - 1260 детей (30 %).</w:t>
            </w:r>
          </w:p>
          <w:p w:rsidR="00DC1C90" w:rsidRPr="008E41F3" w:rsidRDefault="00DC1C90" w:rsidP="00350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негосударственном секторе по направлению дополнительного образования детей осуществляют деятельность 1</w:t>
            </w:r>
            <w:r w:rsidR="00350F31" w:rsidRPr="008E4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предпринимательской деятельности, в том числе: ИП - </w:t>
            </w:r>
            <w:r w:rsidR="00350F31" w:rsidRPr="008E4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; ООО – </w:t>
            </w:r>
            <w:r w:rsidR="00350F31" w:rsidRPr="008E4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В основном, негосударственный сектор оказывает услуги социально</w:t>
            </w:r>
            <w:r w:rsidR="00BC0F3B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- педагогической направленности.</w:t>
            </w:r>
          </w:p>
        </w:tc>
      </w:tr>
      <w:tr w:rsidR="0018085B" w:rsidRPr="008E41F3" w:rsidTr="0018085B">
        <w:tc>
          <w:tcPr>
            <w:tcW w:w="635" w:type="dxa"/>
          </w:tcPr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3" w:rsidRDefault="008E41F3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3" w:rsidRDefault="008E41F3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3" w:rsidRDefault="008E41F3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3" w:rsidRDefault="008E41F3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3" w:rsidRDefault="008E41F3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EA" w:rsidRPr="008E41F3" w:rsidRDefault="007226EA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6D7A1A" w:rsidRPr="008E41F3" w:rsidRDefault="006D7A1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1" w:rsidRPr="008E41F3" w:rsidRDefault="00350F31" w:rsidP="0035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CF" w:rsidRPr="008E41F3" w:rsidRDefault="00FA28CF" w:rsidP="0035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50F31" w:rsidRPr="008E41F3" w:rsidRDefault="00350F31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поддержки субъектам малого и среднего предпринимательства в сфере дополнительного образования (организационно-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методической и информационно консультативной,  финансовой (субсидии на возмещение части затрат, связанных с началом предпринимательской деятельности), имущественной); </w:t>
            </w:r>
          </w:p>
          <w:p w:rsidR="00350F31" w:rsidRPr="008E41F3" w:rsidRDefault="00350F31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8085B" w:rsidRPr="008E41F3" w:rsidRDefault="00350F31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85B" w:rsidRPr="008E41F3" w:rsidRDefault="0018085B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8085B" w:rsidRPr="008E41F3" w:rsidRDefault="0018085B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8085B" w:rsidRPr="008E41F3" w:rsidRDefault="0018085B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8085B" w:rsidRPr="008E41F3" w:rsidRDefault="0018085B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8085B" w:rsidRPr="008E41F3" w:rsidRDefault="0018085B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8085B" w:rsidRPr="008E41F3" w:rsidRDefault="0018085B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226EA" w:rsidRPr="008E41F3" w:rsidRDefault="007226EA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226EA" w:rsidRPr="008E41F3" w:rsidRDefault="007226EA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7A1A" w:rsidRPr="008E41F3" w:rsidRDefault="006D7A1A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226EA" w:rsidRPr="008E41F3" w:rsidRDefault="007226EA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Информирование родителей о наличии услуг дополнительного образования на территории городского округа Большой Камень;</w:t>
            </w:r>
          </w:p>
          <w:p w:rsidR="007226EA" w:rsidRPr="008E41F3" w:rsidRDefault="007226EA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226EA" w:rsidRPr="008E41F3" w:rsidRDefault="007226EA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226EA" w:rsidRPr="008E41F3" w:rsidRDefault="007226EA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226EA" w:rsidRPr="008E41F3" w:rsidRDefault="007226EA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осуществляющих деятельность на территории городского округа.</w:t>
            </w:r>
            <w:proofErr w:type="gramEnd"/>
          </w:p>
          <w:p w:rsidR="007226EA" w:rsidRPr="008E41F3" w:rsidRDefault="007226EA" w:rsidP="008727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50F31" w:rsidRPr="008E41F3" w:rsidRDefault="00350F31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2019 -2022</w:t>
            </w:r>
          </w:p>
        </w:tc>
        <w:tc>
          <w:tcPr>
            <w:tcW w:w="1134" w:type="dxa"/>
          </w:tcPr>
          <w:p w:rsidR="00350F31" w:rsidRPr="008E41F3" w:rsidRDefault="00350F31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  <w:p w:rsidR="00350F31" w:rsidRPr="008E41F3" w:rsidRDefault="00350F31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F31" w:rsidRPr="008E41F3" w:rsidRDefault="00BC0F3B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50F31" w:rsidRPr="008E41F3" w:rsidRDefault="00350F31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701" w:type="dxa"/>
          </w:tcPr>
          <w:p w:rsidR="007A03A6" w:rsidRPr="008E41F3" w:rsidRDefault="007A03A6" w:rsidP="007A0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50F31" w:rsidRPr="008E41F3" w:rsidRDefault="007A03A6" w:rsidP="007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отдел развития предпринимательства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товаров и услуг</w:t>
            </w:r>
          </w:p>
        </w:tc>
        <w:tc>
          <w:tcPr>
            <w:tcW w:w="5180" w:type="dxa"/>
          </w:tcPr>
          <w:p w:rsidR="00350F31" w:rsidRPr="008E41F3" w:rsidRDefault="00350F31" w:rsidP="00FA2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постоянной основе  в рамках информационной  поддержки в средствах массовой информации, на официальном сайте органов местного самоуправления размещается информация о мерах государственной поддержки субъектов малого и среднего предпринимательства, осуществляется организационно-методическое 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и консультирование субъектов предпринимательской деятельности  в сфере услуг дополнительного образования. </w:t>
            </w:r>
          </w:p>
          <w:p w:rsidR="00350F31" w:rsidRPr="008E41F3" w:rsidRDefault="00350F31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В рамках реализации мероприятий Подпрограммы 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2020-2027 годы,  в 2020 году на финансовую поддержку субъектов малого и среднего предпринимательства  предусмотрено 200,0 тыс. руб., в том числе субъектам осуществляющим деятельность в сфере дополнительного образования детей,  в виде предоставления субсидий с целью</w:t>
            </w:r>
            <w:proofErr w:type="gram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возмещения части затрат, связанных с началом предпринимательской деятельности. </w:t>
            </w: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За отчетный период предприниматели по данному виду деятельности в администрацию городского не обращались.</w:t>
            </w:r>
            <w:proofErr w:type="gramEnd"/>
          </w:p>
          <w:p w:rsidR="007226EA" w:rsidRPr="008E41F3" w:rsidRDefault="007226EA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226EA" w:rsidRPr="008E41F3" w:rsidRDefault="007226EA" w:rsidP="007226EA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Информирование родителей о наличии услуг дополнительного образования на территории городского округа Большой Камень на постоянной основе осуществляется путем размещения информации на информационных стендах в образовательных учреждениях, в средствах массовой информации, на родительских собраниях в образовательных учреждениях, а также доводится информация об организациях, оказывающих услуги в сфере дополнительного образования детей</w:t>
            </w:r>
          </w:p>
          <w:p w:rsidR="008E41F3" w:rsidRPr="008E41F3" w:rsidRDefault="008E41F3" w:rsidP="008E41F3">
            <w:pPr>
              <w:widowControl w:val="0"/>
              <w:autoSpaceDE w:val="0"/>
              <w:autoSpaceDN w:val="0"/>
              <w:adjustRightInd w:val="0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226EA" w:rsidRPr="008E41F3" w:rsidRDefault="006D7A1A" w:rsidP="008E41F3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Сформирован перечень организаций, оказывающих услуги в сфере дополнительного образования детей на территории городского округа. Информация размещается на официальном </w:t>
            </w: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самоуправления, в средствах массовой информации, в социальных сетях.</w:t>
            </w:r>
          </w:p>
        </w:tc>
      </w:tr>
      <w:tr w:rsidR="0018085B" w:rsidRPr="008E41F3" w:rsidTr="008A080F">
        <w:tc>
          <w:tcPr>
            <w:tcW w:w="14786" w:type="dxa"/>
            <w:gridSpan w:val="8"/>
          </w:tcPr>
          <w:p w:rsidR="0018085B" w:rsidRPr="008E41F3" w:rsidRDefault="0018085B" w:rsidP="0018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Рынок услуг детского отдыха и оздоровления</w:t>
            </w:r>
          </w:p>
        </w:tc>
      </w:tr>
      <w:tr w:rsidR="0018085B" w:rsidRPr="008E41F3" w:rsidTr="008A080F">
        <w:tc>
          <w:tcPr>
            <w:tcW w:w="14786" w:type="dxa"/>
            <w:gridSpan w:val="8"/>
          </w:tcPr>
          <w:p w:rsidR="0018085B" w:rsidRPr="008E41F3" w:rsidRDefault="0018085B" w:rsidP="008E41F3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18085B" w:rsidRPr="008E41F3" w:rsidRDefault="0018085B" w:rsidP="008E41F3">
            <w:pPr>
              <w:widowControl w:val="0"/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целях  создания необходимых условий для организации отдыха и оздоровления детей и подростков, обеспечения их занятости в период каникул,  на  территории городского округа  в 2019 году действовало семь площадок с дневным пребыванием детей от 7 до 15 лет всех форм отдыха и оздоровления, в том числе пять пришкольных лагерей отдыха,  две разновозрастных площадки с дневным пребыванием детей.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Работа лагерей осуществлялась в две смены в летний период. Число учащихся получивших услугу составило - </w:t>
            </w:r>
            <w:r w:rsidR="006B60E9" w:rsidRPr="008E41F3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(45% общего количества учащихся 1-8 классов). В рамках организации летнего отдыха для детей проводились мероприятия  по различным  направлениям, в том числе  направленные на укрепление здоровья и формирование здорового образа жизни, профилактику правонарушений, дорожно-транспортного травматизма. </w:t>
            </w:r>
            <w:r w:rsidR="006B60E9" w:rsidRPr="008E41F3">
              <w:rPr>
                <w:rFonts w:ascii="Times New Roman" w:hAnsi="Times New Roman" w:cs="Times New Roman"/>
                <w:sz w:val="24"/>
                <w:szCs w:val="24"/>
              </w:rPr>
              <w:t>171 родитель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получили компенсацию части расходов на оплату стоимости путевок, </w:t>
            </w:r>
            <w:r w:rsidRPr="008E41F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приобретенных в организациях </w:t>
            </w:r>
            <w:r w:rsidRPr="008E41F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отдыха</w:t>
            </w:r>
            <w:r w:rsidRPr="008E41F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оздоровления детей в Приморском крае.</w:t>
            </w:r>
          </w:p>
          <w:p w:rsidR="0018085B" w:rsidRDefault="0018085B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негосударственном секторе на территории городского округа Большой Камень в летний период действует детский спортивно-оздоровительный лагерь «Жемчужина», организованный ИП Загайновым В.Р. </w:t>
            </w:r>
            <w:r w:rsidR="006B60E9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Для е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6B60E9" w:rsidRPr="008E41F3">
              <w:rPr>
                <w:rFonts w:ascii="Times New Roman" w:hAnsi="Times New Roman" w:cs="Times New Roman"/>
                <w:sz w:val="24"/>
                <w:szCs w:val="24"/>
              </w:rPr>
              <w:t>го отдыха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в лагере </w:t>
            </w:r>
            <w:r w:rsidR="006B60E9" w:rsidRPr="008E41F3">
              <w:rPr>
                <w:rFonts w:ascii="Times New Roman" w:hAnsi="Times New Roman" w:cs="Times New Roman"/>
                <w:sz w:val="24"/>
                <w:szCs w:val="24"/>
              </w:rPr>
              <w:t>предусмотрено пребывание б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олее 200 детей, в том числе воспитанник</w:t>
            </w:r>
            <w:r w:rsidR="006B60E9" w:rsidRPr="008E41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домов. </w:t>
            </w:r>
          </w:p>
          <w:p w:rsidR="007D027E" w:rsidRPr="008E41F3" w:rsidRDefault="007D027E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санитарно-эпидемиологической ситуацией на территории Приморского края, в рамках предупреждения распространения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инфекции, организация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всех форм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 и подростков, а также организация занятости детей в период каникул  была ограничена. </w:t>
            </w:r>
          </w:p>
        </w:tc>
      </w:tr>
      <w:tr w:rsidR="007A03A6" w:rsidRPr="008E41F3" w:rsidTr="0018085B">
        <w:tc>
          <w:tcPr>
            <w:tcW w:w="635" w:type="dxa"/>
          </w:tcPr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3" w:rsidRDefault="008E41F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3" w:rsidRPr="008E41F3" w:rsidRDefault="008E41F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6" w:type="dxa"/>
          </w:tcPr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организации отдыха и оздоровления детей и подростков, обеспечение их занятости в период каникул.</w:t>
            </w:r>
          </w:p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1A" w:rsidRPr="008E41F3" w:rsidRDefault="006D7A1A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D7" w:rsidRPr="008E41F3" w:rsidRDefault="006941D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3" w:rsidRDefault="008E41F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3" w:rsidRDefault="008E41F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организаций отдыха и оздоровления, расположенных на территории региона и размещение его в открытом доступе</w:t>
            </w: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F" w:rsidRPr="008E41F3" w:rsidRDefault="003667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Консультационная и методическая помощь индивидуальным предпринимателям, оказывающим услуги организации летнего отдыха и оздоровления детей, на территории городского округа  Большой Камень</w:t>
            </w:r>
          </w:p>
        </w:tc>
        <w:tc>
          <w:tcPr>
            <w:tcW w:w="1322" w:type="dxa"/>
          </w:tcPr>
          <w:p w:rsidR="007A03A6" w:rsidRPr="008E41F3" w:rsidRDefault="007A03A6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7A03A6" w:rsidRPr="008E41F3" w:rsidRDefault="007A03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</w:tcPr>
          <w:p w:rsidR="007A03A6" w:rsidRPr="008E41F3" w:rsidRDefault="007A03A6" w:rsidP="0036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7A03A6" w:rsidRPr="008E41F3" w:rsidRDefault="003667DF" w:rsidP="0036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5180" w:type="dxa"/>
          </w:tcPr>
          <w:p w:rsidR="007A03A6" w:rsidRPr="008E41F3" w:rsidRDefault="007A03A6" w:rsidP="007A0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2.1. Администрацией городского округа проводится работа по созданию необходимых условий для организации отдыха и оздоровления детей и подростков, обеспечения их занятости в период каникул:</w:t>
            </w:r>
          </w:p>
          <w:p w:rsidR="007A03A6" w:rsidRPr="008E41F3" w:rsidRDefault="007A03A6" w:rsidP="007A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>1) выполняется услуга по возврату  частичной компенсации стоимости путевки родителям (законным представителям)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 — 1 чел.</w:t>
            </w:r>
          </w:p>
          <w:p w:rsidR="007A03A6" w:rsidRPr="008E41F3" w:rsidRDefault="007A03A6" w:rsidP="007A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 адрес Правительства Приморского края направлен реестр загородных (ДОЛ «Жемчужина») и пришкольных лагерей (5 на МБОУ СОШ №№ 1, 2, 3, 4, 44), планируемых к функционированию с июня 2020 года на территории городского округа Большой Камень. Общий охват детей в возрасте 7-15 лет  — 2400 чел. (ДОЛ-700, на базе школ — 1700). </w:t>
            </w:r>
          </w:p>
          <w:p w:rsidR="007A03A6" w:rsidRPr="008E41F3" w:rsidRDefault="000A7C52" w:rsidP="007A03A6">
            <w:pPr>
              <w:pStyle w:val="a7"/>
              <w:numPr>
                <w:ilvl w:val="0"/>
                <w:numId w:val="2"/>
              </w:numPr>
              <w:ind w:left="0" w:firstLine="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7A03A6" w:rsidRPr="008E41F3">
              <w:rPr>
                <w:rFonts w:ascii="Times New Roman" w:eastAsia="Times New Roman" w:hAnsi="Times New Roman"/>
                <w:sz w:val="24"/>
                <w:szCs w:val="24"/>
              </w:rPr>
              <w:t>остановлени</w:t>
            </w:r>
            <w:r w:rsidRPr="008E41F3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 w:rsidR="007A03A6" w:rsidRPr="008E41F3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городского округа Большой Камень </w:t>
            </w:r>
            <w:r w:rsidRPr="008E41F3">
              <w:rPr>
                <w:rFonts w:ascii="Times New Roman" w:eastAsia="Times New Roman" w:hAnsi="Times New Roman"/>
                <w:sz w:val="24"/>
                <w:szCs w:val="24"/>
              </w:rPr>
              <w:t xml:space="preserve"> от 20.04.2020 № 627 «О</w:t>
            </w:r>
            <w:r w:rsidR="007A03A6" w:rsidRPr="008E41F3">
              <w:rPr>
                <w:rFonts w:ascii="Times New Roman" w:eastAsia="Times New Roman" w:hAnsi="Times New Roman"/>
                <w:sz w:val="24"/>
                <w:szCs w:val="24"/>
              </w:rPr>
              <w:t xml:space="preserve"> мерах по организации отдыха, оздоровления и занятости детей городского округа Большой Камень в период летних каникул 2020 года</w:t>
            </w:r>
            <w:r w:rsidRPr="008E41F3">
              <w:rPr>
                <w:rFonts w:ascii="Times New Roman" w:eastAsia="Times New Roman" w:hAnsi="Times New Roman"/>
                <w:sz w:val="24"/>
                <w:szCs w:val="24"/>
              </w:rPr>
              <w:t xml:space="preserve">» утвержден перечень лагерей с дневным пребыванием детей на базе общеобразовательных школ.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Вместе с тем, в связи с ситуацией, сложившейся с  распространением на территории Приморского края новой </w:t>
            </w:r>
            <w:proofErr w:type="spellStart"/>
            <w:r w:rsidRPr="008E41F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инфекции, в отчетном периоде  деятельность площадок с дневным пребыванием детей всех форм отдыха и оздоровления,  детских лагерей  не осуществлялась</w:t>
            </w:r>
            <w:r w:rsidR="006941D7" w:rsidRPr="008E41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3A6" w:rsidRPr="008E41F3" w:rsidRDefault="006941D7" w:rsidP="006941D7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Решением Думы городского округа Большой Камень от 28.05.2020 № 299 «О внесении изменений в решение Думы городского округа Большой Камень от 14 января 2010 года № 420 «Об утверждении Правил землепользования и застройки городского </w:t>
            </w: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ЗАТО Большой Камень» внесены изменения, в том числе</w:t>
            </w:r>
            <w:r w:rsidR="007A03A6" w:rsidRPr="008E41F3">
              <w:rPr>
                <w:rFonts w:ascii="Times New Roman" w:hAnsi="Times New Roman"/>
                <w:sz w:val="24"/>
                <w:szCs w:val="24"/>
              </w:rPr>
              <w:t xml:space="preserve"> в части установления рекреационной зоны для объектов отдыха и туризма, в том числе для размещения детского лагеря.</w:t>
            </w:r>
          </w:p>
          <w:p w:rsidR="006941D7" w:rsidRPr="008E41F3" w:rsidRDefault="006941D7" w:rsidP="006941D7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В целях организации трудоустройства несовершеннолетних учащихся в каникулярное время в бюджете городского округа предусмотрены средства</w:t>
            </w:r>
            <w:r w:rsidR="007A03A6" w:rsidRPr="008E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в сумме 800.тыс. руб.</w:t>
            </w:r>
          </w:p>
          <w:p w:rsidR="006D7A1A" w:rsidRDefault="007A03A6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2.2. Информация об организациях отдыха и оздоровления размещается в средствах массовой информации; осуществляется информирование родителей путем размещения информации на информационных стендах в образовательных учреждениях, родительских собраниях</w:t>
            </w:r>
            <w:r w:rsidR="006941D7" w:rsidRPr="008E41F3">
              <w:rPr>
                <w:rFonts w:ascii="Times New Roman" w:hAnsi="Times New Roman" w:cs="Times New Roman"/>
                <w:sz w:val="24"/>
                <w:szCs w:val="24"/>
              </w:rPr>
              <w:t>, социальных сетях.</w:t>
            </w:r>
          </w:p>
          <w:p w:rsidR="00107A87" w:rsidRPr="008E41F3" w:rsidRDefault="00107A87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F" w:rsidRPr="008E41F3" w:rsidRDefault="003667DF" w:rsidP="00366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2.3. 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3667DF" w:rsidRDefault="003667DF" w:rsidP="0036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  <w:p w:rsidR="007262BC" w:rsidRPr="008E41F3" w:rsidRDefault="007262BC" w:rsidP="0072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в целях предупреждения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инфекции, организация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всех форм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 и подростков, а также организация занятости детей в период каникул, в отчетном периоде  была ограничена</w:t>
            </w:r>
          </w:p>
        </w:tc>
      </w:tr>
      <w:tr w:rsidR="006D7A1A" w:rsidRPr="008E41F3" w:rsidTr="008A080F">
        <w:tc>
          <w:tcPr>
            <w:tcW w:w="14786" w:type="dxa"/>
            <w:gridSpan w:val="8"/>
          </w:tcPr>
          <w:p w:rsidR="006D7A1A" w:rsidRPr="008E41F3" w:rsidRDefault="006D7A1A" w:rsidP="006D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3. Рынок медицинских услуг</w:t>
            </w:r>
          </w:p>
        </w:tc>
      </w:tr>
      <w:tr w:rsidR="006D7A1A" w:rsidRPr="008E41F3" w:rsidTr="008A080F">
        <w:tc>
          <w:tcPr>
            <w:tcW w:w="14786" w:type="dxa"/>
            <w:gridSpan w:val="8"/>
          </w:tcPr>
          <w:p w:rsidR="006D7A1A" w:rsidRPr="008E41F3" w:rsidRDefault="006D7A1A" w:rsidP="006D7A1A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6D7A1A" w:rsidRPr="008E41F3" w:rsidRDefault="006D7A1A" w:rsidP="006D7A1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726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C0F3B" w:rsidRPr="008E4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территории городского округа на рынке медицинских услуг осуществляют  деятельность: Федеральное государственное бюджетное учреждение здравоохранения «Медико-санитарная часть № 98 Федерального Медико-биологического агентства», в том числе 8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профилактических  учреждений;  16 коммерческих организаций различных форм собственности, в том числе 10 организаций в сфере стоматологических услуг;  4  в сфере общей врачебной практики;  2 в области прочей медицины. Общий коечный фонд  на 01.01.2019 составляет 233 ед.</w:t>
            </w:r>
          </w:p>
          <w:p w:rsidR="006D7A1A" w:rsidRPr="008E41F3" w:rsidRDefault="006D7A1A" w:rsidP="006D7A1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20.10.2019 в Реестр медицинских организаций, участвующих в реализации территориальной программы обязательного медицинского страхования в Приморском крае, включена 1 организация:  государственное бюджетное учреждение здравоохранения «Медико-санитарная часть № 98 Федерального Медико-биологического агентства».</w:t>
            </w:r>
          </w:p>
          <w:p w:rsidR="006D7A1A" w:rsidRPr="008E41F3" w:rsidRDefault="006D7A1A" w:rsidP="006D7A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  на данном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услуг достаточно развита и в целом удовлетворяет потребности населения.</w:t>
            </w:r>
          </w:p>
        </w:tc>
      </w:tr>
      <w:tr w:rsidR="00E55B67" w:rsidRPr="008E41F3" w:rsidTr="0018085B">
        <w:tc>
          <w:tcPr>
            <w:tcW w:w="635" w:type="dxa"/>
          </w:tcPr>
          <w:p w:rsidR="00E55B67" w:rsidRPr="008E41F3" w:rsidRDefault="00E55B67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6" w:type="dxa"/>
          </w:tcPr>
          <w:p w:rsidR="00E55B67" w:rsidRPr="008E41F3" w:rsidRDefault="00E55B67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поддержки субъектов малого и среднего предпринимательства</w:t>
            </w:r>
          </w:p>
          <w:p w:rsidR="00E55B67" w:rsidRPr="008E41F3" w:rsidRDefault="00E55B67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67" w:rsidRPr="008E41F3" w:rsidRDefault="00E55B67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67" w:rsidRPr="008E41F3" w:rsidRDefault="00E55B67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67" w:rsidRPr="008E41F3" w:rsidRDefault="00E55B67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67" w:rsidRPr="008E41F3" w:rsidRDefault="00E55B67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55B67" w:rsidRPr="008E41F3" w:rsidRDefault="00E55B67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E55B67" w:rsidRPr="008E41F3" w:rsidRDefault="00E55B67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E55B67" w:rsidRPr="008E41F3" w:rsidRDefault="00E55B67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E55B67" w:rsidRPr="008E41F3" w:rsidRDefault="00E55B67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</w:tcPr>
          <w:p w:rsidR="00E55B67" w:rsidRPr="008E41F3" w:rsidRDefault="00E55B67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5180" w:type="dxa"/>
          </w:tcPr>
          <w:p w:rsidR="00E55B67" w:rsidRPr="008E41F3" w:rsidRDefault="00E55B67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в средствах массовой информации, на официальном сайте органов местного самоуправления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информация;</w:t>
            </w:r>
          </w:p>
          <w:p w:rsidR="00E55B67" w:rsidRPr="008E41F3" w:rsidRDefault="00E55B67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E55B67" w:rsidRPr="008E41F3" w:rsidRDefault="00E55B67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мероприятий Подпрограммы </w:t>
            </w:r>
          </w:p>
          <w:p w:rsidR="00E55B67" w:rsidRPr="008E41F3" w:rsidRDefault="00E55B67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2020-2027 годы,  в 2020 году  предусмотрена финансовая поддержка субъектам МСП, </w:t>
            </w:r>
            <w:r w:rsidR="009D7C41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начинающих деятельность в сфере медицинских услуг,  в виде предоставления субсидий с целью возмещения части затрат, связанных с началом предпринимательской деятельности.</w:t>
            </w:r>
            <w:proofErr w:type="gramEnd"/>
          </w:p>
        </w:tc>
      </w:tr>
      <w:tr w:rsidR="00E55B67" w:rsidRPr="008E41F3" w:rsidTr="0018085B">
        <w:tc>
          <w:tcPr>
            <w:tcW w:w="635" w:type="dxa"/>
          </w:tcPr>
          <w:p w:rsidR="00E55B67" w:rsidRPr="008E41F3" w:rsidRDefault="00E55B6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6" w:type="dxa"/>
          </w:tcPr>
          <w:p w:rsidR="00E55B67" w:rsidRPr="008E41F3" w:rsidRDefault="00E55B67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</w:t>
            </w:r>
          </w:p>
          <w:p w:rsidR="00E55B67" w:rsidRPr="008E41F3" w:rsidRDefault="00E55B67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услуг</w:t>
            </w:r>
          </w:p>
        </w:tc>
        <w:tc>
          <w:tcPr>
            <w:tcW w:w="1322" w:type="dxa"/>
          </w:tcPr>
          <w:p w:rsidR="00E55B67" w:rsidRPr="008E41F3" w:rsidRDefault="00E55B67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134" w:type="dxa"/>
          </w:tcPr>
          <w:p w:rsidR="00E55B67" w:rsidRPr="008E41F3" w:rsidRDefault="00E55B67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67" w:rsidRPr="008E41F3" w:rsidRDefault="00E55B67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67" w:rsidRPr="008E41F3" w:rsidRDefault="00E55B67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B67" w:rsidRPr="008E41F3" w:rsidRDefault="00E55B67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E55B67" w:rsidRPr="008E41F3" w:rsidRDefault="00E55B67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мероприятия по проведению анализа состояния и развития конкурентной среды на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услуг</w:t>
            </w:r>
            <w:r w:rsidR="009D5CB7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</w:tr>
      <w:tr w:rsidR="00E55B67" w:rsidRPr="008E41F3" w:rsidTr="008A080F">
        <w:tc>
          <w:tcPr>
            <w:tcW w:w="14786" w:type="dxa"/>
            <w:gridSpan w:val="8"/>
          </w:tcPr>
          <w:p w:rsidR="00E55B67" w:rsidRPr="008E41F3" w:rsidRDefault="009D5CB7" w:rsidP="0037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 Рынок выполнения работ по благоустройству городской среды</w:t>
            </w:r>
          </w:p>
        </w:tc>
      </w:tr>
      <w:tr w:rsidR="00E55B67" w:rsidRPr="008E41F3" w:rsidTr="008A080F">
        <w:tc>
          <w:tcPr>
            <w:tcW w:w="14786" w:type="dxa"/>
            <w:gridSpan w:val="8"/>
          </w:tcPr>
          <w:p w:rsidR="00E55B67" w:rsidRPr="008E41F3" w:rsidRDefault="009D5CB7" w:rsidP="00BC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работы по благоустройству городской среды (в рамках заключенных контрактов) выполняют коммерческие  организации. 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на территории городского округа  осуществляются работы по благоустройству общественных пространств. </w:t>
            </w:r>
            <w:r w:rsidRPr="008E41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Выполнение работ осуществляется по итогам проведения торгов,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  <w:r w:rsidR="00BC0F3B" w:rsidRPr="008E41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Доля организаций частной формы собственности в сфере выполнения работ по благоустройству городской среды  составляет 100%. Реализация мероприятий по содействию развития конкуренции на данном рынке направлена на  сохранение доли организаций частной формы собственности в сфере выполнения работ по благоустройству городской среды.</w:t>
            </w:r>
          </w:p>
        </w:tc>
      </w:tr>
      <w:tr w:rsidR="003750EB" w:rsidRPr="008E41F3" w:rsidTr="0018085B">
        <w:tc>
          <w:tcPr>
            <w:tcW w:w="635" w:type="dxa"/>
          </w:tcPr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8F" w:rsidRDefault="007F458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8F" w:rsidRDefault="007F458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46" w:type="dxa"/>
          </w:tcPr>
          <w:p w:rsidR="003750EB" w:rsidRPr="008E41F3" w:rsidRDefault="003750EB" w:rsidP="00FB4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конкурентных процедур по закупке услуг при размещении государственных и муниципальных заказов на выполнение работ по благоустройству городской среды.</w:t>
            </w:r>
          </w:p>
          <w:p w:rsidR="003750EB" w:rsidRPr="008E41F3" w:rsidRDefault="003750EB" w:rsidP="00FB4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FB48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состояния конкуренции в сфере благоустройства городской среды</w:t>
            </w: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3750EB" w:rsidRPr="008E41F3" w:rsidRDefault="003750EB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750EB" w:rsidRPr="008E41F3" w:rsidRDefault="003750EB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750EB" w:rsidRPr="008E41F3" w:rsidRDefault="003750EB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750EB" w:rsidRPr="008E41F3" w:rsidRDefault="00F455B0" w:rsidP="00F4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5180" w:type="dxa"/>
          </w:tcPr>
          <w:p w:rsidR="003750EB" w:rsidRPr="008E41F3" w:rsidRDefault="003750EB" w:rsidP="00FB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городской среды на территории городского округа Большой Камень осуществляются в результате проведения конкурсных процедур и заключенных контрактов. </w:t>
            </w:r>
          </w:p>
          <w:p w:rsidR="00BC0F3B" w:rsidRPr="00694433" w:rsidRDefault="007262BC" w:rsidP="00B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9 месяцев</w:t>
            </w:r>
            <w:r w:rsidR="00BC0F3B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2020 года в целях создания комфортных условий проживания граждан в городском округе Большой Камень в рамках реализации муниципальных программ </w:t>
            </w:r>
            <w:r w:rsidR="00BC0F3B"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городского округа Большой Камень» 2018-2022 </w:t>
            </w:r>
          </w:p>
          <w:p w:rsidR="00BC0F3B" w:rsidRPr="00694433" w:rsidRDefault="00BC0F3B" w:rsidP="00B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и «Формирование современной городской среды» 2020-2027 </w:t>
            </w:r>
            <w:r w:rsidR="00694433" w:rsidRPr="00694433">
              <w:rPr>
                <w:rFonts w:ascii="Times New Roman" w:hAnsi="Times New Roman" w:cs="Times New Roman"/>
                <w:sz w:val="24"/>
                <w:szCs w:val="24"/>
              </w:rPr>
              <w:t>заключено  10</w:t>
            </w: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3 муниципальных контракта, из них - </w:t>
            </w:r>
            <w:r w:rsidR="00694433" w:rsidRPr="00694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формирования комфортной городской среды и </w:t>
            </w:r>
            <w:r w:rsidR="00694433" w:rsidRPr="00694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 –благоустройство.</w:t>
            </w:r>
            <w:proofErr w:type="gramEnd"/>
          </w:p>
          <w:p w:rsidR="003750EB" w:rsidRPr="008E41F3" w:rsidRDefault="003750EB" w:rsidP="00BC0F3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реализации мероприятий по благоустройству городской среды размещается в газете «ЗАТО», на официальном сайте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3750EB" w:rsidRPr="008E41F3" w:rsidRDefault="003750EB" w:rsidP="00FB48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 состояния конкуренции в сфере благоустройства городской среды – 2021год</w:t>
            </w: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EB" w:rsidRPr="008E41F3" w:rsidTr="008A080F">
        <w:tc>
          <w:tcPr>
            <w:tcW w:w="14786" w:type="dxa"/>
            <w:gridSpan w:val="8"/>
          </w:tcPr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750EB" w:rsidRPr="008E41F3" w:rsidTr="008A080F">
        <w:tc>
          <w:tcPr>
            <w:tcW w:w="14786" w:type="dxa"/>
            <w:gridSpan w:val="8"/>
          </w:tcPr>
          <w:p w:rsidR="003750EB" w:rsidRPr="008E41F3" w:rsidRDefault="003750EB" w:rsidP="003750EB">
            <w:pPr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3750EB" w:rsidRPr="008E41F3" w:rsidRDefault="003750EB" w:rsidP="003750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рынок услуг по управлению многоквартирными домами представлен:</w:t>
            </w:r>
          </w:p>
          <w:p w:rsidR="003750EB" w:rsidRPr="008E41F3" w:rsidRDefault="003750EB" w:rsidP="0037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Управляющих компаний – 8 , товариществ собственников жилья (далее – ТСЖ</w:t>
            </w:r>
            <w:r w:rsidR="00F455B0" w:rsidRPr="008E41F3">
              <w:rPr>
                <w:rFonts w:ascii="Times New Roman" w:hAnsi="Times New Roman" w:cs="Times New Roman"/>
                <w:sz w:val="24"/>
                <w:szCs w:val="24"/>
              </w:rPr>
              <w:t>, ТСН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)  - 2</w:t>
            </w:r>
            <w:r w:rsidR="00F455B0" w:rsidRPr="008E4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2905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02905" w:rsidRPr="008E41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02905" w:rsidRPr="008E41F3">
              <w:rPr>
                <w:rFonts w:ascii="Times New Roman" w:hAnsi="Times New Roman" w:cs="Times New Roman"/>
                <w:sz w:val="24"/>
                <w:szCs w:val="24"/>
              </w:rPr>
              <w:t>. ТСЖ - 23</w:t>
            </w:r>
          </w:p>
          <w:p w:rsidR="003750EB" w:rsidRPr="008E41F3" w:rsidRDefault="003750EB" w:rsidP="00287356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Доля предприятий с государственным участием (МУП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»), осуществляющих хозяйственную деятельность в сфере работ по содержанию и текущему ремонту общего имущества собственников помещений в многоквартирном доме составляет 12, 9 % (4 ед.). Реализация мероприятий по содействию развития конкуренции на данном рынке направлена на 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до 100 %</w:t>
            </w:r>
          </w:p>
        </w:tc>
      </w:tr>
      <w:tr w:rsidR="003750EB" w:rsidRPr="008E41F3" w:rsidTr="0018085B">
        <w:tc>
          <w:tcPr>
            <w:tcW w:w="635" w:type="dxa"/>
          </w:tcPr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8F" w:rsidRDefault="007F458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8F" w:rsidRDefault="007F458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8F" w:rsidRDefault="007F458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8F" w:rsidRDefault="007F458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B" w:rsidRPr="008E41F3" w:rsidRDefault="003750EB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8F" w:rsidRDefault="007F458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8F" w:rsidRDefault="007F458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8F" w:rsidRDefault="007F458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8F" w:rsidRDefault="007F458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8F" w:rsidRDefault="007F458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46" w:type="dxa"/>
          </w:tcPr>
          <w:p w:rsidR="003750EB" w:rsidRPr="008E41F3" w:rsidRDefault="003750EB" w:rsidP="003750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управляющих организаций в сфере выполнения работ по содержанию и текущему ремонту общего имущества собственников помещений в многоквартирном доме и 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размещение на официальном сайте органов местного самоуправления городского округа Большой Камень информа</w:t>
            </w:r>
            <w:r w:rsidR="00F475E7"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ционно-аналитических материалов</w:t>
            </w:r>
          </w:p>
          <w:p w:rsidR="00287356" w:rsidRPr="008E41F3" w:rsidRDefault="00287356" w:rsidP="00F4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3750EB" w:rsidP="0028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Информирование в средствах массовой информации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доме; об организациях, осуществляющих управление многоквартирным домами в соответствии с установленными стандартами</w:t>
            </w:r>
          </w:p>
          <w:p w:rsidR="00402905" w:rsidRPr="008E41F3" w:rsidRDefault="00402905" w:rsidP="00F4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F4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управляющей организации для многоквартирных домов</w:t>
            </w: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750EB" w:rsidRPr="008E41F3" w:rsidRDefault="003750EB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-2022</w:t>
            </w: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</w:tcPr>
          <w:p w:rsidR="003750EB" w:rsidRPr="008E41F3" w:rsidRDefault="003750EB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87, 1</w:t>
            </w:r>
          </w:p>
        </w:tc>
        <w:tc>
          <w:tcPr>
            <w:tcW w:w="1134" w:type="dxa"/>
          </w:tcPr>
          <w:p w:rsidR="003750EB" w:rsidRPr="008E41F3" w:rsidRDefault="00402905" w:rsidP="00402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3750EB" w:rsidRPr="008E41F3" w:rsidRDefault="003750EB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</w:tcPr>
          <w:p w:rsidR="003750EB" w:rsidRPr="008E41F3" w:rsidRDefault="00F455B0" w:rsidP="00F4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5180" w:type="dxa"/>
          </w:tcPr>
          <w:p w:rsidR="00F475E7" w:rsidRPr="008E41F3" w:rsidRDefault="004303A1" w:rsidP="003750EB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полномочий проводится мониторинг деятельности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компаний, товариществ собственников жилья </w:t>
            </w:r>
            <w:r w:rsidR="000009DE" w:rsidRPr="008E41F3">
              <w:rPr>
                <w:rFonts w:ascii="Times New Roman" w:hAnsi="Times New Roman" w:cs="Times New Roman"/>
                <w:sz w:val="24"/>
                <w:szCs w:val="24"/>
              </w:rPr>
              <w:t>по содержанию и текущему ремонту общего имущества собственников помещений в многоквартирном доме</w:t>
            </w:r>
            <w:r w:rsidR="00287356" w:rsidRPr="008E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0EB" w:rsidRPr="008E41F3" w:rsidRDefault="003750EB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Управляющих организаций в сфере жилищно-коммунального хозяйства городского округа Большой Камень, осуществляющих неэффективное управление, не выявлено.</w:t>
            </w:r>
          </w:p>
          <w:p w:rsidR="00F475E7" w:rsidRPr="008E41F3" w:rsidRDefault="000009DE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F458F">
              <w:rPr>
                <w:rFonts w:ascii="Times New Roman" w:hAnsi="Times New Roman" w:cs="Times New Roman"/>
                <w:sz w:val="24"/>
                <w:szCs w:val="24"/>
              </w:rPr>
              <w:t>3 кв. 2020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58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  <w:r w:rsidR="007F458F" w:rsidRPr="007F45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F458F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по вопросам содержания общего имущества. Все обращения своевременно рассмотрены.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F458F">
              <w:rPr>
                <w:rFonts w:ascii="Times New Roman" w:hAnsi="Times New Roman" w:cs="Times New Roman"/>
                <w:sz w:val="24"/>
                <w:szCs w:val="24"/>
              </w:rPr>
              <w:t>четырем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 материалы направлены в </w:t>
            </w:r>
            <w:r w:rsidR="007F458F">
              <w:rPr>
                <w:rFonts w:ascii="Times New Roman" w:hAnsi="Times New Roman" w:cs="Times New Roman"/>
                <w:sz w:val="24"/>
                <w:szCs w:val="24"/>
              </w:rPr>
              <w:t>государственную жилищную инспекцию</w:t>
            </w:r>
            <w:r w:rsidR="00402905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56" w:rsidRPr="008E41F3" w:rsidRDefault="00287356" w:rsidP="00287356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На официальном сайте органов местного самоуправления городского округа Большой Камень  в сети «Интернет», газете «ЗАТО» размещаются актуальная информация в сфере ЖКХ, информационно-аналитические материалы, нормативные документы в сфере жизнеобеспечения населения городского округа Большой Камень.</w:t>
            </w: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5" w:rsidRPr="008E41F3" w:rsidRDefault="00402905" w:rsidP="00F4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5" w:rsidRPr="008E41F3" w:rsidRDefault="00402905" w:rsidP="00F4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F47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управляющей организации для многоквартирных домов предусмотрено по мере необходимости, в соответствии с действующим законодательством</w:t>
            </w:r>
          </w:p>
          <w:p w:rsidR="00F475E7" w:rsidRPr="008E41F3" w:rsidRDefault="00F475E7" w:rsidP="003750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50EB" w:rsidRPr="008E41F3" w:rsidRDefault="003750EB" w:rsidP="003750E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750EB" w:rsidRPr="008E41F3" w:rsidRDefault="003750EB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E7" w:rsidRPr="008E41F3" w:rsidTr="008A080F">
        <w:tc>
          <w:tcPr>
            <w:tcW w:w="14786" w:type="dxa"/>
            <w:gridSpan w:val="8"/>
          </w:tcPr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475E7" w:rsidRPr="008E41F3" w:rsidTr="008A080F">
        <w:tc>
          <w:tcPr>
            <w:tcW w:w="14786" w:type="dxa"/>
            <w:gridSpan w:val="8"/>
          </w:tcPr>
          <w:p w:rsidR="00F475E7" w:rsidRPr="008E41F3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F475E7" w:rsidRPr="008E41F3" w:rsidRDefault="00F475E7" w:rsidP="00F475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</w:t>
            </w:r>
            <w:r w:rsidR="00B35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года  в городском округе осуществляют деятельность 16 хозяйствующих субъектов, оказывающих услуги пассажирских перевозок. Внутригородские перевозки обеспечивает 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переданных для выполнения муниципального заказа муниципальных автобусах по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четырем круглогодичным и трем сезонным маршрутам. Услуги такси населению предоставлены 1</w:t>
            </w:r>
            <w:r w:rsidR="00402905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3 – ИП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2905"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и 1- ООО</w:t>
            </w:r>
          </w:p>
          <w:p w:rsidR="00F475E7" w:rsidRPr="008E41F3" w:rsidRDefault="00F475E7" w:rsidP="00F475E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сообщения с административным центром городского округа, в общей численности населения городского округа составляет 0%. Население городского округа обеспечено услугами общественного транспорта в полном объеме. </w:t>
            </w:r>
          </w:p>
          <w:p w:rsidR="00F475E7" w:rsidRPr="008E41F3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Проблемой городского округа при организации транспортного обслуживания населения является отсутствие конкуренции перевозчиков, связанной убыточностью маршрутов ввиду непостоянной наполняемости автобусов. </w:t>
            </w:r>
          </w:p>
          <w:p w:rsidR="00F475E7" w:rsidRPr="008E41F3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по межмуниципальным маршрутам регулярных перевозок осуществляют  организации частной формы собственности.</w:t>
            </w:r>
          </w:p>
          <w:p w:rsidR="00F475E7" w:rsidRPr="008E41F3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Цель мероприятий - повышение качества и эффективности транспортного обслуживания населения.</w:t>
            </w:r>
          </w:p>
        </w:tc>
      </w:tr>
      <w:tr w:rsidR="00F475E7" w:rsidRPr="008E41F3" w:rsidTr="0018085B">
        <w:tc>
          <w:tcPr>
            <w:tcW w:w="635" w:type="dxa"/>
          </w:tcPr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46" w:type="dxa"/>
          </w:tcPr>
          <w:p w:rsidR="00F475E7" w:rsidRPr="008E41F3" w:rsidRDefault="00F475E7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округа, в том числе:  р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</w:t>
            </w:r>
            <w:proofErr w:type="gramEnd"/>
          </w:p>
        </w:tc>
        <w:tc>
          <w:tcPr>
            <w:tcW w:w="1322" w:type="dxa"/>
          </w:tcPr>
          <w:p w:rsidR="00F475E7" w:rsidRPr="008E41F3" w:rsidRDefault="00F475E7" w:rsidP="00604C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604C87" w:rsidRPr="008E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75E7" w:rsidRPr="008E41F3" w:rsidRDefault="00F475E7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5E7" w:rsidRPr="008E41F3" w:rsidRDefault="00F475E7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5E7" w:rsidRPr="008E41F3" w:rsidRDefault="00F475E7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F475E7" w:rsidRPr="008E41F3" w:rsidRDefault="00F475E7" w:rsidP="00F475E7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 совершенствования механизма привлечения перевозчиков к выполнению регулярных пассажирских перевозок автомобильным транспортом на маршрутной сети городского округа Большой Камень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сформирован и размещен на официальном сайте органов местного самоуправления Реестр муниципальных маршрутов регулярных перевозок городского округа Большой Камень:</w:t>
            </w:r>
          </w:p>
          <w:p w:rsidR="00F475E7" w:rsidRPr="008E41F3" w:rsidRDefault="00694433" w:rsidP="00F475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41F3" w:rsidRPr="008E41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http://www.bk.pk.ru/life-town/jkh/peopleinfo/</w:t>
              </w:r>
            </w:hyperlink>
            <w:r w:rsidR="008E41F3" w:rsidRPr="008E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1F3" w:rsidRPr="008E41F3" w:rsidRDefault="008E41F3" w:rsidP="00F475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3" w:rsidRPr="008E41F3" w:rsidRDefault="008E41F3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улучшения обслуживания  населения в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общественном транспорте городского округа Большой Камень 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», осуществляющим внутригородские перевозки на территории городского округа Большой Камень, установлены платежные терминалы (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валидаторы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осуществления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безналичной оплаты проезда  пассажирами.</w:t>
            </w:r>
          </w:p>
        </w:tc>
      </w:tr>
      <w:tr w:rsidR="00F475E7" w:rsidRPr="008E41F3" w:rsidTr="0018085B">
        <w:tc>
          <w:tcPr>
            <w:tcW w:w="635" w:type="dxa"/>
          </w:tcPr>
          <w:p w:rsidR="00F475E7" w:rsidRPr="008E41F3" w:rsidRDefault="00604C8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46" w:type="dxa"/>
          </w:tcPr>
          <w:p w:rsidR="00604C87" w:rsidRPr="008E41F3" w:rsidRDefault="00604C87" w:rsidP="0060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Совершенствование  законодательства в области регулирования пассажирских регулярных перевозок</w:t>
            </w:r>
          </w:p>
          <w:p w:rsidR="00604C87" w:rsidRPr="008E41F3" w:rsidRDefault="00604C87" w:rsidP="0060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5E7" w:rsidRPr="008E41F3" w:rsidRDefault="00F475E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604C87" w:rsidRPr="008E41F3" w:rsidRDefault="00604C87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604C87" w:rsidRPr="008E41F3" w:rsidRDefault="00604C87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городского автомобильного транспорта.</w:t>
            </w:r>
          </w:p>
          <w:p w:rsidR="00F475E7" w:rsidRPr="008E41F3" w:rsidRDefault="00604C87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F475E7" w:rsidRPr="008E41F3" w:rsidTr="0018085B">
        <w:tc>
          <w:tcPr>
            <w:tcW w:w="635" w:type="dxa"/>
          </w:tcPr>
          <w:p w:rsidR="00F475E7" w:rsidRPr="008E41F3" w:rsidRDefault="00604C8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46" w:type="dxa"/>
          </w:tcPr>
          <w:p w:rsidR="00F475E7" w:rsidRPr="008E41F3" w:rsidRDefault="00604C87" w:rsidP="007F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322" w:type="dxa"/>
          </w:tcPr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5E7" w:rsidRPr="008E41F3" w:rsidRDefault="00F475E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5E7" w:rsidRPr="008E41F3" w:rsidRDefault="00604C8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5180" w:type="dxa"/>
          </w:tcPr>
          <w:p w:rsidR="00604C87" w:rsidRPr="008E41F3" w:rsidRDefault="00604C87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604C87" w:rsidRPr="008E41F3" w:rsidRDefault="00604C87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</w:t>
            </w:r>
            <w:r w:rsidR="008E41F3" w:rsidRPr="008E41F3">
              <w:rPr>
                <w:rFonts w:ascii="Times New Roman" w:hAnsi="Times New Roman" w:cs="Times New Roman"/>
                <w:sz w:val="24"/>
                <w:szCs w:val="24"/>
              </w:rPr>
              <w:t>ского автомобильного транспорта</w:t>
            </w:r>
          </w:p>
          <w:p w:rsidR="00F475E7" w:rsidRPr="008E41F3" w:rsidRDefault="00604C87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604C87" w:rsidRPr="008E41F3" w:rsidTr="008A080F">
        <w:tc>
          <w:tcPr>
            <w:tcW w:w="14786" w:type="dxa"/>
            <w:gridSpan w:val="8"/>
          </w:tcPr>
          <w:p w:rsidR="00604C87" w:rsidRPr="008E41F3" w:rsidRDefault="00604C8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04C87" w:rsidRPr="008E41F3" w:rsidTr="008A080F">
        <w:tc>
          <w:tcPr>
            <w:tcW w:w="14786" w:type="dxa"/>
            <w:gridSpan w:val="8"/>
          </w:tcPr>
          <w:p w:rsidR="00604C87" w:rsidRPr="008E41F3" w:rsidRDefault="00604C87" w:rsidP="00C1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Исходная (фактическая информация):</w:t>
            </w:r>
          </w:p>
          <w:p w:rsidR="00604C87" w:rsidRPr="008E41F3" w:rsidRDefault="00604C87" w:rsidP="00C1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В секторе «строительство» в соответствии с Единым реестром субъектов малого и среднего предпринимательства учтено 9</w:t>
            </w:r>
            <w:r w:rsidR="00C15CB9"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35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хозяйствующих субъекта, в том числе 3</w:t>
            </w:r>
            <w:r w:rsidR="00C15CB9"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индивидуальных предпринимателя и 61  юридическое лицо. В основном, у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казанные  организации относятся к категории «малых» и осуществляют деятельность, выполняя услуги по ремонту и строительству индивидуального жилья и других строений.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604C87" w:rsidRPr="008E41F3" w:rsidTr="0018085B">
        <w:tc>
          <w:tcPr>
            <w:tcW w:w="635" w:type="dxa"/>
          </w:tcPr>
          <w:p w:rsidR="00604C87" w:rsidRPr="008E41F3" w:rsidRDefault="00604C8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46" w:type="dxa"/>
          </w:tcPr>
          <w:p w:rsidR="00604C87" w:rsidRPr="008E41F3" w:rsidRDefault="00604C8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322" w:type="dxa"/>
          </w:tcPr>
          <w:p w:rsidR="00604C87" w:rsidRPr="008E41F3" w:rsidRDefault="00604C8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134" w:type="dxa"/>
          </w:tcPr>
          <w:p w:rsidR="00604C87" w:rsidRPr="008E41F3" w:rsidRDefault="00604C8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4C87" w:rsidRPr="008E41F3" w:rsidRDefault="00604C8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4C87" w:rsidRPr="008E41F3" w:rsidRDefault="00604C8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04C87" w:rsidRPr="008E41F3" w:rsidRDefault="00604C8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5180" w:type="dxa"/>
          </w:tcPr>
          <w:p w:rsidR="00604C87" w:rsidRPr="008E41F3" w:rsidRDefault="00604C87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:rsidR="00604C87" w:rsidRPr="008E41F3" w:rsidRDefault="00604C87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регламенты</w:t>
            </w:r>
          </w:p>
          <w:p w:rsidR="00604C87" w:rsidRPr="008E41F3" w:rsidRDefault="00604C87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04C87" w:rsidRPr="008E41F3" w:rsidRDefault="00604C87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604C87" w:rsidRPr="008E41F3" w:rsidRDefault="00604C87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</w:p>
          <w:p w:rsidR="00604C87" w:rsidRPr="008E41F3" w:rsidRDefault="00604C87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604C87" w:rsidRPr="008E41F3" w:rsidRDefault="00604C87" w:rsidP="00604C87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размещены на официальном сайте органов местного самоуправления </w:t>
            </w:r>
            <w:hyperlink r:id="rId7" w:history="1">
              <w:r w:rsidRPr="008E41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http://www.bk.pk.ru/about/admingoroda/law/resolution/?ELEMENT_ID=26425</w:t>
              </w:r>
            </w:hyperlink>
          </w:p>
          <w:p w:rsidR="00881396" w:rsidRPr="008E41F3" w:rsidRDefault="00881396" w:rsidP="006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 предусмотрено в электронном виде через Региональный портал государственных и муниципальных услуг Приморского края</w:t>
            </w:r>
          </w:p>
        </w:tc>
      </w:tr>
      <w:tr w:rsidR="00604C87" w:rsidRPr="008E41F3" w:rsidTr="0018085B">
        <w:tc>
          <w:tcPr>
            <w:tcW w:w="635" w:type="dxa"/>
          </w:tcPr>
          <w:p w:rsidR="00604C87" w:rsidRPr="008E41F3" w:rsidRDefault="00604C8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46" w:type="dxa"/>
          </w:tcPr>
          <w:p w:rsidR="00604C87" w:rsidRPr="008E41F3" w:rsidRDefault="00604C87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сокращение сроков на ввод объектов в эксплуатацию; </w:t>
            </w:r>
          </w:p>
          <w:p w:rsidR="00604C87" w:rsidRPr="008E41F3" w:rsidRDefault="00604C8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создание условий максимального благоприятствования хозяйствующим субъектам при входе на рынок</w:t>
            </w:r>
          </w:p>
          <w:p w:rsidR="00604C87" w:rsidRPr="008E41F3" w:rsidRDefault="00604C8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87" w:rsidRPr="008E41F3" w:rsidRDefault="00604C8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04C87" w:rsidRPr="008E41F3" w:rsidRDefault="00604C87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04C87" w:rsidRPr="008E41F3" w:rsidRDefault="00604C87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87" w:rsidRPr="008E41F3" w:rsidRDefault="00604C87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87" w:rsidRPr="008E41F3" w:rsidRDefault="00604C87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87" w:rsidRPr="008E41F3" w:rsidRDefault="00604C87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87" w:rsidRPr="008E41F3" w:rsidRDefault="00604C87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04C87" w:rsidRPr="008E41F3" w:rsidRDefault="00604C8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C87" w:rsidRPr="008E41F3" w:rsidRDefault="00604C8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C87" w:rsidRPr="008E41F3" w:rsidRDefault="00604C8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C87" w:rsidRPr="008E41F3" w:rsidRDefault="00604C8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604C87" w:rsidRPr="008E41F3" w:rsidRDefault="00604C87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соответствие и установлены   нормативными правовыми актами администрации городского округа Большой Камень следующие сроки предоставления муниципальных услуг:</w:t>
            </w:r>
          </w:p>
          <w:p w:rsidR="00604C87" w:rsidRPr="008E41F3" w:rsidRDefault="00604C87" w:rsidP="008A080F">
            <w:pPr>
              <w:pStyle w:val="a3"/>
              <w:jc w:val="both"/>
            </w:pPr>
            <w:r w:rsidRPr="008E41F3">
              <w:rPr>
                <w:bCs/>
              </w:rPr>
              <w:t xml:space="preserve">административный регламент «Выдача разрешений на ввод объектов в эксплуатацию», утвержденный постановлением администрации городского </w:t>
            </w:r>
            <w:proofErr w:type="gramStart"/>
            <w:r w:rsidRPr="008E41F3">
              <w:rPr>
                <w:bCs/>
              </w:rPr>
              <w:t>округа</w:t>
            </w:r>
            <w:proofErr w:type="gramEnd"/>
            <w:r w:rsidRPr="008E41F3">
              <w:rPr>
                <w:bCs/>
              </w:rPr>
              <w:t xml:space="preserve"> ЗАТО Большой Камень от 12 июля 2012 года № 1073:  </w:t>
            </w:r>
            <w:r w:rsidRPr="008E41F3">
              <w:t>5 дней со дня получения заявления о выдаче разрешения на ввод объектов в эксплуатацию;</w:t>
            </w:r>
          </w:p>
          <w:p w:rsidR="00604C87" w:rsidRPr="008E41F3" w:rsidRDefault="00604C87" w:rsidP="008A08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предоставления администрацией городского округа Большой Камень муниципальной услуги «Выдача разрешений на строительство», утвержденный постановлением администрации городского </w:t>
            </w:r>
            <w:proofErr w:type="gramStart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ЗАТО Большой Камень от  12 июля     2012 года № 1072: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 дней со дня получения заявления о выдаче разрешения на строительство;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604C87" w:rsidRDefault="00604C87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дминистративный регламент предоставления администрацией городского округа Большой Камень муниципальной услуги «Выдача градостроительных планов земельных участков», утвержденный постановлением администрации городского </w:t>
            </w:r>
            <w:proofErr w:type="gramStart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Большой Камень от 12 июля 2012 года № 1071: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 дней со дня получения заявления физического или юридического лица о выдаче ему градостроительного плана земельного участка</w:t>
            </w:r>
          </w:p>
          <w:p w:rsidR="00C2222F" w:rsidRPr="00925EF7" w:rsidRDefault="00C2222F" w:rsidP="00C2222F">
            <w:pPr>
              <w:rPr>
                <w:rFonts w:ascii="Times New Roman" w:hAnsi="Times New Roman" w:cs="Times New Roman"/>
                <w:szCs w:val="20"/>
              </w:rPr>
            </w:pPr>
            <w:r w:rsidRPr="00925EF7">
              <w:rPr>
                <w:rFonts w:ascii="Times New Roman" w:hAnsi="Times New Roman" w:cs="Times New Roman"/>
                <w:szCs w:val="20"/>
              </w:rPr>
              <w:t>На официальном сайте администрации городского округа  сформирован</w:t>
            </w:r>
            <w:r w:rsidR="00925EF7" w:rsidRPr="00925EF7">
              <w:rPr>
                <w:rFonts w:ascii="Times New Roman" w:hAnsi="Times New Roman" w:cs="Times New Roman"/>
                <w:szCs w:val="20"/>
              </w:rPr>
              <w:t xml:space="preserve"> специальный раздел </w:t>
            </w:r>
            <w:r w:rsidRPr="00925EF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25EF7" w:rsidRPr="00925EF7">
              <w:rPr>
                <w:rFonts w:ascii="Times New Roman" w:hAnsi="Times New Roman" w:cs="Times New Roman"/>
                <w:szCs w:val="20"/>
              </w:rPr>
              <w:t xml:space="preserve">по </w:t>
            </w:r>
            <w:r w:rsidRPr="00925EF7">
              <w:rPr>
                <w:rFonts w:ascii="Times New Roman" w:hAnsi="Times New Roman" w:cs="Times New Roman"/>
                <w:szCs w:val="20"/>
              </w:rPr>
              <w:t xml:space="preserve">вопросам градостроительной деятельности, </w:t>
            </w:r>
            <w:r w:rsidR="00925EF7" w:rsidRPr="00925EF7">
              <w:rPr>
                <w:rFonts w:ascii="Times New Roman" w:hAnsi="Times New Roman" w:cs="Times New Roman"/>
                <w:szCs w:val="20"/>
              </w:rPr>
              <w:t xml:space="preserve"> в </w:t>
            </w:r>
            <w:r w:rsidRPr="00925EF7">
              <w:rPr>
                <w:rFonts w:ascii="Times New Roman" w:hAnsi="Times New Roman" w:cs="Times New Roman"/>
                <w:szCs w:val="20"/>
              </w:rPr>
              <w:t>соотв</w:t>
            </w:r>
            <w:r w:rsidR="00925EF7" w:rsidRPr="00925EF7">
              <w:rPr>
                <w:rFonts w:ascii="Times New Roman" w:hAnsi="Times New Roman" w:cs="Times New Roman"/>
                <w:szCs w:val="20"/>
              </w:rPr>
              <w:t xml:space="preserve">етствии с </w:t>
            </w:r>
            <w:r w:rsidRPr="00925EF7">
              <w:rPr>
                <w:rFonts w:ascii="Times New Roman" w:hAnsi="Times New Roman" w:cs="Times New Roman"/>
                <w:szCs w:val="20"/>
              </w:rPr>
              <w:t>рек</w:t>
            </w:r>
            <w:r w:rsidR="00925EF7" w:rsidRPr="00925EF7">
              <w:rPr>
                <w:rFonts w:ascii="Times New Roman" w:hAnsi="Times New Roman" w:cs="Times New Roman"/>
                <w:szCs w:val="20"/>
              </w:rPr>
              <w:t xml:space="preserve">омендациями </w:t>
            </w:r>
            <w:r w:rsidRPr="00925EF7">
              <w:rPr>
                <w:rFonts w:ascii="Times New Roman" w:hAnsi="Times New Roman" w:cs="Times New Roman"/>
                <w:szCs w:val="20"/>
              </w:rPr>
              <w:t xml:space="preserve"> Мин</w:t>
            </w:r>
            <w:r w:rsidR="00925EF7" w:rsidRPr="00925EF7">
              <w:rPr>
                <w:rFonts w:ascii="Times New Roman" w:hAnsi="Times New Roman" w:cs="Times New Roman"/>
                <w:szCs w:val="20"/>
              </w:rPr>
              <w:t xml:space="preserve">истерства </w:t>
            </w:r>
            <w:r w:rsidRPr="00925EF7">
              <w:rPr>
                <w:rFonts w:ascii="Times New Roman" w:hAnsi="Times New Roman" w:cs="Times New Roman"/>
                <w:szCs w:val="20"/>
              </w:rPr>
              <w:t>стро</w:t>
            </w:r>
            <w:r w:rsidR="00925EF7" w:rsidRPr="00925EF7">
              <w:rPr>
                <w:rFonts w:ascii="Times New Roman" w:hAnsi="Times New Roman" w:cs="Times New Roman"/>
                <w:szCs w:val="20"/>
              </w:rPr>
              <w:t xml:space="preserve">ительства </w:t>
            </w:r>
            <w:r w:rsidRPr="00925EF7">
              <w:rPr>
                <w:rFonts w:ascii="Times New Roman" w:hAnsi="Times New Roman" w:cs="Times New Roman"/>
                <w:szCs w:val="20"/>
              </w:rPr>
              <w:t xml:space="preserve"> РФ</w:t>
            </w:r>
          </w:p>
          <w:p w:rsidR="00C2222F" w:rsidRPr="008E41F3" w:rsidRDefault="00C2222F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87" w:rsidRPr="008E41F3" w:rsidTr="0018085B">
        <w:tc>
          <w:tcPr>
            <w:tcW w:w="635" w:type="dxa"/>
          </w:tcPr>
          <w:p w:rsidR="00604C87" w:rsidRPr="008E41F3" w:rsidRDefault="00604C87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546" w:type="dxa"/>
          </w:tcPr>
          <w:p w:rsidR="00604C87" w:rsidRPr="008E41F3" w:rsidRDefault="00604C87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обеспечение участников рынка строительства, а также предоставление им консультативной помощи</w:t>
            </w:r>
          </w:p>
        </w:tc>
        <w:tc>
          <w:tcPr>
            <w:tcW w:w="1322" w:type="dxa"/>
          </w:tcPr>
          <w:p w:rsidR="00604C87" w:rsidRPr="008E41F3" w:rsidRDefault="00604C8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04C87" w:rsidRPr="008E41F3" w:rsidRDefault="00604C8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C87" w:rsidRPr="008E41F3" w:rsidRDefault="00604C8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C87" w:rsidRPr="008E41F3" w:rsidRDefault="00604C8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C87" w:rsidRPr="008E41F3" w:rsidRDefault="00604C87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B37B5" w:rsidRPr="008E41F3" w:rsidRDefault="005B37B5" w:rsidP="005B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604C87" w:rsidRPr="008E41F3" w:rsidRDefault="005B37B5" w:rsidP="0088139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881396" w:rsidRPr="008E41F3">
              <w:rPr>
                <w:rFonts w:ascii="Times New Roman" w:hAnsi="Times New Roman"/>
                <w:sz w:val="24"/>
                <w:szCs w:val="24"/>
              </w:rPr>
              <w:t>градо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881396" w:rsidRPr="008E41F3">
              <w:rPr>
                <w:rFonts w:ascii="Times New Roman" w:hAnsi="Times New Roman"/>
                <w:sz w:val="24"/>
                <w:szCs w:val="24"/>
              </w:rPr>
              <w:t xml:space="preserve"> и землеустройства</w:t>
            </w:r>
          </w:p>
        </w:tc>
      </w:tr>
      <w:tr w:rsidR="005B37B5" w:rsidRPr="008E41F3" w:rsidTr="008A080F">
        <w:tc>
          <w:tcPr>
            <w:tcW w:w="14786" w:type="dxa"/>
            <w:gridSpan w:val="8"/>
          </w:tcPr>
          <w:p w:rsidR="005B37B5" w:rsidRPr="008E41F3" w:rsidRDefault="005B37B5" w:rsidP="008A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 Сфера наружной рекламы</w:t>
            </w:r>
          </w:p>
        </w:tc>
      </w:tr>
      <w:tr w:rsidR="005B37B5" w:rsidRPr="008E41F3" w:rsidTr="008A080F">
        <w:tc>
          <w:tcPr>
            <w:tcW w:w="14786" w:type="dxa"/>
            <w:gridSpan w:val="8"/>
          </w:tcPr>
          <w:p w:rsidR="005B37B5" w:rsidRPr="008E41F3" w:rsidRDefault="005B37B5" w:rsidP="008A080F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5B37B5" w:rsidRPr="008E41F3" w:rsidRDefault="005B37B5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 На территории городского округа Большой Камень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100% (14 субъектов). Деятельность хозяйствующих субъектов в данной сфере осуществляется в конкурентных условиях.  Реализация мероприятий по содействию развития конкуренции направлена на сохранение сложившегося уровня конкурентных отношений.</w:t>
            </w:r>
          </w:p>
        </w:tc>
      </w:tr>
      <w:tr w:rsidR="005B37B5" w:rsidRPr="008E41F3" w:rsidTr="0018085B">
        <w:tc>
          <w:tcPr>
            <w:tcW w:w="635" w:type="dxa"/>
          </w:tcPr>
          <w:p w:rsidR="005B37B5" w:rsidRPr="008E41F3" w:rsidRDefault="005B37B5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46" w:type="dxa"/>
          </w:tcPr>
          <w:p w:rsidR="005B37B5" w:rsidRPr="008E41F3" w:rsidRDefault="005B37B5" w:rsidP="008A0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1322" w:type="dxa"/>
          </w:tcPr>
          <w:p w:rsidR="005B37B5" w:rsidRPr="008E41F3" w:rsidRDefault="005B37B5" w:rsidP="008A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34" w:type="dxa"/>
          </w:tcPr>
          <w:p w:rsidR="005B37B5" w:rsidRPr="008E41F3" w:rsidRDefault="005B37B5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B37B5" w:rsidRPr="008E41F3" w:rsidRDefault="005B37B5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B37B5" w:rsidRPr="008E41F3" w:rsidRDefault="005B37B5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B37B5" w:rsidRPr="008E41F3" w:rsidRDefault="005B37B5" w:rsidP="005B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7B5" w:rsidRPr="008E41F3" w:rsidRDefault="005B37B5" w:rsidP="005B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B37B5" w:rsidRPr="008E41F3" w:rsidRDefault="005B37B5" w:rsidP="008A080F">
            <w:pPr>
              <w:pStyle w:val="ConsPlusNormal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8.1. Актуализация схем размещения рекламных конструкций планируется во 2 полугодии 2020 года по мере принятия решения о внесении изменений в с</w:t>
            </w:r>
            <w:r w:rsidRPr="008E41F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хему размещения рекламных конструкций;</w:t>
            </w:r>
          </w:p>
          <w:p w:rsidR="005B37B5" w:rsidRPr="008E41F3" w:rsidRDefault="005B37B5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размещается  на официальном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городского округа в свободном доступе;</w:t>
            </w:r>
          </w:p>
        </w:tc>
      </w:tr>
      <w:tr w:rsidR="005B37B5" w:rsidRPr="008E41F3" w:rsidTr="0018085B">
        <w:tc>
          <w:tcPr>
            <w:tcW w:w="635" w:type="dxa"/>
          </w:tcPr>
          <w:p w:rsidR="005B37B5" w:rsidRPr="008E41F3" w:rsidRDefault="005B37B5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46" w:type="dxa"/>
          </w:tcPr>
          <w:p w:rsidR="005B37B5" w:rsidRPr="008E41F3" w:rsidRDefault="005B37B5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сферу наружной рекламы</w:t>
            </w:r>
          </w:p>
        </w:tc>
        <w:tc>
          <w:tcPr>
            <w:tcW w:w="1322" w:type="dxa"/>
          </w:tcPr>
          <w:p w:rsidR="005B37B5" w:rsidRPr="008E41F3" w:rsidRDefault="005B37B5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7B5" w:rsidRPr="008E41F3" w:rsidRDefault="005B37B5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7B5" w:rsidRPr="008E41F3" w:rsidRDefault="005B37B5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7B5" w:rsidRPr="008E41F3" w:rsidRDefault="005B37B5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B37B5" w:rsidRPr="008E41F3" w:rsidRDefault="005B37B5" w:rsidP="008A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8.2. Нормативные правовые акты, актуальная информация в сфере регулирования наружной рекламы размещается  на официальном сайте органов местного самоуправления городского округа в свободном доступе;</w:t>
            </w:r>
          </w:p>
        </w:tc>
      </w:tr>
      <w:tr w:rsidR="005B37B5" w:rsidRPr="008E41F3" w:rsidTr="0018085B">
        <w:tc>
          <w:tcPr>
            <w:tcW w:w="635" w:type="dxa"/>
          </w:tcPr>
          <w:p w:rsidR="005B37B5" w:rsidRPr="008E41F3" w:rsidRDefault="005B37B5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46" w:type="dxa"/>
          </w:tcPr>
          <w:p w:rsidR="005B37B5" w:rsidRPr="008E41F3" w:rsidRDefault="005B37B5" w:rsidP="008A0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информационно-разъяснительной работы</w:t>
            </w:r>
          </w:p>
          <w:p w:rsidR="005B37B5" w:rsidRPr="008E41F3" w:rsidRDefault="005B37B5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индивидуальными предпринимателями и юридическими лицами  по вопросам регулирования размещения объектов наружной рекламы</w:t>
            </w:r>
          </w:p>
        </w:tc>
        <w:tc>
          <w:tcPr>
            <w:tcW w:w="1322" w:type="dxa"/>
          </w:tcPr>
          <w:p w:rsidR="005B37B5" w:rsidRPr="008E41F3" w:rsidRDefault="005B37B5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5B37B5" w:rsidRPr="008E41F3" w:rsidRDefault="005B37B5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7B5" w:rsidRPr="008E41F3" w:rsidRDefault="005B37B5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7B5" w:rsidRPr="008E41F3" w:rsidRDefault="005B37B5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B37B5" w:rsidRPr="008E41F3" w:rsidRDefault="005B37B5" w:rsidP="0088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8.3. На рабочих встречах, заседаниях Координационного совета проводится</w:t>
            </w:r>
            <w:r w:rsidR="00881396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информирование,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разъяснительн</w:t>
            </w:r>
            <w:r w:rsidR="00881396"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881396"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индивидуальными предпринимателями и юридическими лицами  по вопросам регулирования размещения объектов наружной рекламы</w:t>
            </w:r>
          </w:p>
        </w:tc>
      </w:tr>
      <w:tr w:rsidR="005B37B5" w:rsidRPr="008E41F3" w:rsidTr="008A080F">
        <w:tc>
          <w:tcPr>
            <w:tcW w:w="14786" w:type="dxa"/>
            <w:gridSpan w:val="8"/>
          </w:tcPr>
          <w:p w:rsidR="005B37B5" w:rsidRPr="008E41F3" w:rsidRDefault="005B37B5" w:rsidP="008A08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 Рынок ритуальных услуг</w:t>
            </w:r>
          </w:p>
        </w:tc>
      </w:tr>
      <w:tr w:rsidR="005B37B5" w:rsidRPr="008E41F3" w:rsidTr="008A080F">
        <w:tc>
          <w:tcPr>
            <w:tcW w:w="14786" w:type="dxa"/>
            <w:gridSpan w:val="8"/>
          </w:tcPr>
          <w:p w:rsidR="005B37B5" w:rsidRPr="008E41F3" w:rsidRDefault="005B37B5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Исходная (фактическая информация):</w:t>
            </w:r>
          </w:p>
          <w:p w:rsidR="005B37B5" w:rsidRPr="008E41F3" w:rsidRDefault="005B37B5" w:rsidP="008A080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925E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81396" w:rsidRPr="008E4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ритуальные услуги оказывают </w:t>
            </w:r>
            <w:r w:rsidR="00925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 частной формы собственности. Доля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%. Деятельность хозяйствующих субъектов в данной сфере осуществляется в конкурентных условиях.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5B37B5" w:rsidRPr="008E41F3" w:rsidRDefault="005B37B5" w:rsidP="008A080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B5" w:rsidRPr="008E41F3" w:rsidTr="0018085B">
        <w:tc>
          <w:tcPr>
            <w:tcW w:w="635" w:type="dxa"/>
          </w:tcPr>
          <w:p w:rsidR="005B37B5" w:rsidRPr="008E41F3" w:rsidRDefault="005B37B5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46" w:type="dxa"/>
          </w:tcPr>
          <w:p w:rsidR="005B37B5" w:rsidRPr="008E41F3" w:rsidRDefault="005B37B5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на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ритуальных услуг</w:t>
            </w:r>
          </w:p>
        </w:tc>
        <w:tc>
          <w:tcPr>
            <w:tcW w:w="1322" w:type="dxa"/>
          </w:tcPr>
          <w:p w:rsidR="005B37B5" w:rsidRPr="008E41F3" w:rsidRDefault="005B37B5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134" w:type="dxa"/>
          </w:tcPr>
          <w:p w:rsidR="005B37B5" w:rsidRPr="008E41F3" w:rsidRDefault="005B37B5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B37B5" w:rsidRPr="008E41F3" w:rsidRDefault="00925EF7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B37B5" w:rsidRPr="008E41F3" w:rsidRDefault="005B37B5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B37B5" w:rsidRPr="008E41F3" w:rsidRDefault="005B37B5" w:rsidP="003E6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хозяйствующих субъектов в данной сфере осуществляется в конкурентных условиях.</w:t>
            </w:r>
          </w:p>
          <w:p w:rsidR="005B37B5" w:rsidRPr="008E41F3" w:rsidRDefault="005B37B5" w:rsidP="003E6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5B37B5" w:rsidRPr="008E41F3" w:rsidRDefault="005B37B5" w:rsidP="003E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</w:tc>
      </w:tr>
      <w:tr w:rsidR="005B37B5" w:rsidRPr="008E41F3" w:rsidTr="0018085B">
        <w:tc>
          <w:tcPr>
            <w:tcW w:w="635" w:type="dxa"/>
          </w:tcPr>
          <w:p w:rsidR="005B37B5" w:rsidRPr="008E41F3" w:rsidRDefault="005B37B5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546" w:type="dxa"/>
          </w:tcPr>
          <w:p w:rsidR="005B37B5" w:rsidRPr="008E41F3" w:rsidRDefault="005B37B5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организационно-консультативной и информационно-методической помощи частным организациям, осуществляющим деятельность в сфере ритуальных услуг</w:t>
            </w:r>
          </w:p>
        </w:tc>
        <w:tc>
          <w:tcPr>
            <w:tcW w:w="1322" w:type="dxa"/>
          </w:tcPr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34850" w:rsidRPr="008E41F3" w:rsidRDefault="00534850" w:rsidP="009D7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5B37B5" w:rsidRPr="008E41F3" w:rsidRDefault="00534850" w:rsidP="009D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</w:t>
            </w:r>
          </w:p>
        </w:tc>
      </w:tr>
      <w:tr w:rsidR="005B37B5" w:rsidRPr="008E41F3" w:rsidTr="0018085B">
        <w:tc>
          <w:tcPr>
            <w:tcW w:w="635" w:type="dxa"/>
          </w:tcPr>
          <w:p w:rsidR="005B37B5" w:rsidRPr="008E41F3" w:rsidRDefault="005B37B5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546" w:type="dxa"/>
          </w:tcPr>
          <w:p w:rsidR="005B37B5" w:rsidRPr="008E41F3" w:rsidRDefault="005B37B5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организаций сферы ритуальных услуг и размещение на официальном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1322" w:type="dxa"/>
          </w:tcPr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7B5" w:rsidRPr="008E41F3" w:rsidRDefault="005B37B5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34850" w:rsidRPr="008E41F3" w:rsidRDefault="00534850" w:rsidP="00534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ритуальных услуг </w:t>
            </w:r>
          </w:p>
          <w:p w:rsidR="005B37B5" w:rsidRPr="008E41F3" w:rsidRDefault="00534850" w:rsidP="009D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http://www.bk.pk.ru/life-town/economy/razvitie-konkurentsii/?bitrix_include_areas=Y&amp;login=yes&amp;clear_cache=Y</w:t>
            </w:r>
          </w:p>
        </w:tc>
      </w:tr>
    </w:tbl>
    <w:p w:rsidR="00697FBC" w:rsidRPr="008E41F3" w:rsidRDefault="00697FBC" w:rsidP="00697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C93" w:rsidRPr="008E41F3" w:rsidRDefault="00182C93" w:rsidP="00A21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67A7" w:rsidRDefault="004B67A7" w:rsidP="004B67A7">
      <w:pPr>
        <w:tabs>
          <w:tab w:val="left" w:pos="47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9">
        <w:rPr>
          <w:rFonts w:ascii="Times New Roman" w:hAnsi="Times New Roman" w:cs="Times New Roman"/>
          <w:b/>
          <w:sz w:val="24"/>
          <w:szCs w:val="24"/>
        </w:rPr>
        <w:t>СИСТЕМНЫЕ МЕРОПРИЯТИЯ</w:t>
      </w:r>
    </w:p>
    <w:p w:rsidR="004B67A7" w:rsidRPr="00FE1469" w:rsidRDefault="004B67A7" w:rsidP="004B67A7">
      <w:pPr>
        <w:tabs>
          <w:tab w:val="left" w:pos="4758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15593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707"/>
        <w:gridCol w:w="2528"/>
        <w:gridCol w:w="2127"/>
        <w:gridCol w:w="2126"/>
        <w:gridCol w:w="1276"/>
        <w:gridCol w:w="1842"/>
        <w:gridCol w:w="1701"/>
        <w:gridCol w:w="3286"/>
      </w:tblGrid>
      <w:tr w:rsidR="004B67A7" w:rsidRPr="00FE1469" w:rsidTr="00EF2457">
        <w:trPr>
          <w:tblHeader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Default="004B67A7" w:rsidP="008A080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</w:t>
            </w:r>
          </w:p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направлено 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65B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="0024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4B67A7" w:rsidRPr="00FE1469" w:rsidTr="00EF2457">
        <w:trPr>
          <w:tblHeader/>
        </w:trPr>
        <w:tc>
          <w:tcPr>
            <w:tcW w:w="707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7A7" w:rsidRPr="00FE1469" w:rsidTr="008A080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8A080F" w:rsidP="008A08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A080F" w:rsidRPr="00FE1469" w:rsidTr="00EF2457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80F" w:rsidRPr="00FE1469" w:rsidRDefault="008A080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8A08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 (в том числе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о наличии административных барьеров во всех сферах регулирования и их динамике в </w:t>
            </w:r>
            <w:proofErr w:type="spellStart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данных о наличии жалоб в надзорные органы по этой проблематике)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8A080F" w:rsidRPr="001A354B" w:rsidRDefault="008A080F" w:rsidP="002436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 предпринимателей о предоставлении муниципальных услуг в электронном виде, в МФЦ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длительные </w:t>
            </w:r>
            <w:r w:rsidR="008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 муниципальных услуг</w:t>
            </w:r>
            <w:r w:rsidR="007E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E1644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число административных процедур;</w:t>
            </w:r>
          </w:p>
          <w:p w:rsidR="007E1644" w:rsidRPr="00FE1469" w:rsidRDefault="009871B8" w:rsidP="009871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субъектов бизнеса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8A080F" w:rsidRDefault="008A080F" w:rsidP="008A0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конкуренции;</w:t>
            </w:r>
          </w:p>
          <w:p w:rsidR="008A080F" w:rsidRPr="008A080F" w:rsidRDefault="008A080F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административных барьеров</w:t>
            </w:r>
          </w:p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24365B">
            <w:pPr>
              <w:tabs>
                <w:tab w:val="center" w:pos="4536"/>
                <w:tab w:val="right" w:pos="907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 Большой Камень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февраля 2019 года № 182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 ред. от 06.03.2020 № 377) «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Об утверждении Дорожной карты по реализации Стандарта улучшения инвестиционного климата в городском округе Большой Камень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Камень: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жизнеобеспечения; управление имущественных отношений; 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8A080F" w:rsidRPr="00FE1469" w:rsidRDefault="008A080F" w:rsidP="008A080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 </w:t>
            </w:r>
            <w:hyperlink r:id="rId8" w:history="1">
              <w:r w:rsidRPr="001A35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http://www.bk.pk.ru/life-town/economy/smallbusiness/aktualnaya-informatsiya/</w:t>
              </w:r>
            </w:hyperlink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80F" w:rsidRPr="00E4658A" w:rsidRDefault="008A080F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 кв. 2020 года проведено анкетирование субъектов предпринимательской деятельности, получивших в аренду объекты муниципальной собственности в рамках имущественной поддержки.  Информация о результатах проведения анкетирования направлена в министерство имущественных отношений Приморского края.</w:t>
            </w:r>
          </w:p>
          <w:p w:rsidR="008A080F" w:rsidRPr="001A354B" w:rsidRDefault="008A080F" w:rsidP="008A080F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органов местного самоуправления в разделе «Инвестиционное развитие»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актуальная информация по данному направлению: http://www.bk.pk.ru/life-town/investoru/</w:t>
            </w:r>
          </w:p>
          <w:p w:rsidR="008A080F" w:rsidRPr="001A354B" w:rsidRDefault="008A080F" w:rsidP="008A080F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25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925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9 месяцев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обращения инвесторов по проблемам, касающимся взаимодействия с органами местного самоуправления городского округа Большой Камень в ходе реализации частных инвестиционных проектов, в том числе, по которым приняты положительные решения, в администрацию городского округа Большой Камень не поступали.</w:t>
            </w:r>
          </w:p>
          <w:p w:rsidR="008A080F" w:rsidRPr="00FE1469" w:rsidRDefault="008A080F" w:rsidP="008A080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1B8" w:rsidRPr="00FE1469" w:rsidTr="00EF2457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1A354B" w:rsidRDefault="009871B8" w:rsidP="000B4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1A354B" w:rsidRDefault="009871B8" w:rsidP="000B4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муниципальной программы, направленной на содействие развитию малого и среднего предпринимательства городского округа Большой Камень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AE2DCE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 и развития субъектов малого и среднего предпринимательства, развитие предпринимательской инициативы, повышение его роли в социально-экономическом развитии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191378" w:rsidP="00AE2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субъектов малого и среднего предпринимательства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прирост оборота субъектов малого и среднего предпринимательства, увеличение количества вновь созданных субъектов; увеличение численности занятых в сфере малого и среднего бизнеса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4ED" w:rsidRDefault="00191378" w:rsidP="00AE2DC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Большой 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амень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E2DCE">
              <w:rPr>
                <w:rFonts w:ascii="Times New Roman" w:hAnsi="Times New Roman" w:cs="Times New Roman"/>
                <w:sz w:val="24"/>
                <w:szCs w:val="24"/>
              </w:rPr>
              <w:t>14 февраля 2020 г. № 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D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B4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4ED" w:rsidRDefault="004B44ED" w:rsidP="00AE2DC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4ED" w:rsidRDefault="004B44ED" w:rsidP="00AE2DCE">
            <w:pPr>
              <w:jc w:val="both"/>
              <w:textAlignment w:val="baseline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постановление </w:t>
            </w: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администрации городского округа Большой Камень </w:t>
            </w:r>
          </w:p>
          <w:p w:rsidR="009871B8" w:rsidRPr="00FE1469" w:rsidRDefault="004B44ED" w:rsidP="004B4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 07.10.2020 г. № 1860 </w:t>
            </w:r>
            <w:r w:rsidR="00191378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378" w:rsidRPr="001A354B" w:rsidRDefault="00191378" w:rsidP="0019137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Default="009871B8" w:rsidP="009871B8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Большой Камень принята и р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еализуется Подпрограмма № 1 «Содействие развитию малого и среднего предпринимательства в городском округе Большой Камень» муниципальной программы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 Программы предусмотрена финансовая, имущественная, информационная, консультационная поддержка, а также поддержка в области образования субъектов малого и среднего предпринимательства. Всего на мероприятия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предусмотрено 350,0 тыс. руб., в том числе: финансовая поддержка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00,0 тыс. руб.,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мероприятия – 50,0 тыс. руб.; проведение конкурсов и смотров-конкурсов среди предпринимателей – 100,0 тыс. руб. </w:t>
            </w:r>
          </w:p>
          <w:p w:rsidR="00925EF7" w:rsidRPr="00D11F5D" w:rsidRDefault="00925EF7" w:rsidP="0092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соответствии с постановлением администрации городского округа Большой Камень от 07.10.2020 г. № 1860 внесены изменения в муниципальную программу в части оказания поддержки </w:t>
            </w:r>
            <w:r w:rsidRPr="00D11F5D">
              <w:rPr>
                <w:rFonts w:ascii="Times New Roman" w:hAnsi="Times New Roman" w:cs="Times New Roman"/>
                <w:sz w:val="24"/>
                <w:szCs w:val="24"/>
              </w:rPr>
              <w:t>и участия в Программе физических лиц, применяющих специальный налоговый режим «Налог на профессиональный доход».</w:t>
            </w:r>
          </w:p>
          <w:p w:rsidR="009871B8" w:rsidRPr="001A354B" w:rsidRDefault="009871B8" w:rsidP="009871B8">
            <w:pPr>
              <w:widowControl w:val="0"/>
              <w:autoSpaceDE w:val="0"/>
              <w:autoSpaceDN w:val="0"/>
              <w:adjustRightInd w:val="0"/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        Информация о Программе, её реализации, а также Порядок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в форме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бюджета городского округа Большой Камень размещены на сайте органов местного самоуправления в сети «Интернет»: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1B8" w:rsidRPr="00787AFD" w:rsidRDefault="00694433" w:rsidP="00787AFD">
            <w:pPr>
              <w:pStyle w:val="a7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871B8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http://www.bk.pk.ru/about/municipalprog/econom/</w:t>
              </w:r>
            </w:hyperlink>
          </w:p>
        </w:tc>
      </w:tr>
      <w:tr w:rsidR="009871B8" w:rsidRPr="00FE1469" w:rsidTr="008A080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9871B8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71B8" w:rsidRPr="00FE1469" w:rsidRDefault="00787AFD" w:rsidP="008A08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871B8" w:rsidRPr="00FE1469" w:rsidTr="00EF2457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9871B8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муниципальных закупок товаров, работ, услуг у субъектов малого  и среднего предпринимательства, 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A27FE6" w:rsidRDefault="00A27FE6" w:rsidP="00A27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доступность закупок товаров</w:t>
            </w:r>
            <w:r w:rsidR="002E03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685088"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работ, услуг</w:t>
            </w:r>
            <w:r w:rsidRPr="00A27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EF2457" w:rsidRPr="00A27FE6">
              <w:rPr>
                <w:rFonts w:ascii="Times New Roman" w:hAnsi="Times New Roman" w:cs="Times New Roman"/>
                <w:color w:val="000000"/>
              </w:rPr>
              <w:t>у субъектов малого  и среднего предпринимательства, 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EF2457" w:rsidRDefault="00EF2457" w:rsidP="00A27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 w:cs="Times New Roman"/>
              </w:rPr>
              <w:t xml:space="preserve">доля закупок у субъектов малого и среднего предпринимательства </w:t>
            </w:r>
            <w:r w:rsidR="00A27FE6">
              <w:rPr>
                <w:rFonts w:ascii="Times New Roman" w:hAnsi="Times New Roman" w:cs="Times New Roman"/>
              </w:rPr>
              <w:t xml:space="preserve">для муниципальных нужд </w:t>
            </w:r>
            <w:r w:rsidRPr="00EF2457">
              <w:rPr>
                <w:rFonts w:ascii="Times New Roman" w:hAnsi="Times New Roman" w:cs="Times New Roman"/>
              </w:rPr>
              <w:t>в общем годовом стоимостном объеме закупок</w:t>
            </w:r>
            <w:r>
              <w:rPr>
                <w:rFonts w:ascii="Times New Roman" w:hAnsi="Times New Roman" w:cs="Times New Roman"/>
              </w:rPr>
              <w:t xml:space="preserve"> не менее 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787AF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A27FE6" w:rsidRDefault="00EF2457" w:rsidP="00EF24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E6">
              <w:rPr>
                <w:rFonts w:ascii="Times New Roman" w:hAnsi="Times New Roman" w:cs="Times New Roman"/>
              </w:rPr>
              <w:t xml:space="preserve">Федеральный закон от 05.04.2013 № 44-ФЗ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787AF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71B8" w:rsidRPr="00FE1469" w:rsidRDefault="00787AFD" w:rsidP="00D11F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товаров (работ, услуг) для муниципальных нужд   </w:t>
            </w:r>
            <w:r w:rsidR="00D11F5D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="00D11F5D">
              <w:rPr>
                <w:rFonts w:ascii="Times New Roman" w:hAnsi="Times New Roman" w:cs="Times New Roman"/>
                <w:sz w:val="24"/>
                <w:szCs w:val="24"/>
              </w:rPr>
              <w:t>около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7FE6" w:rsidRPr="00FE1469" w:rsidTr="000B4944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FE6" w:rsidRPr="00FE1469" w:rsidRDefault="00A27FE6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FE6" w:rsidRPr="00FE1469" w:rsidRDefault="00A27FE6" w:rsidP="00A27F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  <w:tr w:rsidR="009871B8" w:rsidRPr="00FE1469" w:rsidTr="00473BCB">
        <w:trPr>
          <w:trHeight w:val="30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A27FE6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7FE6" w:rsidRPr="001A354B" w:rsidRDefault="00A27FE6" w:rsidP="002E039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регулирующего воздействия проектов муниципальных нормативных правовых актов городского округа  Большой</w:t>
            </w:r>
            <w:proofErr w:type="gramEnd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Камень и экспертизы муниципальных нормативных правовых </w:t>
            </w:r>
          </w:p>
          <w:p w:rsidR="009871B8" w:rsidRPr="00FE1469" w:rsidRDefault="00A27FE6" w:rsidP="002E03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актов городского округа Большой Камень,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68508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избыточное правовое регулирование при осуществлении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685088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барьеров, создание благоприятных условий для функционирования  и развития субъектов малого и среднего предпринимательства,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Большой Камень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15 марта 2016 года № 362 «Об утверждении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 проведения экспертизы муниципальных нормативных правовых актов городского округа Большой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Камень и оценки регулирующего воздействия проектов муниципальных нормативных правовых актов городского округа Большой Камень,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8" w:rsidRPr="001A354B" w:rsidRDefault="00685088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7FE6" w:rsidRPr="001A354B" w:rsidRDefault="00D11F5D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9 месяцев</w:t>
            </w:r>
            <w:r w:rsidR="00A27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 года 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оценка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проектов постановлений администрации городского округа Большой Камень.</w:t>
            </w:r>
          </w:p>
          <w:p w:rsidR="00A27FE6" w:rsidRDefault="00A27FE6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по данному направлению размещается на официальном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городского округа Большой Камень: </w:t>
            </w:r>
            <w:hyperlink r:id="rId10" w:history="1">
              <w:r w:rsidR="00685088" w:rsidRPr="00073C5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http://www.bk.pk.ru/about/economy/otsenka-reguliruyushchego-vozdeystviya/</w:t>
              </w:r>
            </w:hyperlink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0395" w:rsidRDefault="00685088" w:rsidP="002E0395">
            <w:pPr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="00D1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2020 </w:t>
            </w:r>
            <w:r w:rsidR="002E0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2E0395" w:rsidRPr="00DD09B4">
              <w:rPr>
                <w:rFonts w:ascii="Times New Roman" w:hAnsi="Times New Roman" w:cs="Times New Roman"/>
              </w:rPr>
              <w:t xml:space="preserve">роведена процедура  ОРВ проекта постановления администрации городского округа Большой Камень </w:t>
            </w:r>
            <w:r w:rsidR="002E0395" w:rsidRPr="00DD09B4">
              <w:rPr>
                <w:rFonts w:ascii="Times New Roman" w:hAnsi="Times New Roman"/>
              </w:rPr>
              <w:t xml:space="preserve">«О внесении изменений в </w:t>
            </w:r>
            <w:r w:rsidR="00D11F5D" w:rsidRPr="001A354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11F5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11F5D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11F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1F5D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«Экономическое развитие городского округа Большой Камень» на 20</w:t>
            </w:r>
            <w:r w:rsidR="00D11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F5D"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11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1F5D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2E0395" w:rsidRPr="00DD09B4">
              <w:rPr>
                <w:rFonts w:ascii="Times New Roman" w:hAnsi="Times New Roman"/>
              </w:rPr>
              <w:t>»</w:t>
            </w:r>
            <w:r w:rsidR="002E0395">
              <w:rPr>
                <w:rFonts w:ascii="Times New Roman" w:hAnsi="Times New Roman"/>
              </w:rPr>
              <w:t>.</w:t>
            </w:r>
          </w:p>
          <w:p w:rsidR="009871B8" w:rsidRPr="00473BCB" w:rsidRDefault="002E0395" w:rsidP="00473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Проект размещался </w:t>
            </w:r>
            <w:r w:rsidRPr="00743E82">
              <w:rPr>
                <w:rFonts w:ascii="Times New Roman" w:hAnsi="Times New Roman" w:cs="Times New Roman"/>
                <w:sz w:val="23"/>
                <w:szCs w:val="23"/>
              </w:rPr>
              <w:t xml:space="preserve">на Интернет </w:t>
            </w:r>
            <w:proofErr w:type="gramStart"/>
            <w:r w:rsidRPr="00743E82">
              <w:rPr>
                <w:rFonts w:ascii="Times New Roman" w:hAnsi="Times New Roman" w:cs="Times New Roman"/>
                <w:sz w:val="23"/>
                <w:szCs w:val="23"/>
              </w:rPr>
              <w:t>портале</w:t>
            </w:r>
            <w:proofErr w:type="gramEnd"/>
            <w:r w:rsidRPr="00743E82">
              <w:rPr>
                <w:rFonts w:ascii="Times New Roman" w:hAnsi="Times New Roman" w:cs="Times New Roman"/>
                <w:sz w:val="23"/>
                <w:szCs w:val="23"/>
              </w:rPr>
              <w:t xml:space="preserve"> для публичного обсуждения</w:t>
            </w:r>
            <w:r>
              <w:rPr>
                <w:rFonts w:ascii="Times New Roman" w:hAnsi="Times New Roman"/>
              </w:rPr>
              <w:t xml:space="preserve"> </w:t>
            </w:r>
            <w:r w:rsidRPr="00743E82">
              <w:rPr>
                <w:rFonts w:ascii="Times New Roman" w:hAnsi="Times New Roman" w:cs="Times New Roman"/>
                <w:sz w:val="23"/>
                <w:szCs w:val="23"/>
              </w:rPr>
              <w:t>НПА Приморского края и их проектов, МНПА в Приморском крае и их проектов</w:t>
            </w:r>
            <w:r w:rsidR="00473BCB">
              <w:rPr>
                <w:rFonts w:ascii="Times New Roman" w:hAnsi="Times New Roman"/>
              </w:rPr>
              <w:t xml:space="preserve"> </w:t>
            </w:r>
          </w:p>
        </w:tc>
      </w:tr>
      <w:tr w:rsidR="002E0395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2E0395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</w:t>
            </w:r>
          </w:p>
          <w:p w:rsidR="002E0395" w:rsidRPr="001A354B" w:rsidRDefault="000B4944" w:rsidP="000B4944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 предоставление муниципальных услуг в электронном виде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AF1E63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избыточные административные процедуры </w:t>
            </w:r>
            <w:r w:rsidR="00473BCB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муниципальной сферы 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7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 w:rsidR="0047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473BCB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административных барьеров, </w:t>
            </w: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улучшение конкурентного климата за счет упрощения административных процедур, повышения качества и доступности муниципальных  услуг</w:t>
            </w: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473BCB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0B4944" w:rsidRDefault="000B4944" w:rsidP="000B494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hAnsi="Times New Roman" w:cs="Times New Roman"/>
              </w:rPr>
              <w:t>постановление администрации городского округа Большой Камень от 11.10.2017 г. № 1375 «Об утверждении Реестра муниципальных услуг городского округа Большой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Камень: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жизнеобеспечения, управление имущественных отношений; 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1E63" w:rsidRDefault="000B4944" w:rsidP="00AF1E63">
            <w:pPr>
              <w:pStyle w:val="a3"/>
              <w:spacing w:after="0"/>
              <w:jc w:val="both"/>
            </w:pPr>
            <w:r>
              <w:t xml:space="preserve">Администрацией городского округа </w:t>
            </w:r>
            <w:r w:rsidRPr="001A354B">
              <w:t xml:space="preserve"> утвержден реестр муниципальных услуг.  При предоставлении муниципальных услуг - предоставление 18 муниципальных услуг предусмотрено в электронном виде</w:t>
            </w:r>
            <w:r w:rsidR="00AF1E63">
              <w:t xml:space="preserve"> на основе типовых регламентов через </w:t>
            </w:r>
            <w:r w:rsidR="00AF1E63" w:rsidRPr="005022DB">
              <w:rPr>
                <w:sz w:val="23"/>
                <w:szCs w:val="23"/>
              </w:rPr>
              <w:t>Региональный портал государственных и муниципальных услуг Приморского края</w:t>
            </w:r>
            <w:r w:rsidRPr="001A354B">
              <w:t xml:space="preserve">. </w:t>
            </w:r>
          </w:p>
          <w:p w:rsidR="000B4944" w:rsidRPr="001A354B" w:rsidRDefault="000B4944" w:rsidP="00AF1E63">
            <w:pPr>
              <w:pStyle w:val="a3"/>
              <w:spacing w:after="0"/>
              <w:jc w:val="both"/>
            </w:pPr>
            <w:r w:rsidRPr="001A354B">
              <w:t>Реестр муниципальных услуг городского округа Большой Камень с информацией о предоставлении услуг в электронном виде размещен на официальном сайте органов местного самоуправления:</w:t>
            </w:r>
          </w:p>
          <w:p w:rsidR="002E0395" w:rsidRPr="001A354B" w:rsidRDefault="00694433" w:rsidP="00AF1E63">
            <w:pPr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B4944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http://www.bk.pk.ru/about/admingoroda/law/resolution/?ELEMENT_ID=20186</w:t>
              </w:r>
            </w:hyperlink>
          </w:p>
        </w:tc>
      </w:tr>
      <w:tr w:rsidR="002E0395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473BCB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473BCB" w:rsidP="00935087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чек-листов</w:t>
            </w:r>
            <w:proofErr w:type="gramEnd"/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 рамках контрольно-надзорной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9662E9" w:rsidP="009662E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при осуществлении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087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5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="00935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="00935087"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муниципального контроля)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9662E9" w:rsidRDefault="00935087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E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снижение административных барьеров, совершенствование контрольно-надзорной деятельности в рамках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935087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5" w:rsidRDefault="00434D75" w:rsidP="00434D7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Большой Камень от 31.10.2019 г. № 239 «О внесении изменений в отдельные нормативные правовые акты в сфере муниципального контроля на территории городского округа Большой Камень»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395" w:rsidRPr="001A354B" w:rsidRDefault="00473BCB" w:rsidP="00434D7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Большой Камень  от 14.02.2020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244</w:t>
            </w:r>
            <w:r w:rsidR="00434D75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20.04.2020 № 629)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проверочных листов (списков, контрольных вопросов) при проведении плановых проверок по муниципальному контролю»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935087" w:rsidRDefault="00935087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</w:rPr>
              <w:t>отраслевые (функциональные) органы администрации городского округа Большой Камень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0395" w:rsidRPr="001A354B" w:rsidRDefault="00434D75" w:rsidP="00473BCB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утверждены 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(списк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>, контрольны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>) при проведении плановых проверок по муниципальному контролю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чек-листов предусмотрено при осуществлении следующих видов муниципального контроля:  муниципальный земельный контроль, муниципальный лесной контроль,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муниципальный контроль за сохранностью автомобильных дорог местного значения, муниципальный жилищный контроль, муниципальный контроль 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деятельности.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9662E9" w:rsidRPr="00FE1469" w:rsidTr="00FE4200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E9" w:rsidRDefault="009662E9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2E9" w:rsidRPr="001A354B" w:rsidRDefault="009662E9" w:rsidP="00FE4200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конкуренции в сфере распоряжения муниципальной собственностью</w:t>
            </w:r>
          </w:p>
        </w:tc>
      </w:tr>
      <w:tr w:rsidR="002E0395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9662E9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Актуализация перечня муниципального имущества городского округа Большой Камень, предназначенного для предоставления в аренду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FE4200" w:rsidP="00FE42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муниципального имущества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5D4F6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неиспользуемого  муниципального имущества;</w:t>
            </w:r>
          </w:p>
          <w:p w:rsidR="002E0395" w:rsidRDefault="00FE4200" w:rsidP="00FE42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объектами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9662E9" w:rsidP="009662E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Думы городского </w:t>
            </w: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ЗАТО Большой Камень от 5 апреля 2012 года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«Об 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2E9" w:rsidRDefault="009662E9" w:rsidP="009662E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662E9" w:rsidRPr="0054768F" w:rsidRDefault="009662E9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Решение Думы городского округа Большой Камень от 30.04.2020 г. № 290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62E9" w:rsidRDefault="009662E9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городского округа утвержден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75A" w:rsidRDefault="009662E9" w:rsidP="00DE175A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9662E9">
              <w:rPr>
                <w:rFonts w:ascii="Times New Roman" w:hAnsi="Times New Roman"/>
                <w:sz w:val="24"/>
                <w:szCs w:val="24"/>
              </w:rPr>
              <w:t xml:space="preserve">В первом полугодии 2020 </w:t>
            </w:r>
            <w:r w:rsidR="00DE175A">
              <w:rPr>
                <w:rFonts w:ascii="Times New Roman" w:hAnsi="Times New Roman"/>
                <w:sz w:val="24"/>
                <w:szCs w:val="24"/>
              </w:rPr>
              <w:t xml:space="preserve"> в соответствии с решением Думы городского округа Большой Камень от  </w:t>
            </w:r>
            <w:r w:rsidR="00DE175A"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30.04.2020 г. № 290 </w:t>
            </w:r>
          </w:p>
          <w:p w:rsidR="009662E9" w:rsidRPr="009662E9" w:rsidRDefault="009662E9" w:rsidP="009662E9">
            <w:pPr>
              <w:spacing w:line="2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2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Перечень муниципального имущества дополнен на 16,7 %:</w:t>
            </w:r>
          </w:p>
          <w:p w:rsidR="009662E9" w:rsidRDefault="009662E9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2E9" w:rsidRDefault="00694433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662E9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http://www.bk.pk.ru/life-town/economy/smallbusiness/imushchestvennaya-poddrezhka/</w:t>
              </w:r>
            </w:hyperlink>
          </w:p>
          <w:p w:rsidR="002E0395" w:rsidRPr="001A354B" w:rsidRDefault="002E0395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95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FE4200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Размещение информации о реализации муниципального имущества городского округа, а также о предоставлении его в аренду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54768F" w:rsidP="00547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об использовании муниципального имущества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субъектам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и организациям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FE4200" w:rsidRDefault="00FE4200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00">
              <w:rPr>
                <w:rFonts w:ascii="Times New Roman" w:hAnsi="Times New Roman" w:cs="Times New Roman"/>
                <w:color w:val="2D2D2D"/>
              </w:rPr>
              <w:t>размещение информационных сообщений в сети «Интернет» по мере проведения аукционов по продаже или предоставлению имущества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6E009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768F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F" w:rsidRDefault="0054768F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Решение Думы городского округа Большой Камень от 30.04.2020 г. № 290 </w:t>
            </w:r>
          </w:p>
          <w:p w:rsidR="0054768F" w:rsidRDefault="0054768F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  <w:p w:rsidR="002E0395" w:rsidRPr="001A354B" w:rsidRDefault="002E0395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5D4F6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768F" w:rsidRPr="001A354B" w:rsidRDefault="0054768F" w:rsidP="0054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информация о реализации </w:t>
            </w: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муниципального имущества городского округа, а также о предоставлении его в аренду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размещается на официальном сайте в сети </w:t>
            </w: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«Интернет»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.    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включено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0395" w:rsidRPr="001A354B" w:rsidRDefault="0054768F" w:rsidP="0054768F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Субъектам МСП городского округа предоставлены в аренду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объектов, включенных в Перечень муниципального имущества, доля объектов, переданных в аренду субъектам МСП, 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64,3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%. Актуальная информация размещена на </w:t>
            </w: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http://www.bk.pk.ru/life-town/investoru/perechen/</w:t>
              </w:r>
            </w:hyperlink>
          </w:p>
        </w:tc>
      </w:tr>
      <w:tr w:rsidR="0054768F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68F" w:rsidRDefault="0054768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68F" w:rsidRPr="001A354B" w:rsidRDefault="0054768F" w:rsidP="006E009F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6E009F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09F" w:rsidRDefault="006E009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Default="006E009F" w:rsidP="006E00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стимулирование новых предпринимательских инициатив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повышение предпринимательской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предпринимательства на территории городского округа, развитие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009F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6E632D">
              <w:rPr>
                <w:rFonts w:ascii="Times New Roman" w:hAnsi="Times New Roman" w:cs="Times New Roman"/>
                <w:color w:val="2D2D2D"/>
              </w:rPr>
              <w:t xml:space="preserve">количество совместных проводимых мероприятий по вопросам развития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B" w:rsidRDefault="009B7C8B" w:rsidP="009B7C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7E4E">
              <w:rPr>
                <w:rFonts w:ascii="Times New Roman" w:hAnsi="Times New Roman" w:cs="Times New Roman"/>
                <w:sz w:val="23"/>
                <w:szCs w:val="23"/>
              </w:rPr>
              <w:t>Протокол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F97E4E">
              <w:rPr>
                <w:rFonts w:ascii="Times New Roman" w:hAnsi="Times New Roman" w:cs="Times New Roman"/>
                <w:sz w:val="23"/>
                <w:szCs w:val="23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й </w:t>
            </w:r>
            <w:r w:rsidRPr="00F97E4E">
              <w:rPr>
                <w:rFonts w:ascii="Times New Roman" w:hAnsi="Times New Roman" w:cs="Times New Roman"/>
                <w:sz w:val="23"/>
                <w:szCs w:val="23"/>
              </w:rPr>
              <w:t>Координационного совета по малому и среднему при главе городского округа Большой Камень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9B7C8B" w:rsidRDefault="009B7C8B" w:rsidP="009B7C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46CD">
              <w:rPr>
                <w:rFonts w:ascii="Times New Roman" w:hAnsi="Times New Roman" w:cs="Times New Roman"/>
                <w:sz w:val="23"/>
                <w:szCs w:val="23"/>
              </w:rPr>
              <w:t>от 18.02.2020 года № 1</w:t>
            </w:r>
          </w:p>
          <w:p w:rsidR="009B7C8B" w:rsidRDefault="009B7C8B" w:rsidP="009B7C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Pr="00A946CD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.03.</w:t>
            </w:r>
            <w:r w:rsidRPr="00A946CD">
              <w:rPr>
                <w:rFonts w:ascii="Times New Roman" w:hAnsi="Times New Roman" w:cs="Times New Roman"/>
                <w:sz w:val="23"/>
                <w:szCs w:val="23"/>
              </w:rPr>
              <w:t xml:space="preserve"> 2020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проведено расширенное заседание  (круглый стол) с предпринимателями городского округа Большой Камень и  членами Координационного Совета</w:t>
            </w:r>
          </w:p>
          <w:p w:rsidR="009B7C8B" w:rsidRDefault="009B7C8B" w:rsidP="009B7C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7E4E">
              <w:rPr>
                <w:rFonts w:ascii="Times New Roman" w:hAnsi="Times New Roman" w:cs="Times New Roman"/>
                <w:sz w:val="23"/>
                <w:szCs w:val="23"/>
              </w:rPr>
              <w:t xml:space="preserve"> от 19.05.2020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97E4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6E009F" w:rsidRPr="001A354B" w:rsidRDefault="009B7C8B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E4E">
              <w:rPr>
                <w:rFonts w:ascii="Times New Roman" w:hAnsi="Times New Roman" w:cs="Times New Roman"/>
                <w:sz w:val="23"/>
                <w:szCs w:val="23"/>
              </w:rPr>
              <w:t>от 26.05.2020 года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97E4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Default="006E009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009F" w:rsidRPr="001A354B" w:rsidRDefault="006E009F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 рамках рабочих встреч  с субъектами предпринимательской деятельности доводится  актуальная информация по указанным вопросам.</w:t>
            </w:r>
          </w:p>
          <w:p w:rsidR="006E009F" w:rsidRPr="001A354B" w:rsidRDefault="00D11F5D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="00CB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09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по малому и среднему предпринимательству при главе городского округа Большой Камень </w:t>
            </w:r>
            <w:r w:rsidR="006E009F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участием хозяйствующих субъектов городского округа Большой Камень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предпринимательской деятельности, в том числе по вопросам налогового законодательства. </w:t>
            </w:r>
          </w:p>
          <w:p w:rsidR="006E009F" w:rsidRPr="001A354B" w:rsidRDefault="006E009F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2020 года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совместно с Центром поддержки предпринимательства «Мой бизнес» проведен 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ЕНВД.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Новое в налоговом законодательстве». В мероприятии приняло участие 49 субъектов  предпринимательской деятельности.</w:t>
            </w:r>
            <w:r w:rsidR="00CB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009F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09F" w:rsidRDefault="006E009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 мероприятий, направленных на вовлечение  молодых людей 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популяризация предпринимательской деятельности, </w:t>
            </w:r>
            <w:r w:rsidRPr="006E632D">
              <w:rPr>
                <w:rFonts w:ascii="Times New Roman" w:hAnsi="Times New Roman" w:cs="Times New Roman"/>
                <w:color w:val="2D2D2D"/>
              </w:rPr>
              <w:t>вовлечение  молодых людей  в предпр</w:t>
            </w:r>
            <w:r>
              <w:rPr>
                <w:rFonts w:ascii="Times New Roman" w:hAnsi="Times New Roman" w:cs="Times New Roman"/>
                <w:color w:val="2D2D2D"/>
              </w:rPr>
              <w:t>инимательскую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009F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6E632D">
              <w:rPr>
                <w:rFonts w:ascii="Times New Roman" w:hAnsi="Times New Roman" w:cs="Times New Roman"/>
                <w:color w:val="2D2D2D"/>
              </w:rPr>
              <w:t>количество участников мероприятий,</w:t>
            </w:r>
            <w:r w:rsidRPr="006E632D">
              <w:rPr>
                <w:rFonts w:ascii="Times New Roman" w:hAnsi="Times New Roman" w:cs="Times New Roman"/>
              </w:rPr>
              <w:t xml:space="preserve"> </w:t>
            </w:r>
            <w:r w:rsidRPr="006E632D">
              <w:rPr>
                <w:rFonts w:ascii="Times New Roman" w:hAnsi="Times New Roman" w:cs="Times New Roman"/>
                <w:color w:val="2D2D2D"/>
              </w:rPr>
              <w:t>направленных на вовлечение  молодых людей  в предпринимательскую деятельность,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632D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6E632D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от 09.07.2020</w:t>
            </w:r>
          </w:p>
          <w:p w:rsidR="006E632D" w:rsidRDefault="006E632D" w:rsidP="006E632D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2D" w:rsidRDefault="00694433" w:rsidP="006E63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6E632D" w:rsidRPr="0016638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http://www.bk.pk.ru/city/news/?ELEMENT_ID=28018</w:t>
              </w:r>
            </w:hyperlink>
          </w:p>
          <w:p w:rsidR="006E632D" w:rsidRDefault="006E632D" w:rsidP="006E63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632D" w:rsidRDefault="00694433" w:rsidP="006E63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6E632D" w:rsidRPr="002C48A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https://www.instagram.com/p/CCcOpPPB5be/?igshid=t1tnvuast6l1</w:t>
              </w:r>
            </w:hyperlink>
          </w:p>
          <w:p w:rsidR="006E009F" w:rsidRPr="001A354B" w:rsidRDefault="006E009F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6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C8B" w:rsidRPr="009B2526" w:rsidRDefault="009B7C8B" w:rsidP="009B7C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526">
              <w:rPr>
                <w:rFonts w:ascii="Times New Roman" w:hAnsi="Times New Roman" w:cs="Times New Roman"/>
                <w:sz w:val="23"/>
                <w:szCs w:val="23"/>
              </w:rPr>
              <w:t>В связи с санитарно-эпидемиологи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ческой ситуацией на территории П</w:t>
            </w:r>
            <w:r w:rsidRPr="009B2526">
              <w:rPr>
                <w:rFonts w:ascii="Times New Roman" w:hAnsi="Times New Roman" w:cs="Times New Roman"/>
                <w:sz w:val="23"/>
                <w:szCs w:val="23"/>
              </w:rPr>
              <w:t xml:space="preserve">риморского края, в рамках предупреждения распространения </w:t>
            </w:r>
            <w:proofErr w:type="spellStart"/>
            <w:r w:rsidRPr="009B2526">
              <w:rPr>
                <w:rFonts w:ascii="Times New Roman" w:hAnsi="Times New Roman" w:cs="Times New Roman"/>
                <w:sz w:val="23"/>
                <w:szCs w:val="23"/>
              </w:rPr>
              <w:t>коронавирусной</w:t>
            </w:r>
            <w:proofErr w:type="spellEnd"/>
            <w:r w:rsidRPr="009B2526">
              <w:rPr>
                <w:rFonts w:ascii="Times New Roman" w:hAnsi="Times New Roman" w:cs="Times New Roman"/>
                <w:sz w:val="23"/>
                <w:szCs w:val="23"/>
              </w:rPr>
              <w:t xml:space="preserve"> инфекции, организация встреч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детьми и молодежью по по</w:t>
            </w:r>
            <w:r w:rsidRPr="009B2526">
              <w:rPr>
                <w:rFonts w:ascii="Times New Roman" w:hAnsi="Times New Roman" w:cs="Times New Roman"/>
                <w:sz w:val="23"/>
                <w:szCs w:val="23"/>
              </w:rPr>
              <w:t>пуляризации ведения предпринимательской и инвестиционной деятельности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B25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9B2526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9B2526">
              <w:rPr>
                <w:rFonts w:ascii="Times New Roman" w:hAnsi="Times New Roman" w:cs="Times New Roman"/>
                <w:sz w:val="23"/>
                <w:szCs w:val="23"/>
              </w:rPr>
              <w:t>ыла приостановлена.</w:t>
            </w:r>
          </w:p>
          <w:p w:rsidR="009B7C8B" w:rsidRDefault="009B7C8B" w:rsidP="009B7C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9B2526">
              <w:rPr>
                <w:rFonts w:ascii="Times New Roman" w:hAnsi="Times New Roman" w:cs="Times New Roman"/>
                <w:sz w:val="23"/>
                <w:szCs w:val="23"/>
              </w:rPr>
              <w:t>9.07.2020 года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Молодежным парламентом при Думе городского округа Большой Камень  с участием администрации городского округа Большой Камень было проведено заседание по обсуждению вопросов «Предпринимательство в молодежной сфере».</w:t>
            </w:r>
            <w:r w:rsidR="006E632D">
              <w:rPr>
                <w:rFonts w:ascii="Times New Roman" w:hAnsi="Times New Roman" w:cs="Times New Roman"/>
                <w:sz w:val="23"/>
                <w:szCs w:val="23"/>
              </w:rPr>
              <w:t xml:space="preserve"> В заседании приняло участие 20 чел.</w:t>
            </w:r>
          </w:p>
          <w:p w:rsidR="006E009F" w:rsidRPr="001A354B" w:rsidRDefault="006E009F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2D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32D" w:rsidRDefault="006E632D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632D" w:rsidRPr="001A354B" w:rsidRDefault="006E632D" w:rsidP="006E632D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</w:tr>
      <w:tr w:rsidR="006E632D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1A354B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Участие в семинарах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textAlignment w:val="baseline"/>
            </w:pPr>
            <w:r>
              <w:rPr>
                <w:color w:val="2D2D2D"/>
              </w:rPr>
              <w:t>к</w:t>
            </w:r>
            <w:r w:rsidRPr="005D4F6B">
              <w:rPr>
                <w:color w:val="2D2D2D"/>
              </w:rPr>
              <w:t>оличество участников семинаров,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jc w:val="center"/>
              <w:textAlignment w:val="baseline"/>
              <w:rPr>
                <w:color w:val="2D2D2D"/>
              </w:rPr>
            </w:pPr>
            <w:r w:rsidRPr="005D4F6B">
              <w:rPr>
                <w:color w:val="2D2D2D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молодежью;</w:t>
            </w:r>
          </w:p>
          <w:p w:rsidR="006E632D" w:rsidRPr="001A354B" w:rsidRDefault="006E632D" w:rsidP="00DE20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взаимодействию с федеральными структурами;</w:t>
            </w:r>
          </w:p>
          <w:p w:rsidR="006E632D" w:rsidRPr="001A354B" w:rsidRDefault="006E632D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632D" w:rsidRPr="001A354B" w:rsidRDefault="00D2205D" w:rsidP="00D2205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Сотрудники администрации городского округа Большой Камень принимают участие в проводимых правительством Приморского края </w:t>
            </w:r>
            <w:r w:rsidRPr="006B3359">
              <w:rPr>
                <w:rFonts w:ascii="Times New Roman" w:hAnsi="Times New Roman" w:cs="Times New Roman"/>
                <w:sz w:val="23"/>
                <w:szCs w:val="23"/>
              </w:rPr>
              <w:t>мероприятиях (ВКС, круглые столы, семинары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32D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1A354B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городского округа Большой Камень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t xml:space="preserve">конкурентоспособности,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t xml:space="preserve">рост деловой активности; повышение информационной открытости о деятельности социально ориентированных некоммерческих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молодежью; </w:t>
            </w:r>
          </w:p>
          <w:p w:rsidR="006E632D" w:rsidRPr="001A354B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взаимодействию с федеральными структурами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3FDA" w:rsidRPr="001A3FDA" w:rsidRDefault="006E632D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городского округа в сети «Интернет» </w:t>
            </w:r>
            <w:hyperlink r:id="rId16" w:history="1"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FD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>размещается актуальная информация по вопросам предпринимательской  деятельности,  некоммерческих и иных общественных организаций.</w:t>
            </w:r>
          </w:p>
          <w:p w:rsidR="001A3FDA" w:rsidRDefault="001A3FDA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DA">
              <w:rPr>
                <w:rFonts w:ascii="Times New Roman" w:hAnsi="Times New Roman" w:cs="Times New Roman"/>
                <w:sz w:val="24"/>
                <w:szCs w:val="24"/>
              </w:rPr>
              <w:t>Также, в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 рамках взаимодействия органов местного самоуправления городского округа Большой Камень и некоммерческих организаций, с целью оказания методической, консультационной и информационной поддержки,  </w:t>
            </w:r>
            <w:r w:rsidRPr="001A3FDA">
              <w:rPr>
                <w:rFonts w:ascii="Times New Roman" w:hAnsi="Times New Roman" w:cs="Times New Roman"/>
                <w:b/>
                <w:bCs/>
                <w:color w:val="414141"/>
                <w:sz w:val="20"/>
                <w:szCs w:val="20"/>
              </w:rPr>
              <w:t>Управление</w:t>
            </w:r>
            <w:r w:rsidRPr="001A3FDA">
              <w:rPr>
                <w:rFonts w:ascii="Times New Roman" w:hAnsi="Times New Roman" w:cs="Times New Roman"/>
                <w:b/>
                <w:bCs/>
                <w:color w:val="414141"/>
                <w:sz w:val="20"/>
                <w:szCs w:val="20"/>
              </w:rPr>
              <w:t>м</w:t>
            </w:r>
            <w:r w:rsidRPr="001A3FDA">
              <w:rPr>
                <w:rFonts w:ascii="Times New Roman" w:hAnsi="Times New Roman" w:cs="Times New Roman"/>
                <w:b/>
                <w:bCs/>
                <w:color w:val="414141"/>
                <w:sz w:val="20"/>
                <w:szCs w:val="20"/>
              </w:rPr>
              <w:t xml:space="preserve"> физической культуры, спорта, молодежной политики, </w:t>
            </w:r>
            <w:r w:rsidRPr="001A3FDA">
              <w:rPr>
                <w:rFonts w:ascii="Times New Roman" w:hAnsi="Times New Roman" w:cs="Times New Roman"/>
                <w:b/>
                <w:bCs/>
                <w:color w:val="414141"/>
                <w:sz w:val="20"/>
                <w:szCs w:val="20"/>
              </w:rPr>
              <w:br/>
              <w:t>туризма и связей с общественностью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>, отделом развития предпринимательства и потребительского рынка товаров и услуг, управлением культуры администрации городского округа Большой Камень проводятся рабочие встречи, выездные мероприятия, организуется участие в творческих вечерах, мероприятиях</w:t>
            </w:r>
            <w:proofErr w:type="gramEnd"/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спорта. Также актуальная информация  некоммерческим организациям направляется адресно в электронном формате.</w:t>
            </w:r>
          </w:p>
          <w:p w:rsidR="00F00845" w:rsidRPr="00F00845" w:rsidRDefault="00F00845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СО НКО, благотворительной деятельности и добровольчестве в средствах массовой информации,</w:t>
            </w: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субъектах,</w:t>
            </w: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поддержку</w:t>
            </w: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32D" w:rsidRPr="001A354B" w:rsidRDefault="006E632D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5D" w:rsidRPr="009B2526">
              <w:rPr>
                <w:rFonts w:ascii="Times New Roman" w:hAnsi="Times New Roman" w:cs="Times New Roman"/>
                <w:sz w:val="23"/>
                <w:szCs w:val="23"/>
              </w:rPr>
              <w:t xml:space="preserve">В связи с </w:t>
            </w:r>
            <w:r w:rsidR="00D2205D">
              <w:rPr>
                <w:rFonts w:ascii="Times New Roman" w:hAnsi="Times New Roman" w:cs="Times New Roman"/>
                <w:sz w:val="23"/>
                <w:szCs w:val="23"/>
              </w:rPr>
              <w:t>ограничительными мерами на территории П</w:t>
            </w:r>
            <w:r w:rsidR="00D2205D" w:rsidRPr="009B2526">
              <w:rPr>
                <w:rFonts w:ascii="Times New Roman" w:hAnsi="Times New Roman" w:cs="Times New Roman"/>
                <w:sz w:val="23"/>
                <w:szCs w:val="23"/>
              </w:rPr>
              <w:t xml:space="preserve">риморского края, в рамках предупреждения распространения </w:t>
            </w:r>
            <w:proofErr w:type="spellStart"/>
            <w:r w:rsidR="00D2205D" w:rsidRPr="009B2526">
              <w:rPr>
                <w:rFonts w:ascii="Times New Roman" w:hAnsi="Times New Roman" w:cs="Times New Roman"/>
                <w:sz w:val="23"/>
                <w:szCs w:val="23"/>
              </w:rPr>
              <w:t>коронавирусной</w:t>
            </w:r>
            <w:proofErr w:type="spellEnd"/>
            <w:r w:rsidR="00D2205D" w:rsidRPr="009B2526">
              <w:rPr>
                <w:rFonts w:ascii="Times New Roman" w:hAnsi="Times New Roman" w:cs="Times New Roman"/>
                <w:sz w:val="23"/>
                <w:szCs w:val="23"/>
              </w:rPr>
              <w:t xml:space="preserve"> инфекции</w:t>
            </w:r>
            <w:r w:rsidR="00D2205D">
              <w:rPr>
                <w:rFonts w:ascii="Times New Roman" w:hAnsi="Times New Roman" w:cs="Times New Roman"/>
                <w:sz w:val="23"/>
                <w:szCs w:val="23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D2205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1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5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  <w:r w:rsidR="001A3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 w:rsidR="00D11F5D">
              <w:rPr>
                <w:rFonts w:ascii="Times New Roman" w:hAnsi="Times New Roman" w:cs="Times New Roman"/>
                <w:sz w:val="24"/>
                <w:szCs w:val="24"/>
              </w:rPr>
              <w:t xml:space="preserve">  было ограничено.</w:t>
            </w:r>
          </w:p>
          <w:p w:rsidR="006E632D" w:rsidRPr="001A354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32D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9E780A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9E780A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социально ориентированные некоммерческие организации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повышение уровня конкурентоспособности, рост деловой активности; повышение информационной открытости о деятельности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D2205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Большой Камень от  28.02.2020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№ 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9E780A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молодежью; </w:t>
            </w:r>
          </w:p>
          <w:p w:rsidR="006E632D" w:rsidRPr="009E780A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связям с общественностью и взаимодействию с федеральными структурами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632D" w:rsidRPr="009E780A" w:rsidRDefault="006E632D" w:rsidP="00DE2021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Участие социально ориентированных  некоммерческих организаций (далее - СО НКО), не являющихся муниципальными учреждениями, на территории городского округа Большой Камень осуществляется в рамках исполнения мероприятий действующих муниципальных программ,  направленных на осуществление молодежной политики, развитие спорта, формирование комфортной городской среды.</w:t>
            </w:r>
          </w:p>
          <w:p w:rsidR="006E632D" w:rsidRPr="009E780A" w:rsidRDefault="006E632D" w:rsidP="00D2205D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городского округа Большой Камень осуществляется в соответствии с Порядком предоставления субсидий из бюджета городского округа Большой Камень социально ориентированным некоммерческим и иным общественным организациям, не являющимся казенными учреждениями, на возмещение расходов на реализацию общественно значимых программ (проектов) и мероприятий в городском округе Большой Камень, в рамках реализации муниципальной программы     «Патриотическое воспитание граждан, развитие  институтов гражданского</w:t>
            </w:r>
            <w:proofErr w:type="gramEnd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общества на территории городского округа Большой Камень» на 2020-2027 годы»</w:t>
            </w:r>
            <w:r w:rsidR="00D220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021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21" w:rsidRDefault="00DE2021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2021" w:rsidRPr="001A354B" w:rsidRDefault="00DE2021" w:rsidP="00DE2021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hAnsi="Times New Roman"/>
                <w:sz w:val="24"/>
                <w:szCs w:val="24"/>
              </w:rPr>
              <w:t>Мероприятия в отдельных отраслях (сферах) экономики городского округа</w:t>
            </w:r>
          </w:p>
        </w:tc>
      </w:tr>
      <w:tr w:rsidR="00DE2021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21" w:rsidRPr="001A354B" w:rsidRDefault="00DE2021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Default="00985470" w:rsidP="0098547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 к выполнению регулярных пассажирских перевозок автомобильным транспортом на муниципальных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маршрутах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470" w:rsidRDefault="00985470" w:rsidP="009854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обслуживания населения в общественном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proofErr w:type="gramStart"/>
            <w:r w:rsidRPr="00985470">
              <w:rPr>
                <w:rFonts w:ascii="Times New Roman" w:hAnsi="Times New Roman" w:cs="Times New Roman"/>
                <w:color w:val="2D2D2D"/>
              </w:rPr>
              <w:t>доля объема  реализованных на рынке оказания услуг по перевозке пассажиров автомобильным транспортом по муниципальным маршрутам регулярных перевозок в натуральном выражении  (количество перевезенных пассажиров) организациями частной собственности в объеме реализованных на данном рынке товаров, работ, услуг в натуральном выражении (количество перевезённых пассажиров) всех хозяйствующих субъектов, %</w:t>
            </w:r>
            <w:proofErr w:type="gramEnd"/>
          </w:p>
          <w:p w:rsidR="00DE2021" w:rsidRPr="00985470" w:rsidRDefault="00DE2021" w:rsidP="00DE202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985470" w:rsidP="0098547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контракты   на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по муниципальным маршрутам регулярных перевозок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985470">
            <w:pPr>
              <w:tabs>
                <w:tab w:val="left" w:pos="1485"/>
              </w:tabs>
              <w:ind w:left="34" w:right="33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8547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управление жизнеобеспечения; управление бухгалтерского учета и отчетности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2021" w:rsidRPr="00F7336E" w:rsidRDefault="00DE2021" w:rsidP="00DE202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E202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Оказание услуг по перевозке пассажиров автомобильным транспортом по муниципальным маршрутам  осуществляется на </w:t>
            </w:r>
            <w:proofErr w:type="gramStart"/>
            <w:r w:rsidRPr="00DE202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основании</w:t>
            </w:r>
            <w:proofErr w:type="gramEnd"/>
            <w:r w:rsidRPr="00DE202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проведенных открытых конкурсов на право </w:t>
            </w:r>
            <w:r w:rsidRPr="00F7336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осуществления перевозок.</w:t>
            </w:r>
          </w:p>
          <w:p w:rsidR="00DE2021" w:rsidRPr="00DE2021" w:rsidRDefault="00D11F5D" w:rsidP="00DE20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аукционов на право осуществления перевозок по муниципальным маршрутам регулярных перевозок автомобильным транспортом на территории городского округа Большой Камень, по результатам открытых конкурсов заключено 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контрактов на общ</w:t>
            </w:r>
            <w:r w:rsid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 4,0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  <w:p w:rsidR="00DE2021" w:rsidRPr="00DE2021" w:rsidRDefault="00DE2021" w:rsidP="00DE2021">
            <w:pPr>
              <w:textAlignment w:val="baseline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E2021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21" w:rsidRPr="001A354B" w:rsidRDefault="00DE2021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0" w:rsidRPr="008E41F3" w:rsidRDefault="00985470" w:rsidP="009854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городского округа для участия в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приоритетных проектов в сфере благоустройства городской среды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021" w:rsidRDefault="00DE2021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DE2021">
            <w:pPr>
              <w:ind w:right="291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t xml:space="preserve">определение приоритетных проектов в сфере благоустройства городской среды; </w:t>
            </w:r>
          </w:p>
          <w:p w:rsidR="00DE2021" w:rsidRPr="00985470" w:rsidRDefault="00DE2021" w:rsidP="00DE2021">
            <w:pPr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t>доля муниципальных контрактов, заключенных для реализации проектов по благоустройству городской среды, в общем числе муниципальных контрактов в сфере благоустройства городской среды, %</w:t>
            </w:r>
          </w:p>
          <w:p w:rsidR="00DE2021" w:rsidRPr="00985470" w:rsidRDefault="00DE2021" w:rsidP="00DE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985470">
            <w:pPr>
              <w:tabs>
                <w:tab w:val="left" w:pos="1452"/>
              </w:tabs>
              <w:ind w:left="34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8547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2021" w:rsidRPr="00085AEA" w:rsidRDefault="00DE2021" w:rsidP="00085AE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городского округа для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приоритетных проектов в сфере благоустройства городской среды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было организовано и проведено анкетирование населения путем сбора информации через ящики для сбора анкет, размещенные в крупных предприятиях городского округа</w:t>
            </w:r>
            <w:proofErr w:type="gram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проса населения на  официальном сайте органов местного самоуправления в сети «Интернет», через социальные сети,  газету «ЗАТО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Актуальная информация в сфере благоустройства городской среды размещается на официальном сайте http://www.bk.</w:t>
            </w:r>
            <w:r w:rsidR="0008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pk.ru/life-town/jkh/peopleinfo/</w:t>
            </w:r>
          </w:p>
        </w:tc>
      </w:tr>
      <w:tr w:rsidR="00C03DEF" w:rsidRPr="00FE1469" w:rsidTr="007D027E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DEF" w:rsidRDefault="00C03DE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DEF" w:rsidRPr="001A354B" w:rsidRDefault="00C03DEF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конкурентной среды на </w:t>
            </w: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рынках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товаров, работ, услуг городского округа Большой Камень</w:t>
            </w:r>
          </w:p>
        </w:tc>
      </w:tr>
      <w:tr w:rsidR="00C03DEF" w:rsidRPr="00FE1469" w:rsidTr="007D027E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DEF" w:rsidRPr="001A354B" w:rsidRDefault="00C03DEF" w:rsidP="007D0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085AEA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на приоритетных товарных рынках городского округа Большой Камень, улучшение качества товаров, работ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7D027E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3DE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конкуренции; </w:t>
            </w:r>
          </w:p>
          <w:p w:rsidR="00C03DEF" w:rsidRPr="00C03DEF" w:rsidRDefault="00C03DEF" w:rsidP="007D027E">
            <w:pPr>
              <w:ind w:right="149"/>
              <w:rPr>
                <w:rFonts w:ascii="Times New Roman" w:hAnsi="Times New Roman" w:cs="Times New Roman"/>
              </w:rPr>
            </w:pPr>
            <w:r w:rsidRPr="00C03DEF">
              <w:rPr>
                <w:rFonts w:ascii="Times New Roman" w:hAnsi="Times New Roman" w:cs="Times New Roman"/>
              </w:rPr>
              <w:t xml:space="preserve">повышение удовлетворенности потребителей качеством товаров и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C0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 Большой Камень от 12.12.2019 № 1677 «</w:t>
            </w:r>
            <w:r w:rsidRPr="00C03D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(«Дорожной карты») по содействию развитию конкуренции </w:t>
            </w:r>
          </w:p>
          <w:p w:rsidR="00C03DEF" w:rsidRPr="00C03DEF" w:rsidRDefault="00C03DEF" w:rsidP="00C03DE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DEF">
              <w:rPr>
                <w:rFonts w:ascii="Times New Roman" w:hAnsi="Times New Roman" w:cs="Times New Roman"/>
                <w:sz w:val="24"/>
                <w:szCs w:val="24"/>
              </w:rPr>
              <w:t>в городском округе Большой Камень на 2019-2022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C03DE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3DEF" w:rsidRPr="001A354B" w:rsidRDefault="00C03DEF" w:rsidP="001A3FD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 планируется </w:t>
            </w:r>
            <w:r w:rsidR="001A3FDA">
              <w:rPr>
                <w:rFonts w:ascii="Times New Roman" w:hAnsi="Times New Roman"/>
                <w:sz w:val="24"/>
                <w:szCs w:val="24"/>
              </w:rPr>
              <w:t>в 4 кв.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C03DEF" w:rsidRPr="00FE1469" w:rsidTr="007D027E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DEF" w:rsidRPr="001A354B" w:rsidRDefault="00C03DEF" w:rsidP="007D0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7D02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сводной информации о состоянии конкурентной среды на рынках товаров, работ и услуг городского округа Большой Камень, о проводимых мерах по содействию развитию конкуренции на территории городского округа и размещение на официальном сайте  администрации городского округа Большой Камень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085AEA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на приоритетных товарных рынках городского округа Большой Камень, улучшение качества товаров, работ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7D027E">
            <w:pPr>
              <w:ind w:right="149"/>
              <w:rPr>
                <w:rFonts w:ascii="Times New Roman" w:hAnsi="Times New Roman" w:cs="Times New Roman"/>
              </w:rPr>
            </w:pPr>
            <w:r w:rsidRPr="00C03DEF">
              <w:rPr>
                <w:rFonts w:ascii="Times New Roman" w:hAnsi="Times New Roman" w:cs="Times New Roman"/>
              </w:rPr>
              <w:t>повышение информированности о деятельности администрации городского округа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A" w:rsidRPr="00085AEA" w:rsidRDefault="00085AEA" w:rsidP="0008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ежегодный Доклад </w:t>
            </w: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о состоянии и развитии конкурентной среды</w:t>
            </w:r>
          </w:p>
          <w:p w:rsidR="00085AEA" w:rsidRPr="00085AEA" w:rsidRDefault="00085AEA" w:rsidP="0008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gramStart"/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рынках</w:t>
            </w:r>
            <w:proofErr w:type="gramEnd"/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товаров, работ и услуг </w:t>
            </w:r>
          </w:p>
          <w:p w:rsidR="00C03DEF" w:rsidRPr="00C03DEF" w:rsidRDefault="00085AEA" w:rsidP="0040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C03DE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  <w:r w:rsidR="00085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AEA" w:rsidRDefault="00085AEA" w:rsidP="00085AEA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085AEA" w:rsidRDefault="00085AEA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3DEF" w:rsidRPr="001A354B" w:rsidRDefault="00C03DEF" w:rsidP="007D027E">
            <w:pPr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органов местного самоуправления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54B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сети  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«Интернет» постоянно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 эффективности деятельности администрации городского округа Большой Камень, информация о ходе реализации муниципальных программ,  о реализации «Дорожных карт» по содействию развитию конкуренции,  реализации Стандарта улучшения инвестиционного климата на территории городского округа.</w:t>
            </w:r>
            <w:proofErr w:type="gramEnd"/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Также, с целью выявления ожиданий потребителей, получению обратной связи,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размещается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 городского округа Большой Камень.</w:t>
            </w: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http://www.bk.pk.ru/life-town/economy/razvitie-konkurentsii/</w:t>
            </w: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http://www.bk.pk.ru/life-town/investoru/</w:t>
            </w:r>
          </w:p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BC" w:rsidRPr="008E41F3" w:rsidRDefault="00697FBC" w:rsidP="00A2138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7FBC" w:rsidRPr="008E41F3" w:rsidSect="00EE6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7A"/>
    <w:multiLevelType w:val="multilevel"/>
    <w:tmpl w:val="E4FA0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B318E0"/>
    <w:multiLevelType w:val="hybridMultilevel"/>
    <w:tmpl w:val="AD786FCE"/>
    <w:lvl w:ilvl="0" w:tplc="FA505252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77BB1"/>
    <w:multiLevelType w:val="multilevel"/>
    <w:tmpl w:val="F6968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0"/>
    <w:rsid w:val="000009DE"/>
    <w:rsid w:val="00085AEA"/>
    <w:rsid w:val="000A7C52"/>
    <w:rsid w:val="000B4944"/>
    <w:rsid w:val="00107197"/>
    <w:rsid w:val="00107A87"/>
    <w:rsid w:val="001305A2"/>
    <w:rsid w:val="00133F50"/>
    <w:rsid w:val="0018085B"/>
    <w:rsid w:val="00182C93"/>
    <w:rsid w:val="00191378"/>
    <w:rsid w:val="001A3FDA"/>
    <w:rsid w:val="001A6FAC"/>
    <w:rsid w:val="001E64D8"/>
    <w:rsid w:val="001F2282"/>
    <w:rsid w:val="001F580A"/>
    <w:rsid w:val="0020363A"/>
    <w:rsid w:val="0024365B"/>
    <w:rsid w:val="002473D5"/>
    <w:rsid w:val="00287356"/>
    <w:rsid w:val="002A5CEC"/>
    <w:rsid w:val="002E0395"/>
    <w:rsid w:val="002F7F4D"/>
    <w:rsid w:val="00312DAE"/>
    <w:rsid w:val="00350F31"/>
    <w:rsid w:val="003667DF"/>
    <w:rsid w:val="003750EB"/>
    <w:rsid w:val="003E652C"/>
    <w:rsid w:val="00400082"/>
    <w:rsid w:val="00402905"/>
    <w:rsid w:val="004303A1"/>
    <w:rsid w:val="00434D75"/>
    <w:rsid w:val="00437EEE"/>
    <w:rsid w:val="00473BCB"/>
    <w:rsid w:val="00473FBA"/>
    <w:rsid w:val="004B44ED"/>
    <w:rsid w:val="004B67A7"/>
    <w:rsid w:val="00523BA0"/>
    <w:rsid w:val="00534850"/>
    <w:rsid w:val="0054768F"/>
    <w:rsid w:val="00552424"/>
    <w:rsid w:val="005610B2"/>
    <w:rsid w:val="00566059"/>
    <w:rsid w:val="00590A97"/>
    <w:rsid w:val="005B37B5"/>
    <w:rsid w:val="00604C87"/>
    <w:rsid w:val="006631B4"/>
    <w:rsid w:val="006833F7"/>
    <w:rsid w:val="00685088"/>
    <w:rsid w:val="006941D7"/>
    <w:rsid w:val="00694433"/>
    <w:rsid w:val="00697FBC"/>
    <w:rsid w:val="006B60E9"/>
    <w:rsid w:val="006D7A1A"/>
    <w:rsid w:val="006E009F"/>
    <w:rsid w:val="006E632D"/>
    <w:rsid w:val="007226EA"/>
    <w:rsid w:val="007262BC"/>
    <w:rsid w:val="007336E2"/>
    <w:rsid w:val="00743DE2"/>
    <w:rsid w:val="00787AFD"/>
    <w:rsid w:val="007A03A6"/>
    <w:rsid w:val="007B33A4"/>
    <w:rsid w:val="007D027E"/>
    <w:rsid w:val="007E1644"/>
    <w:rsid w:val="007F458F"/>
    <w:rsid w:val="00872726"/>
    <w:rsid w:val="008801B8"/>
    <w:rsid w:val="00881396"/>
    <w:rsid w:val="008A080F"/>
    <w:rsid w:val="008E41F3"/>
    <w:rsid w:val="00925EF7"/>
    <w:rsid w:val="00935087"/>
    <w:rsid w:val="009662E9"/>
    <w:rsid w:val="009720EC"/>
    <w:rsid w:val="00985470"/>
    <w:rsid w:val="009871B8"/>
    <w:rsid w:val="009B7C8B"/>
    <w:rsid w:val="009D5CB7"/>
    <w:rsid w:val="009D7C41"/>
    <w:rsid w:val="009E038E"/>
    <w:rsid w:val="009E35B4"/>
    <w:rsid w:val="009E3674"/>
    <w:rsid w:val="00A21381"/>
    <w:rsid w:val="00A27FE6"/>
    <w:rsid w:val="00A764CB"/>
    <w:rsid w:val="00AA4346"/>
    <w:rsid w:val="00AE2DCE"/>
    <w:rsid w:val="00AF1E63"/>
    <w:rsid w:val="00B357CC"/>
    <w:rsid w:val="00BC0F3B"/>
    <w:rsid w:val="00C03DEF"/>
    <w:rsid w:val="00C15CB9"/>
    <w:rsid w:val="00C2222F"/>
    <w:rsid w:val="00C94E90"/>
    <w:rsid w:val="00CB0699"/>
    <w:rsid w:val="00D11F5D"/>
    <w:rsid w:val="00D2205D"/>
    <w:rsid w:val="00D87860"/>
    <w:rsid w:val="00DC1C90"/>
    <w:rsid w:val="00DE175A"/>
    <w:rsid w:val="00DE2021"/>
    <w:rsid w:val="00E24B3F"/>
    <w:rsid w:val="00E55B67"/>
    <w:rsid w:val="00EE6846"/>
    <w:rsid w:val="00EF2457"/>
    <w:rsid w:val="00F00845"/>
    <w:rsid w:val="00F07418"/>
    <w:rsid w:val="00F455B0"/>
    <w:rsid w:val="00F475E7"/>
    <w:rsid w:val="00F7336E"/>
    <w:rsid w:val="00FA28CF"/>
    <w:rsid w:val="00FA6BB7"/>
    <w:rsid w:val="00FB48F1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50F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350F3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18085B"/>
  </w:style>
  <w:style w:type="paragraph" w:styleId="a9">
    <w:name w:val="Body Text"/>
    <w:basedOn w:val="a"/>
    <w:link w:val="aa"/>
    <w:uiPriority w:val="99"/>
    <w:unhideWhenUsed/>
    <w:rsid w:val="003750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50EB"/>
  </w:style>
  <w:style w:type="paragraph" w:styleId="2">
    <w:name w:val="Body Text 2"/>
    <w:basedOn w:val="a"/>
    <w:link w:val="20"/>
    <w:uiPriority w:val="99"/>
    <w:unhideWhenUsed/>
    <w:rsid w:val="00F47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5E7"/>
  </w:style>
  <w:style w:type="character" w:customStyle="1" w:styleId="ab">
    <w:name w:val="Основной текст_"/>
    <w:basedOn w:val="a0"/>
    <w:link w:val="1"/>
    <w:rsid w:val="00604C8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b"/>
    <w:rsid w:val="00604C87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c">
    <w:name w:val="Hyperlink"/>
    <w:basedOn w:val="a0"/>
    <w:uiPriority w:val="99"/>
    <w:unhideWhenUsed/>
    <w:rsid w:val="00604C8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B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B5"/>
  </w:style>
  <w:style w:type="character" w:customStyle="1" w:styleId="blk">
    <w:name w:val="blk"/>
    <w:basedOn w:val="a0"/>
    <w:rsid w:val="005B37B5"/>
  </w:style>
  <w:style w:type="character" w:styleId="af">
    <w:name w:val="FollowedHyperlink"/>
    <w:basedOn w:val="a0"/>
    <w:uiPriority w:val="99"/>
    <w:semiHidden/>
    <w:unhideWhenUsed/>
    <w:rsid w:val="00AF1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50F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350F3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18085B"/>
  </w:style>
  <w:style w:type="paragraph" w:styleId="a9">
    <w:name w:val="Body Text"/>
    <w:basedOn w:val="a"/>
    <w:link w:val="aa"/>
    <w:uiPriority w:val="99"/>
    <w:unhideWhenUsed/>
    <w:rsid w:val="003750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50EB"/>
  </w:style>
  <w:style w:type="paragraph" w:styleId="2">
    <w:name w:val="Body Text 2"/>
    <w:basedOn w:val="a"/>
    <w:link w:val="20"/>
    <w:uiPriority w:val="99"/>
    <w:unhideWhenUsed/>
    <w:rsid w:val="00F47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5E7"/>
  </w:style>
  <w:style w:type="character" w:customStyle="1" w:styleId="ab">
    <w:name w:val="Основной текст_"/>
    <w:basedOn w:val="a0"/>
    <w:link w:val="1"/>
    <w:rsid w:val="00604C8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b"/>
    <w:rsid w:val="00604C87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c">
    <w:name w:val="Hyperlink"/>
    <w:basedOn w:val="a0"/>
    <w:uiPriority w:val="99"/>
    <w:unhideWhenUsed/>
    <w:rsid w:val="00604C8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B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B5"/>
  </w:style>
  <w:style w:type="character" w:customStyle="1" w:styleId="blk">
    <w:name w:val="blk"/>
    <w:basedOn w:val="a0"/>
    <w:rsid w:val="005B37B5"/>
  </w:style>
  <w:style w:type="character" w:styleId="af">
    <w:name w:val="FollowedHyperlink"/>
    <w:basedOn w:val="a0"/>
    <w:uiPriority w:val="99"/>
    <w:semiHidden/>
    <w:unhideWhenUsed/>
    <w:rsid w:val="00AF1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life-town/economy/smallbusiness/aktualnaya-informatsiya/" TargetMode="External"/><Relationship Id="rId13" Type="http://schemas.openxmlformats.org/officeDocument/2006/relationships/hyperlink" Target="http://www.bk.pk.ru/life-town/investoru/pereche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k.pk.ru/about/admingoroda/law/resolution/?ELEMENT_ID=26425" TargetMode="External"/><Relationship Id="rId12" Type="http://schemas.openxmlformats.org/officeDocument/2006/relationships/hyperlink" Target="http://www.bk.pk.ru/life-town/economy/smallbusiness/imushchestvennaya-poddrezhka/" TargetMode="External"/><Relationship Id="rId17" Type="http://schemas.openxmlformats.org/officeDocument/2006/relationships/hyperlink" Target="http://www.bk.p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.p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k.pk.ru/life-town/jkh/peopleinfo/" TargetMode="External"/><Relationship Id="rId11" Type="http://schemas.openxmlformats.org/officeDocument/2006/relationships/hyperlink" Target="http://www.bk.pk.ru/about/admingoroda/law/resolution/?ELEMENT_ID=20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CcOpPPB5be/?igshid=t1tnvuast6l1" TargetMode="External"/><Relationship Id="rId10" Type="http://schemas.openxmlformats.org/officeDocument/2006/relationships/hyperlink" Target="http://www.bk.pk.ru/about/economy/otsenka-reguliruyushchego-vozdeystvi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k.pk.ru/about/municipalprog/econom/" TargetMode="External"/><Relationship Id="rId14" Type="http://schemas.openxmlformats.org/officeDocument/2006/relationships/hyperlink" Target="http://www.bk.pk.ru/city/news/?ELEMENT_ID=28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42</Pages>
  <Words>8330</Words>
  <Characters>47485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Медведева Оксана Леонидовна</cp:lastModifiedBy>
  <cp:revision>4</cp:revision>
  <cp:lastPrinted>2016-10-20T08:22:00Z</cp:lastPrinted>
  <dcterms:created xsi:type="dcterms:W3CDTF">2020-10-27T08:06:00Z</dcterms:created>
  <dcterms:modified xsi:type="dcterms:W3CDTF">2020-10-27T23:51:00Z</dcterms:modified>
</cp:coreProperties>
</file>