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3" w:rsidRDefault="003909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972">
        <w:rPr>
          <w:rFonts w:ascii="Times New Roman" w:hAnsi="Times New Roman" w:cs="Times New Roman"/>
          <w:b/>
          <w:sz w:val="28"/>
          <w:szCs w:val="28"/>
          <w:u w:val="single"/>
        </w:rPr>
        <w:t>Реестр подконтрольных объектов/субъектов с указанием категорий риска по муниципальному земельному контролю.</w:t>
      </w:r>
    </w:p>
    <w:p w:rsidR="00390972" w:rsidRPr="00723CEB" w:rsidRDefault="00723CEB" w:rsidP="00A578AD">
      <w:pPr>
        <w:ind w:left="-142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№1 к Положению об осуществлении муниципального</w:t>
      </w:r>
      <w:r w:rsidR="00A578AD">
        <w:rPr>
          <w:rFonts w:ascii="Times New Roman" w:hAnsi="Times New Roman" w:cs="Times New Roman"/>
          <w:sz w:val="28"/>
          <w:szCs w:val="28"/>
        </w:rPr>
        <w:t xml:space="preserve"> земельного контроля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Большой камень, утвержденным Решением Думы городского округа Б</w:t>
      </w:r>
      <w:r w:rsidR="00A578AD">
        <w:rPr>
          <w:rFonts w:ascii="Times New Roman" w:hAnsi="Times New Roman" w:cs="Times New Roman"/>
          <w:sz w:val="28"/>
          <w:szCs w:val="28"/>
        </w:rPr>
        <w:t>ольшой Камень от 21.10.2021 г.</w:t>
      </w:r>
      <w:r>
        <w:rPr>
          <w:rFonts w:ascii="Times New Roman" w:hAnsi="Times New Roman" w:cs="Times New Roman"/>
          <w:sz w:val="28"/>
          <w:szCs w:val="28"/>
        </w:rPr>
        <w:t xml:space="preserve"> №478.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4391"/>
      </w:tblGrid>
      <w:tr w:rsidR="00F8297C" w:rsidTr="00F8297C">
        <w:tc>
          <w:tcPr>
            <w:tcW w:w="534" w:type="dxa"/>
          </w:tcPr>
          <w:p w:rsidR="00F8297C" w:rsidRPr="00F8297C" w:rsidRDefault="00F8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7C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</w:p>
        </w:tc>
        <w:tc>
          <w:tcPr>
            <w:tcW w:w="14883" w:type="dxa"/>
          </w:tcPr>
          <w:p w:rsidR="00F8297C" w:rsidRPr="00A578AD" w:rsidRDefault="00F829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7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категории среднего риска относятся:</w:t>
            </w:r>
          </w:p>
        </w:tc>
      </w:tr>
      <w:tr w:rsidR="00F8297C" w:rsidTr="00F8297C">
        <w:tc>
          <w:tcPr>
            <w:tcW w:w="534" w:type="dxa"/>
          </w:tcPr>
          <w:p w:rsidR="00F8297C" w:rsidRPr="00F8297C" w:rsidRDefault="00F8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29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4883" w:type="dxa"/>
          </w:tcPr>
          <w:p w:rsidR="00F8297C" w:rsidRPr="00A578AD" w:rsidRDefault="00F8297C" w:rsidP="00F82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8AD">
              <w:rPr>
                <w:rFonts w:ascii="Times New Roman" w:hAnsi="Times New Roman" w:cs="Times New Roman"/>
                <w:i/>
                <w:sz w:val="28"/>
                <w:szCs w:val="28"/>
              </w:rPr>
      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кладбищ:</w:t>
            </w:r>
          </w:p>
        </w:tc>
      </w:tr>
      <w:tr w:rsidR="00F8297C" w:rsidTr="00F8297C">
        <w:tc>
          <w:tcPr>
            <w:tcW w:w="534" w:type="dxa"/>
          </w:tcPr>
          <w:p w:rsidR="00F8297C" w:rsidRPr="00F8297C" w:rsidRDefault="00A5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8297C">
              <w:rPr>
                <w:rFonts w:ascii="Times New Roman" w:hAnsi="Times New Roman" w:cs="Times New Roman"/>
                <w:sz w:val="28"/>
                <w:szCs w:val="28"/>
              </w:rPr>
              <w:t>р/лицо</w:t>
            </w:r>
          </w:p>
        </w:tc>
        <w:tc>
          <w:tcPr>
            <w:tcW w:w="14883" w:type="dxa"/>
          </w:tcPr>
          <w:p w:rsidR="00F8297C" w:rsidRPr="00F8297C" w:rsidRDefault="00F8297C" w:rsidP="00F82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ООО &quot;АНДЕЗИТ&quot;" w:history="1">
              <w:r w:rsidRPr="00F829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"АНДЕЗИТ"</w:t>
              </w:r>
            </w:hyperlink>
          </w:p>
          <w:p w:rsidR="00F8297C" w:rsidRDefault="00F8297C" w:rsidP="00F82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692806, ПРИМОРСКИЙ КРАЙ, БОЛЬШОЙ КАМЕНЬ ГОРОД, ПРИМОРСКОГО КОМСОМОЛА УЛИЦА, ДОМ 2А, КВАРТИРА 5, ОГРН: 1202500022636, Дата присвоения ОГРН: 05.10.2020,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 2503037723, КПП: 250301001</w:t>
            </w:r>
          </w:p>
          <w:p w:rsidR="00A578AD" w:rsidRPr="00A578AD" w:rsidRDefault="00A578AD" w:rsidP="00F829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97C" w:rsidTr="00F8297C">
        <w:tc>
          <w:tcPr>
            <w:tcW w:w="534" w:type="dxa"/>
          </w:tcPr>
          <w:p w:rsidR="00F8297C" w:rsidRPr="00F8297C" w:rsidRDefault="00A5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п.п.2</w:t>
            </w:r>
          </w:p>
        </w:tc>
        <w:tc>
          <w:tcPr>
            <w:tcW w:w="14883" w:type="dxa"/>
          </w:tcPr>
          <w:p w:rsidR="00F8297C" w:rsidRPr="00A578AD" w:rsidRDefault="00A578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8AD">
              <w:rPr>
                <w:rFonts w:ascii="Times New Roman" w:hAnsi="Times New Roman" w:cs="Times New Roman"/>
                <w:i/>
                <w:sz w:val="28"/>
                <w:szCs w:val="28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пользования:</w:t>
            </w:r>
          </w:p>
        </w:tc>
      </w:tr>
      <w:tr w:rsidR="00F8297C" w:rsidTr="00F8297C">
        <w:tc>
          <w:tcPr>
            <w:tcW w:w="534" w:type="dxa"/>
          </w:tcPr>
          <w:p w:rsidR="00F8297C" w:rsidRPr="00F8297C" w:rsidRDefault="00A5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р/лицо</w:t>
            </w:r>
          </w:p>
        </w:tc>
        <w:tc>
          <w:tcPr>
            <w:tcW w:w="14883" w:type="dxa"/>
          </w:tcPr>
          <w:p w:rsidR="00A578AD" w:rsidRPr="00A578AD" w:rsidRDefault="00A578AD" w:rsidP="00A5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ООО &quot;ССК &quot;ЗВЕЗДА&quot;" w:history="1">
              <w:r w:rsidRPr="00A57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"СУДОСТРОИТЕЛЬНЫЙ КОМПЛЕКС "ЗВЕЗДА"</w:t>
              </w:r>
            </w:hyperlink>
          </w:p>
          <w:p w:rsidR="00A578AD" w:rsidRDefault="00A578AD" w:rsidP="00A5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692801, ПРИМОРСКИЙ КРАЙ, БОЛЬШОЙ КАМЕНЬ ГОРОД, СТЕПАНА ЛЕБЕДЕВА УЛИЦА, ДОМ 1, ОГРН: 1152503000539, Дата присвоения ОГРН: 17.12.2015,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 2503032517, КПП: 250301001</w:t>
            </w:r>
          </w:p>
          <w:p w:rsidR="00A578AD" w:rsidRPr="00A578AD" w:rsidRDefault="00A578AD" w:rsidP="00A578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297C" w:rsidTr="00F8297C">
        <w:tc>
          <w:tcPr>
            <w:tcW w:w="534" w:type="dxa"/>
          </w:tcPr>
          <w:p w:rsidR="00F8297C" w:rsidRPr="00F8297C" w:rsidRDefault="00A5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юр/лицо</w:t>
            </w:r>
          </w:p>
        </w:tc>
        <w:tc>
          <w:tcPr>
            <w:tcW w:w="14883" w:type="dxa"/>
          </w:tcPr>
          <w:p w:rsidR="00A578AD" w:rsidRPr="00A578AD" w:rsidRDefault="00A578AD" w:rsidP="00A5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АО &quot;ДВЗ &quot;ЗВЕЗДА&quot; " w:history="1">
              <w:r w:rsidRPr="00A57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АКЦИОНЕРНОЕ ОБЩЕСТВО "ДАЛЬНЕВОСТОЧНЫЙ ЗАВОД "ЗВЕЗДА"</w:t>
              </w:r>
            </w:hyperlink>
          </w:p>
          <w:p w:rsidR="00A578AD" w:rsidRPr="00A578AD" w:rsidRDefault="00A578AD" w:rsidP="00A5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692801, ПРИМОРСКИЙ КРАЙ, БОЛЬШОЙ КАМЕНЬ ГОРОД, СТЕПАНА ЛЕБЕДЕВА УЛИЦА, 1, ОГРН: 1082503000931, Дата присвоения ОГРН: 06.11.2008, ИНН: 2503026908, КПП: 250301001, Управляющая организация: АКЦИОНЕРНОЕ ОБЩЕСТВО "ДАЛЬНЕВОСТОЧНЫЙ ЦЕНТР СУДОСТРОЕНИЯ И СУДОРЕМОНТА"</w:t>
            </w:r>
          </w:p>
          <w:p w:rsidR="00F8297C" w:rsidRPr="00A578AD" w:rsidRDefault="00F829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97C" w:rsidTr="00F8297C">
        <w:tc>
          <w:tcPr>
            <w:tcW w:w="534" w:type="dxa"/>
          </w:tcPr>
          <w:p w:rsidR="00F8297C" w:rsidRPr="00F8297C" w:rsidRDefault="00A5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юр/лицо</w:t>
            </w:r>
          </w:p>
        </w:tc>
        <w:tc>
          <w:tcPr>
            <w:tcW w:w="14883" w:type="dxa"/>
          </w:tcPr>
          <w:p w:rsidR="00A578AD" w:rsidRPr="00A578AD" w:rsidRDefault="00A578AD" w:rsidP="00A57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АО &quot;РК &quot;НОВЫЙ МИР&quot;" w:history="1">
              <w:r w:rsidRPr="00A578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АКЦИОНЕРНОЕ ОБЩЕСТВО "РЫБОЛОВЕЦКИЙ КОЛХОЗ "НОВЫЙ МИР"</w:t>
              </w:r>
            </w:hyperlink>
          </w:p>
          <w:p w:rsidR="00F8297C" w:rsidRDefault="00A578AD" w:rsidP="00186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692804, ПРИМОРСКИЙ КРАЙ, БОЛЬШОЙ КАМЕНЬ ГОРОД, ГАНСЛЕП УЛИЦА, ДОМ 10, ОГРН: 1052501104809, Дата присвоения ОГРН: 10.05.2005, ИНН: 2503023449, КПП: 250301001</w:t>
            </w:r>
          </w:p>
          <w:p w:rsidR="001866FA" w:rsidRPr="00A578AD" w:rsidRDefault="001866FA" w:rsidP="0018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97C" w:rsidTr="00F8297C">
        <w:tc>
          <w:tcPr>
            <w:tcW w:w="534" w:type="dxa"/>
          </w:tcPr>
          <w:p w:rsidR="00F8297C" w:rsidRPr="00F8297C" w:rsidRDefault="00A5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</w:tc>
        <w:tc>
          <w:tcPr>
            <w:tcW w:w="14883" w:type="dxa"/>
          </w:tcPr>
          <w:p w:rsidR="00F8297C" w:rsidRPr="00F8297C" w:rsidRDefault="00A578AD" w:rsidP="00A5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 категории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умеренного </w:t>
            </w:r>
            <w:r w:rsidRPr="00A57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риска относятся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земельные участки</w:t>
            </w:r>
            <w:r w:rsidRPr="00A57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F8297C" w:rsidTr="00F8297C">
        <w:tc>
          <w:tcPr>
            <w:tcW w:w="534" w:type="dxa"/>
          </w:tcPr>
          <w:p w:rsidR="00F8297C" w:rsidRPr="00F8297C" w:rsidRDefault="00A5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п.п.1</w:t>
            </w:r>
          </w:p>
        </w:tc>
        <w:tc>
          <w:tcPr>
            <w:tcW w:w="14883" w:type="dxa"/>
          </w:tcPr>
          <w:p w:rsidR="00F8297C" w:rsidRPr="001866FA" w:rsidRDefault="00A578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866FA">
              <w:rPr>
                <w:rFonts w:ascii="Times New Roman" w:hAnsi="Times New Roman" w:cs="Times New Roman"/>
                <w:i/>
                <w:sz w:val="28"/>
                <w:szCs w:val="28"/>
              </w:rPr>
              <w:t>Относящиеся к категории земель населенных пунктов</w:t>
            </w:r>
            <w:proofErr w:type="gramEnd"/>
          </w:p>
        </w:tc>
      </w:tr>
      <w:tr w:rsidR="00F8297C" w:rsidTr="00F8297C">
        <w:tc>
          <w:tcPr>
            <w:tcW w:w="534" w:type="dxa"/>
          </w:tcPr>
          <w:p w:rsidR="00F8297C" w:rsidRPr="00F8297C" w:rsidRDefault="0018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юр/лицо</w:t>
            </w:r>
          </w:p>
        </w:tc>
        <w:tc>
          <w:tcPr>
            <w:tcW w:w="14883" w:type="dxa"/>
          </w:tcPr>
          <w:p w:rsidR="001866FA" w:rsidRPr="001866FA" w:rsidRDefault="001866FA" w:rsidP="00186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ООО &quot;БОЛЬШЕКАМЕНСКИЙ ХЛЕБОКОМБИНАТ&quot;" w:history="1">
              <w:r w:rsidRPr="00186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"БОЛЬШЕКАМЕНСКИЙ ХЛЕБОКОМБИНАТ"</w:t>
              </w:r>
            </w:hyperlink>
          </w:p>
          <w:p w:rsidR="001866FA" w:rsidRPr="001866FA" w:rsidRDefault="001866FA" w:rsidP="00186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692806, ПРИМОРСКИЙ КРАЙ, БОЛЬШОЙ КАМЕНЬ ГОРОД, ПРИМОРСКОГО КОМСОМОЛА УЛИЦА, 10, ОГРН: 1112503001270, Дата присвоения ОГРН: 01.09.2011, ИНН: 2503029472, КПП: 250301001</w:t>
            </w:r>
          </w:p>
          <w:p w:rsidR="00F8297C" w:rsidRPr="001866FA" w:rsidRDefault="00F829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97C" w:rsidTr="00F8297C">
        <w:tc>
          <w:tcPr>
            <w:tcW w:w="534" w:type="dxa"/>
          </w:tcPr>
          <w:p w:rsidR="00F8297C" w:rsidRPr="00F8297C" w:rsidRDefault="0018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юр/лицо</w:t>
            </w:r>
          </w:p>
        </w:tc>
        <w:tc>
          <w:tcPr>
            <w:tcW w:w="14883" w:type="dxa"/>
          </w:tcPr>
          <w:p w:rsidR="001866FA" w:rsidRPr="001866FA" w:rsidRDefault="001866FA" w:rsidP="00186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ФГБУЗ МСЧ № 98 ФМБА РОССИИ" w:history="1">
              <w:r w:rsidRPr="00186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ФЕДЕРАЛЬНОЕ ГОСУДАРСТВЕННОЕ БЮДЖЕТНОЕ УЧРЕЖДЕНИЕ ЗДРАВООХРАНЕНИЯ "МЕДИКО-САНИТАРНАЯ ЧАСТЬ № 98 ФЕДЕРАЛЬНОГО МЕДИКО-БИОЛОГИЧЕСКОГО АГЕНТСТВА"</w:t>
              </w:r>
            </w:hyperlink>
          </w:p>
          <w:p w:rsidR="00F8297C" w:rsidRPr="00F8297C" w:rsidRDefault="001866FA" w:rsidP="0018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692802, ПРИМОРСКИЙ КРАЙ, БОЛЬШОЙ КАМЕНЬ ГОРОД, ЗЕЛЕНАЯ УЛИЦА, 5, ОГРН: 1022500578308, Дата присвоения ОГРН: 20.11.2002, ИНН: 2503005866, КПП: 250301001</w:t>
            </w:r>
          </w:p>
        </w:tc>
        <w:bookmarkStart w:id="0" w:name="_GoBack"/>
        <w:bookmarkEnd w:id="0"/>
      </w:tr>
    </w:tbl>
    <w:p w:rsidR="00390972" w:rsidRPr="00723CEB" w:rsidRDefault="003909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90972" w:rsidRPr="00723CEB" w:rsidSect="00390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72"/>
    <w:rsid w:val="000963CD"/>
    <w:rsid w:val="001866FA"/>
    <w:rsid w:val="00390972"/>
    <w:rsid w:val="00664D43"/>
    <w:rsid w:val="00723CEB"/>
    <w:rsid w:val="00A578AD"/>
    <w:rsid w:val="00B839A3"/>
    <w:rsid w:val="00CB72A2"/>
    <w:rsid w:val="00E00F32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Чернова</dc:creator>
  <cp:lastModifiedBy>Наталья Александровна Чернова</cp:lastModifiedBy>
  <cp:revision>2</cp:revision>
  <cp:lastPrinted>2021-12-15T06:05:00Z</cp:lastPrinted>
  <dcterms:created xsi:type="dcterms:W3CDTF">2021-12-15T06:10:00Z</dcterms:created>
  <dcterms:modified xsi:type="dcterms:W3CDTF">2021-12-15T06:10:00Z</dcterms:modified>
</cp:coreProperties>
</file>