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262" w:h="950" w:hRule="exact" w:wrap="none" w:vAnchor="page" w:hAnchor="page" w:x="5601" w:y="1464"/>
        <w:tabs>
          <w:tab w:leader="none" w:pos="6687" w:val="left"/>
          <w:tab w:leader="underscore" w:pos="72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80" w:right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ОТЧЕТ О ВЫПОЛНЕНИИ МУНИЦИПАЛЬНОГО ЗАДАНИЯ №</w:t>
        <w:tab/>
        <w:tab/>
      </w:r>
      <w:bookmarkEnd w:id="0"/>
    </w:p>
    <w:p>
      <w:pPr>
        <w:pStyle w:val="Style5"/>
        <w:framePr w:w="7262" w:h="950" w:hRule="exact" w:wrap="none" w:vAnchor="page" w:hAnchor="page" w:x="5601" w:y="1464"/>
        <w:tabs>
          <w:tab w:leader="none" w:pos="2472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 20 </w:t>
      </w:r>
      <w:r>
        <w:rPr>
          <w:rStyle w:val="CharStyle7"/>
        </w:rPr>
        <w:t>20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>год и на плановый период 20 21 и 20 _22 годов</w:t>
      </w:r>
    </w:p>
    <w:p>
      <w:pPr>
        <w:pStyle w:val="Style5"/>
        <w:framePr w:w="10752" w:h="2197" w:hRule="exact" w:wrap="none" w:vAnchor="page" w:hAnchor="page" w:x="1075" w:y="2445"/>
        <w:tabs>
          <w:tab w:leader="none" w:pos="7043" w:val="left"/>
          <w:tab w:leader="underscore" w:pos="8070" w:val="left"/>
          <w:tab w:leader="underscore" w:pos="9746" w:val="left"/>
        </w:tabs>
        <w:widowControl w:val="0"/>
        <w:keepNext w:val="0"/>
        <w:keepLines w:val="0"/>
        <w:shd w:val="clear" w:color="auto" w:fill="auto"/>
        <w:bidi w:val="0"/>
        <w:spacing w:before="0" w:after="348" w:line="220" w:lineRule="exact"/>
        <w:ind w:left="5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от"_01_"</w:t>
        <w:tab/>
        <w:tab/>
      </w:r>
      <w:r>
        <w:rPr>
          <w:rStyle w:val="CharStyle7"/>
        </w:rPr>
        <w:t>апреля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20 20 г.</w:t>
      </w:r>
    </w:p>
    <w:p>
      <w:pPr>
        <w:pStyle w:val="Style8"/>
        <w:framePr w:w="10752" w:h="2197" w:hRule="exact" w:wrap="none" w:vAnchor="page" w:hAnchor="page" w:x="1075" w:y="24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муниципального учреждения (обособленного подразделения)</w:t>
      </w:r>
    </w:p>
    <w:p>
      <w:pPr>
        <w:pStyle w:val="Style8"/>
        <w:framePr w:w="10752" w:h="2197" w:hRule="exact" w:wrap="none" w:vAnchor="page" w:hAnchor="page" w:x="1075" w:y="2445"/>
        <w:tabs>
          <w:tab w:leader="underscore" w:pos="165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0"/>
        </w:rPr>
        <w:t>муниципальное бюджетное учреждение дополнительного образования «Детская школа искусств»</w:t>
      </w:r>
    </w:p>
    <w:p>
      <w:pPr>
        <w:pStyle w:val="Style8"/>
        <w:framePr w:w="10752" w:h="2197" w:hRule="exact" w:wrap="none" w:vAnchor="page" w:hAnchor="page" w:x="1075" w:y="2445"/>
        <w:tabs>
          <w:tab w:leader="underscore" w:pos="4584" w:val="left"/>
          <w:tab w:leader="underscore" w:pos="1075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  <w:r>
        <w:rPr>
          <w:rStyle w:val="CharStyle10"/>
        </w:rPr>
        <w:t>городского округа Большой Камень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framePr w:w="10752" w:h="2197" w:hRule="exact" w:wrap="none" w:vAnchor="page" w:hAnchor="page" w:x="1075" w:y="244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Виды деятельности муниципального учреждения (обособленного подразделения)</w:t>
      </w:r>
    </w:p>
    <w:p>
      <w:pPr>
        <w:pStyle w:val="Style8"/>
        <w:framePr w:w="10752" w:h="2197" w:hRule="exact" w:wrap="none" w:vAnchor="page" w:hAnchor="page" w:x="1075" w:y="2445"/>
        <w:tabs>
          <w:tab w:leader="underscore" w:pos="1072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0"/>
        </w:rPr>
        <w:t>образование и наука.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framePr w:wrap="none" w:vAnchor="page" w:hAnchor="page" w:x="1079" w:y="498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Вид муниципального учреждения</w:t>
      </w:r>
    </w:p>
    <w:p>
      <w:pPr>
        <w:pStyle w:val="Style8"/>
        <w:framePr w:wrap="none" w:vAnchor="page" w:hAnchor="page" w:x="1084" w:y="564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Периодичность</w:t>
      </w:r>
    </w:p>
    <w:p>
      <w:pPr>
        <w:pStyle w:val="Style11"/>
        <w:framePr w:w="4867" w:h="612" w:hRule="exact" w:wrap="none" w:vAnchor="page" w:hAnchor="page" w:x="7540" w:y="500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3"/>
          <w:b w:val="0"/>
          <w:bCs w:val="0"/>
        </w:rPr>
        <w:t>организация дополнительного образования,</w:t>
        <w:br/>
      </w:r>
      <w:r>
        <w:rPr>
          <w:lang w:val="ru-RU" w:eastAsia="ru-RU" w:bidi="ru-RU"/>
          <w:w w:val="100"/>
          <w:spacing w:val="0"/>
          <w:color w:val="000000"/>
          <w:position w:val="0"/>
        </w:rPr>
        <w:t>(указывается вид федерального государственного учреждения</w:t>
        <w:br/>
        <w:t>из базового (отраслевого) перечня)</w:t>
      </w:r>
    </w:p>
    <w:p>
      <w:pPr>
        <w:pStyle w:val="Style8"/>
        <w:framePr w:wrap="none" w:vAnchor="page" w:hAnchor="page" w:x="6974" w:y="563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 1 квартал 2020 год</w:t>
      </w:r>
    </w:p>
    <w:p>
      <w:pPr>
        <w:pStyle w:val="Style8"/>
        <w:framePr w:w="1200" w:h="1276" w:hRule="exact" w:wrap="none" w:vAnchor="page" w:hAnchor="page" w:x="13771" w:y="3080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по ОКУД Дата по сводному</w:t>
      </w:r>
    </w:p>
    <w:p>
      <w:pPr>
        <w:pStyle w:val="Style8"/>
        <w:framePr w:w="782" w:h="718" w:hRule="exact" w:wrap="none" w:vAnchor="page" w:hAnchor="page" w:x="15119" w:y="2828"/>
        <w:widowControl w:val="0"/>
        <w:keepNext w:val="0"/>
        <w:keepLines w:val="0"/>
        <w:shd w:val="clear" w:color="auto" w:fill="auto"/>
        <w:bidi w:val="0"/>
        <w:jc w:val="left"/>
        <w:spacing w:before="0" w:after="179" w:line="210" w:lineRule="exact"/>
        <w:ind w:left="160" w:right="0" w:firstLine="0"/>
      </w:pPr>
      <w:r>
        <w:rPr>
          <w:rStyle w:val="CharStyle10"/>
        </w:rPr>
        <w:t>Коды</w:t>
      </w:r>
    </w:p>
    <w:p>
      <w:pPr>
        <w:pStyle w:val="Style8"/>
        <w:framePr w:w="782" w:h="718" w:hRule="exact" w:wrap="none" w:vAnchor="page" w:hAnchor="page" w:x="15119" w:y="282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0506001</w:t>
      </w:r>
    </w:p>
    <w:p>
      <w:pPr>
        <w:pStyle w:val="Style8"/>
        <w:framePr w:wrap="none" w:vAnchor="page" w:hAnchor="page" w:x="15067" w:y="3740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01.04.20г</w:t>
      </w:r>
    </w:p>
    <w:p>
      <w:pPr>
        <w:pStyle w:val="Style8"/>
        <w:framePr w:w="1104" w:h="1281" w:hRule="exact" w:wrap="none" w:vAnchor="page" w:hAnchor="page" w:x="13876" w:y="4299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реестру По ОКВЭД По ОКВЭД 1о ОКВЭД</w:t>
      </w:r>
    </w:p>
    <w:p>
      <w:pPr>
        <w:pStyle w:val="Style8"/>
        <w:framePr w:wrap="none" w:vAnchor="page" w:hAnchor="page" w:x="15268" w:y="4651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85.41</w:t>
      </w:r>
    </w:p>
    <w:p>
      <w:pPr>
        <w:pStyle w:val="Style11"/>
        <w:framePr w:wrap="none" w:vAnchor="page" w:hAnchor="page" w:x="4449" w:y="5933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(указывается в соответствии с периодичностью , установленной в муниципальном задании)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14990" w:h="269" w:hRule="exact" w:wrap="none" w:vAnchor="page" w:hAnchor="page" w:x="1060" w:y="1305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Часть 1. Сведения об оказываемых муниципальных услугах</w:t>
      </w:r>
    </w:p>
    <w:p>
      <w:pPr>
        <w:pStyle w:val="Style8"/>
        <w:framePr w:wrap="none" w:vAnchor="page" w:hAnchor="page" w:x="1060" w:y="1857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79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1</w:t>
      </w:r>
    </w:p>
    <w:p>
      <w:pPr>
        <w:pStyle w:val="Style8"/>
        <w:numPr>
          <w:ilvl w:val="0"/>
          <w:numId w:val="1"/>
        </w:numPr>
        <w:framePr w:w="14990" w:h="2308" w:hRule="exact" w:wrap="none" w:vAnchor="page" w:hAnchor="page" w:x="1060" w:y="2505"/>
        <w:tabs>
          <w:tab w:leader="none" w:pos="320" w:val="left"/>
          <w:tab w:leader="none" w:pos="4613" w:val="left"/>
          <w:tab w:leader="underscore" w:pos="1140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муниципальной услуги</w:t>
        <w:tab/>
      </w:r>
      <w:r>
        <w:rPr>
          <w:rStyle w:val="CharStyle10"/>
        </w:rPr>
        <w:t>реализация дополнительных общеобразовательных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Уникальный номер</w:t>
      </w:r>
    </w:p>
    <w:p>
      <w:pPr>
        <w:pStyle w:val="Style8"/>
        <w:framePr w:w="14990" w:h="2308" w:hRule="exact" w:wrap="none" w:vAnchor="page" w:hAnchor="page" w:x="1060" w:y="2505"/>
        <w:tabs>
          <w:tab w:leader="underscore" w:pos="1140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rStyle w:val="CharStyle10"/>
        </w:rPr>
        <w:t>предпрофессиональных программ в области искусств.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по базовому</w:t>
      </w:r>
    </w:p>
    <w:p>
      <w:pPr>
        <w:pStyle w:val="Style8"/>
        <w:numPr>
          <w:ilvl w:val="0"/>
          <w:numId w:val="1"/>
        </w:numPr>
        <w:framePr w:w="14990" w:h="2308" w:hRule="exact" w:wrap="none" w:vAnchor="page" w:hAnchor="page" w:x="1060" w:y="2505"/>
        <w:tabs>
          <w:tab w:leader="none" w:pos="339" w:val="left"/>
          <w:tab w:leader="none" w:pos="5683" w:val="left"/>
          <w:tab w:leader="none" w:pos="11669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Категории потребителей муниципальной услуги</w:t>
        <w:tab/>
        <w:t>физические лица, имеющие необходимые</w:t>
        <w:tab/>
        <w:t>(отраслевому) перечню</w:t>
      </w:r>
    </w:p>
    <w:p>
      <w:pPr>
        <w:pStyle w:val="Style8"/>
        <w:framePr w:w="14990" w:h="2308" w:hRule="exact" w:wrap="none" w:vAnchor="page" w:hAnchor="page" w:x="1060" w:y="2505"/>
        <w:tabs>
          <w:tab w:leader="underscore" w:pos="11408" w:val="left"/>
        </w:tabs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rStyle w:val="CharStyle10"/>
        </w:rPr>
        <w:t>для освоения соответствующей образовательной программы творческие способности и физические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framePr w:w="14990" w:h="2308" w:hRule="exact" w:wrap="none" w:vAnchor="page" w:hAnchor="page" w:x="1060" w:y="2505"/>
        <w:tabs>
          <w:tab w:leader="underscore" w:pos="11408" w:val="left"/>
        </w:tabs>
        <w:widowControl w:val="0"/>
        <w:keepNext w:val="0"/>
        <w:keepLines w:val="0"/>
        <w:shd w:val="clear" w:color="auto" w:fill="auto"/>
        <w:bidi w:val="0"/>
        <w:spacing w:before="0" w:after="184" w:line="210" w:lineRule="exact"/>
        <w:ind w:left="0" w:right="0" w:firstLine="0"/>
      </w:pPr>
      <w:r>
        <w:rPr>
          <w:rStyle w:val="CharStyle10"/>
        </w:rPr>
        <w:t>данные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numPr>
          <w:ilvl w:val="0"/>
          <w:numId w:val="1"/>
        </w:numPr>
        <w:framePr w:w="14990" w:h="2308" w:hRule="exact" w:wrap="none" w:vAnchor="page" w:hAnchor="page" w:x="1060" w:y="2505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59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фактическом достижении показателей, характеризующих объем и (или) качество муниципальной услуги:</w:t>
      </w:r>
    </w:p>
    <w:p>
      <w:pPr>
        <w:pStyle w:val="Style8"/>
        <w:framePr w:w="14990" w:h="2308" w:hRule="exact" w:wrap="none" w:vAnchor="page" w:hAnchor="page" w:x="1060" w:y="2505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Overlap w:val="never"/>
        <w:tblLayout w:type="fixed"/>
        <w:jc w:val="left"/>
      </w:tblPr>
      <w:tblGrid>
        <w:gridCol w:w="1267"/>
        <w:gridCol w:w="1008"/>
        <w:gridCol w:w="1718"/>
        <w:gridCol w:w="1008"/>
        <w:gridCol w:w="1205"/>
        <w:gridCol w:w="998"/>
        <w:gridCol w:w="2251"/>
        <w:gridCol w:w="922"/>
        <w:gridCol w:w="571"/>
        <w:gridCol w:w="850"/>
        <w:gridCol w:w="792"/>
        <w:gridCol w:w="792"/>
        <w:gridCol w:w="782"/>
        <w:gridCol w:w="826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160" w:right="0" w:firstLine="0"/>
            </w:pPr>
            <w:r>
              <w:rPr>
                <w:rStyle w:val="CharStyle14"/>
                <w:b/>
                <w:bCs/>
              </w:rPr>
              <w:t>Показатель качества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86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36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990" w:h="5251" w:wrap="none" w:vAnchor="page" w:hAnchor="page" w:x="1060" w:y="50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 показа</w:t>
              <w:softHyphen/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 в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государст</w:t>
              <w:softHyphen/>
              <w:t>венном 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 но на отчетну ю 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8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99.0.ББ53АА0</w:t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Фортепиа</w:t>
              <w:softHyphen/>
            </w:r>
          </w:p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251" w:wrap="none" w:vAnchor="page" w:hAnchor="page" w:x="1060" w:y="50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251" w:wrap="none" w:vAnchor="page" w:hAnchor="page" w:x="1060" w:y="50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5000" w:h="199" w:hRule="exact" w:wrap="none" w:vAnchor="page" w:hAnchor="page" w:x="1043" w:y="1340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1109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детей инвалидов</w:t>
      </w:r>
    </w:p>
    <w:tbl>
      <w:tblPr>
        <w:tblOverlap w:val="never"/>
        <w:tblLayout w:type="fixed"/>
        <w:jc w:val="left"/>
      </w:tblPr>
      <w:tblGrid>
        <w:gridCol w:w="2256"/>
        <w:gridCol w:w="917"/>
        <w:gridCol w:w="576"/>
        <w:gridCol w:w="845"/>
        <w:gridCol w:w="782"/>
        <w:gridCol w:w="792"/>
        <w:gridCol w:w="782"/>
        <w:gridCol w:w="802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родителей (законных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60" w:firstLine="0"/>
            </w:pPr>
            <w:r>
              <w:rPr>
                <w:rStyle w:val="CharStyle14"/>
                <w:lang w:val="en-US" w:eastAsia="en-US" w:bidi="en-US"/>
                <w:b/>
                <w:bCs/>
              </w:rPr>
              <w:t>ICC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представителей),</w:t>
            </w:r>
          </w:p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удовлетворенных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752" w:h="1526" w:wrap="none" w:vAnchor="page" w:hAnchor="page" w:x="8229" w:y="12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условиями и качеством предоставляемой образовательной услуги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752" w:h="1526" w:wrap="none" w:vAnchor="page" w:hAnchor="page" w:x="8229" w:y="127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framePr w:wrap="none" w:vAnchor="page" w:hAnchor="page" w:x="1043" w:y="3072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3.2. Сведения о фактическом достижении показателей, характеризующих объем муниципальной услуги:</w:t>
      </w:r>
      <w:bookmarkEnd w:id="1"/>
    </w:p>
    <w:tbl>
      <w:tblPr>
        <w:tblOverlap w:val="never"/>
        <w:tblLayout w:type="fixed"/>
        <w:jc w:val="left"/>
      </w:tblPr>
      <w:tblGrid>
        <w:gridCol w:w="1099"/>
        <w:gridCol w:w="1003"/>
        <w:gridCol w:w="1603"/>
        <w:gridCol w:w="1114"/>
        <w:gridCol w:w="1181"/>
        <w:gridCol w:w="1090"/>
        <w:gridCol w:w="1723"/>
        <w:gridCol w:w="1234"/>
        <w:gridCol w:w="624"/>
        <w:gridCol w:w="782"/>
        <w:gridCol w:w="648"/>
        <w:gridCol w:w="710"/>
        <w:gridCol w:w="720"/>
        <w:gridCol w:w="715"/>
        <w:gridCol w:w="754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Показатель объема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00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center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 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4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Средни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й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размер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платы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(цена,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тариф)</w:t>
            </w:r>
          </w:p>
        </w:tc>
      </w:tr>
      <w:tr>
        <w:trPr>
          <w:trHeight w:val="14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00" w:h="5837" w:wrap="none" w:vAnchor="page" w:hAnchor="page" w:x="1043" w:y="354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дено в госу</w:t>
              <w:softHyphen/>
              <w:t>дарствен</w:t>
              <w:softHyphen/>
              <w:t>ном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нено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отчет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ную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5000" w:h="5837" w:wrap="none" w:vAnchor="page" w:hAnchor="page" w:x="1043" w:y="3542"/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15</w:t>
            </w:r>
          </w:p>
        </w:tc>
      </w:tr>
      <w:tr>
        <w:trPr>
          <w:trHeight w:val="19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.ББ53ААООО</w:t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 и детей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Фортепиа</w:t>
              <w:softHyphen/>
            </w:r>
          </w:p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00" w:h="5837" w:wrap="none" w:vAnchor="page" w:hAnchor="page" w:x="1043" w:y="354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Число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Человеко час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17348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4875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37" w:wrap="none" w:vAnchor="page" w:hAnchor="page" w:x="1043" w:y="354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14957" w:h="269" w:hRule="exact" w:wrap="none" w:vAnchor="page" w:hAnchor="page" w:x="1071" w:y="1287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Часть 1. Сведения об оказываемых муниципальных услугах</w:t>
      </w:r>
    </w:p>
    <w:p>
      <w:pPr>
        <w:pStyle w:val="Style8"/>
        <w:framePr w:w="14957" w:h="1962" w:hRule="exact" w:wrap="none" w:vAnchor="page" w:hAnchor="page" w:x="1071" w:y="1839"/>
        <w:widowControl w:val="0"/>
        <w:keepNext w:val="0"/>
        <w:keepLines w:val="0"/>
        <w:shd w:val="clear" w:color="auto" w:fill="auto"/>
        <w:bidi w:val="0"/>
        <w:jc w:val="left"/>
        <w:spacing w:before="0" w:after="304" w:line="210" w:lineRule="exact"/>
        <w:ind w:left="7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</w:t>
      </w:r>
      <w:r>
        <w:rPr>
          <w:rStyle w:val="CharStyle10"/>
        </w:rPr>
        <w:t>2</w:t>
      </w:r>
    </w:p>
    <w:p>
      <w:pPr>
        <w:pStyle w:val="Style8"/>
        <w:numPr>
          <w:ilvl w:val="0"/>
          <w:numId w:val="3"/>
        </w:numPr>
        <w:framePr w:w="14957" w:h="1962" w:hRule="exact" w:wrap="none" w:vAnchor="page" w:hAnchor="page" w:x="1071" w:y="1839"/>
        <w:tabs>
          <w:tab w:leader="none" w:pos="325" w:val="left"/>
          <w:tab w:leader="none" w:pos="4622" w:val="left"/>
          <w:tab w:leader="underscore" w:pos="11378" w:val="left"/>
        </w:tabs>
        <w:widowControl w:val="0"/>
        <w:keepNext w:val="0"/>
        <w:keepLines w:val="0"/>
        <w:shd w:val="clear" w:color="auto" w:fill="auto"/>
        <w:bidi w:val="0"/>
        <w:spacing w:before="0" w:after="4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муниципальной услуги</w:t>
        <w:tab/>
      </w:r>
      <w:r>
        <w:rPr>
          <w:rStyle w:val="CharStyle10"/>
        </w:rPr>
        <w:t>реализация дополнительных общеобразовательных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Уникальный номер</w:t>
      </w:r>
    </w:p>
    <w:p>
      <w:pPr>
        <w:pStyle w:val="Style8"/>
        <w:framePr w:w="14957" w:h="1962" w:hRule="exact" w:wrap="none" w:vAnchor="page" w:hAnchor="page" w:x="1071" w:y="1839"/>
        <w:tabs>
          <w:tab w:leader="underscore" w:pos="11378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10"/>
        </w:rPr>
        <w:t>предпрофессиональных программ в области искусств.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по базовому</w:t>
      </w:r>
    </w:p>
    <w:p>
      <w:pPr>
        <w:pStyle w:val="Style8"/>
        <w:numPr>
          <w:ilvl w:val="0"/>
          <w:numId w:val="3"/>
        </w:numPr>
        <w:framePr w:w="14957" w:h="1962" w:hRule="exact" w:wrap="none" w:vAnchor="page" w:hAnchor="page" w:x="1071" w:y="1839"/>
        <w:tabs>
          <w:tab w:leader="none" w:pos="344" w:val="left"/>
          <w:tab w:leader="none" w:pos="5693" w:val="left"/>
          <w:tab w:leader="none" w:pos="11650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Категории потребителей муниципальной услуги</w:t>
        <w:tab/>
        <w:t>физические лица, имеющие необходимые</w:t>
        <w:tab/>
        <w:t>(отраслевому) перечню</w:t>
      </w:r>
    </w:p>
    <w:p>
      <w:pPr>
        <w:pStyle w:val="Style8"/>
        <w:framePr w:w="14957" w:h="1962" w:hRule="exact" w:wrap="none" w:vAnchor="page" w:hAnchor="page" w:x="1071" w:y="1839"/>
        <w:tabs>
          <w:tab w:leader="underscore" w:pos="11378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0" w:right="0" w:firstLine="0"/>
      </w:pPr>
      <w:r>
        <w:rPr>
          <w:rStyle w:val="CharStyle10"/>
        </w:rPr>
        <w:t>для освоения соответствующей образовательной программы творческие способности и физические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framePr w:w="14957" w:h="1962" w:hRule="exact" w:wrap="none" w:vAnchor="page" w:hAnchor="page" w:x="1071" w:y="1839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</w:t>
      </w:r>
    </w:p>
    <w:p>
      <w:pPr>
        <w:pStyle w:val="Style8"/>
        <w:numPr>
          <w:ilvl w:val="0"/>
          <w:numId w:val="3"/>
        </w:numPr>
        <w:framePr w:w="14957" w:h="623" w:hRule="exact" w:wrap="none" w:vAnchor="page" w:hAnchor="page" w:x="1071" w:y="3942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38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фактическом достижении показателей, характеризующих объем и (или) качество муниципальной услуги: 3.1. Сведения о фактическом достижении показателей, характеризующих качество муниципальной услуги:</w:t>
      </w:r>
    </w:p>
    <w:tbl>
      <w:tblPr>
        <w:tblOverlap w:val="never"/>
        <w:tblLayout w:type="fixed"/>
        <w:jc w:val="left"/>
      </w:tblPr>
      <w:tblGrid>
        <w:gridCol w:w="1272"/>
        <w:gridCol w:w="1008"/>
        <w:gridCol w:w="1723"/>
        <w:gridCol w:w="1003"/>
        <w:gridCol w:w="1210"/>
        <w:gridCol w:w="1003"/>
        <w:gridCol w:w="2203"/>
        <w:gridCol w:w="922"/>
        <w:gridCol w:w="576"/>
        <w:gridCol w:w="859"/>
        <w:gridCol w:w="782"/>
        <w:gridCol w:w="792"/>
        <w:gridCol w:w="782"/>
        <w:gridCol w:w="821"/>
      </w:tblGrid>
      <w:tr>
        <w:trPr>
          <w:trHeight w:val="2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140" w:right="0" w:firstLine="0"/>
            </w:pPr>
            <w:r>
              <w:rPr>
                <w:rStyle w:val="CharStyle14"/>
                <w:b/>
                <w:bCs/>
              </w:rPr>
              <w:t>Показатель качества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6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957" w:h="5237" w:wrap="none" w:vAnchor="page" w:hAnchor="page" w:x="1071" w:y="477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 показа</w:t>
              <w:softHyphen/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 в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государст</w:t>
              <w:softHyphen/>
              <w:t>венном 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 но на отчетну ю 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8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957" w:h="5237" w:wrap="none" w:vAnchor="page" w:hAnchor="page" w:x="1071" w:y="477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8010120.99.0.Б Б53АА09001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Народные</w:t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инстру</w:t>
              <w:softHyphen/>
            </w:r>
          </w:p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57" w:h="5237" w:wrap="none" w:vAnchor="page" w:hAnchor="page" w:x="1071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57" w:h="5237" w:wrap="none" w:vAnchor="page" w:hAnchor="page" w:x="1071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4966" w:h="189" w:hRule="exact" w:wrap="none" w:vAnchor="page" w:hAnchor="page" w:x="1052" w:y="1371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11055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детей инвалидов</w:t>
      </w:r>
    </w:p>
    <w:tbl>
      <w:tblPr>
        <w:tblOverlap w:val="never"/>
        <w:tblLayout w:type="fixed"/>
        <w:jc w:val="left"/>
      </w:tblPr>
      <w:tblGrid>
        <w:gridCol w:w="2208"/>
        <w:gridCol w:w="917"/>
        <w:gridCol w:w="576"/>
        <w:gridCol w:w="854"/>
        <w:gridCol w:w="778"/>
        <w:gridCol w:w="787"/>
        <w:gridCol w:w="782"/>
        <w:gridCol w:w="806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родителей (законных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 •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представителей),</w:t>
            </w:r>
          </w:p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удовлетворенных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709" w:h="1517" w:wrap="none" w:vAnchor="page" w:hAnchor="page" w:x="8252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условиями и качеством предоставляемой образовательной услуги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709" w:h="1517" w:wrap="none" w:vAnchor="page" w:hAnchor="page" w:x="8252" w:y="130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framePr w:wrap="none" w:vAnchor="page" w:hAnchor="page" w:x="1052" w:y="3098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3.2. Сведения о фактическом достижении показателей, характеризующих объем муниципальной услуги:</w:t>
      </w:r>
      <w:bookmarkEnd w:id="2"/>
    </w:p>
    <w:tbl>
      <w:tblPr>
        <w:tblOverlap w:val="never"/>
        <w:tblLayout w:type="fixed"/>
        <w:jc w:val="left"/>
      </w:tblPr>
      <w:tblGrid>
        <w:gridCol w:w="1104"/>
        <w:gridCol w:w="1008"/>
        <w:gridCol w:w="1603"/>
        <w:gridCol w:w="1109"/>
        <w:gridCol w:w="1186"/>
        <w:gridCol w:w="1094"/>
        <w:gridCol w:w="1723"/>
        <w:gridCol w:w="1186"/>
        <w:gridCol w:w="624"/>
        <w:gridCol w:w="787"/>
        <w:gridCol w:w="643"/>
        <w:gridCol w:w="715"/>
        <w:gridCol w:w="715"/>
        <w:gridCol w:w="710"/>
        <w:gridCol w:w="758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Показатель объема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5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center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 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0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Средни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й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размер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платы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(цена,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тариф)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966" w:h="5827" w:wrap="none" w:vAnchor="page" w:hAnchor="page" w:x="1052" w:y="357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образовательп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дено в госу</w:t>
              <w:softHyphen/>
              <w:t>дарствен</w:t>
              <w:softHyphen/>
              <w:t>ном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нено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отчет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ную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4966" w:h="5827" w:wrap="none" w:vAnchor="page" w:hAnchor="page" w:x="1052" w:y="3573"/>
            </w:pPr>
          </w:p>
        </w:tc>
      </w:tr>
      <w:tr>
        <w:trPr>
          <w:trHeight w:val="71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15</w:t>
            </w:r>
          </w:p>
        </w:tc>
      </w:tr>
      <w:tr>
        <w:trPr>
          <w:trHeight w:val="19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.ББ53АА090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 и детей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Народные</w:t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инстру</w:t>
              <w:softHyphen/>
            </w:r>
          </w:p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менты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66" w:h="5827" w:wrap="none" w:vAnchor="page" w:hAnchor="page" w:x="1052" w:y="35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Число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Человеко час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12706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3347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66" w:h="5827" w:wrap="none" w:vAnchor="page" w:hAnchor="page" w:x="1052" w:y="35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15048" w:h="269" w:hRule="exact" w:wrap="none" w:vAnchor="page" w:hAnchor="page" w:x="1025" w:y="1302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Часть 1. Сведения об оказываемых муниципальных услугах</w:t>
      </w:r>
    </w:p>
    <w:p>
      <w:pPr>
        <w:pStyle w:val="Style8"/>
        <w:framePr w:w="15048" w:h="2712" w:hRule="exact" w:wrap="none" w:vAnchor="page" w:hAnchor="page" w:x="1025" w:y="1854"/>
        <w:widowControl w:val="0"/>
        <w:keepNext w:val="0"/>
        <w:keepLines w:val="0"/>
        <w:shd w:val="clear" w:color="auto" w:fill="auto"/>
        <w:bidi w:val="0"/>
        <w:jc w:val="left"/>
        <w:spacing w:before="0" w:after="304" w:line="210" w:lineRule="exact"/>
        <w:ind w:left="7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</w:t>
      </w:r>
      <w:r>
        <w:rPr>
          <w:rStyle w:val="CharStyle10"/>
        </w:rPr>
        <w:t>3</w:t>
      </w:r>
    </w:p>
    <w:p>
      <w:pPr>
        <w:pStyle w:val="Style8"/>
        <w:numPr>
          <w:ilvl w:val="0"/>
          <w:numId w:val="5"/>
        </w:numPr>
        <w:framePr w:w="15048" w:h="2712" w:hRule="exact" w:wrap="none" w:vAnchor="page" w:hAnchor="page" w:x="1025" w:y="1854"/>
        <w:tabs>
          <w:tab w:leader="none" w:pos="325" w:val="left"/>
          <w:tab w:leader="none" w:pos="4627" w:val="left"/>
          <w:tab w:leader="underscore" w:pos="11389" w:val="left"/>
        </w:tabs>
        <w:widowControl w:val="0"/>
        <w:keepNext w:val="0"/>
        <w:keepLines w:val="0"/>
        <w:shd w:val="clear" w:color="auto" w:fill="auto"/>
        <w:bidi w:val="0"/>
        <w:spacing w:before="0" w:after="4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муниципальной услуги</w:t>
        <w:tab/>
      </w:r>
      <w:r>
        <w:rPr>
          <w:rStyle w:val="CharStyle10"/>
        </w:rPr>
        <w:t>реализация дополнительных общеобразовательных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Уникальный номер</w:t>
      </w:r>
    </w:p>
    <w:p>
      <w:pPr>
        <w:pStyle w:val="Style8"/>
        <w:framePr w:w="15048" w:h="2712" w:hRule="exact" w:wrap="none" w:vAnchor="page" w:hAnchor="page" w:x="1025" w:y="1854"/>
        <w:tabs>
          <w:tab w:leader="underscore" w:pos="1138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rStyle w:val="CharStyle10"/>
        </w:rPr>
        <w:t>предпрофессиональных программ в области искусств.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по базовому</w:t>
      </w:r>
    </w:p>
    <w:p>
      <w:pPr>
        <w:pStyle w:val="Style8"/>
        <w:numPr>
          <w:ilvl w:val="0"/>
          <w:numId w:val="5"/>
        </w:numPr>
        <w:framePr w:w="15048" w:h="2712" w:hRule="exact" w:wrap="none" w:vAnchor="page" w:hAnchor="page" w:x="1025" w:y="1854"/>
        <w:tabs>
          <w:tab w:leader="none" w:pos="344" w:val="left"/>
          <w:tab w:leader="none" w:pos="5693" w:val="left"/>
          <w:tab w:leader="none" w:pos="11650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Категории потребителей муниципальной услуги</w:t>
        <w:tab/>
        <w:t>физические лица, имеющие необходимые</w:t>
        <w:tab/>
        <w:t>(отраслевому) перечню</w:t>
      </w:r>
    </w:p>
    <w:p>
      <w:pPr>
        <w:pStyle w:val="Style8"/>
        <w:framePr w:w="15048" w:h="2712" w:hRule="exact" w:wrap="none" w:vAnchor="page" w:hAnchor="page" w:x="1025" w:y="1854"/>
        <w:tabs>
          <w:tab w:leader="underscore" w:pos="11389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0" w:right="0" w:firstLine="0"/>
      </w:pPr>
      <w:r>
        <w:rPr>
          <w:rStyle w:val="CharStyle10"/>
        </w:rPr>
        <w:t>для освоения соответствующей образовательной программы творческие способности и физические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framePr w:w="15048" w:h="2712" w:hRule="exact" w:wrap="none" w:vAnchor="page" w:hAnchor="page" w:x="1025" w:y="1854"/>
        <w:tabs>
          <w:tab w:leader="underscore" w:pos="11389" w:val="left"/>
        </w:tabs>
        <w:widowControl w:val="0"/>
        <w:keepNext w:val="0"/>
        <w:keepLines w:val="0"/>
        <w:shd w:val="clear" w:color="auto" w:fill="auto"/>
        <w:bidi w:val="0"/>
        <w:spacing w:before="0" w:after="122" w:line="288" w:lineRule="exact"/>
        <w:ind w:left="0" w:right="0" w:firstLine="0"/>
      </w:pPr>
      <w:r>
        <w:rPr>
          <w:rStyle w:val="CharStyle10"/>
        </w:rPr>
        <w:t>данные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numPr>
          <w:ilvl w:val="0"/>
          <w:numId w:val="5"/>
        </w:numPr>
        <w:framePr w:w="15048" w:h="2712" w:hRule="exact" w:wrap="none" w:vAnchor="page" w:hAnchor="page" w:x="1025" w:y="1854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spacing w:before="0" w:after="4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фактическом достижении показателей, характеризующих объем и (или) качество муниципальной услуги:</w:t>
      </w:r>
    </w:p>
    <w:p>
      <w:pPr>
        <w:pStyle w:val="Style8"/>
        <w:framePr w:w="15048" w:h="2712" w:hRule="exact" w:wrap="none" w:vAnchor="page" w:hAnchor="page" w:x="1025" w:y="1854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Overlap w:val="never"/>
        <w:tblLayout w:type="fixed"/>
        <w:jc w:val="left"/>
      </w:tblPr>
      <w:tblGrid>
        <w:gridCol w:w="1272"/>
        <w:gridCol w:w="1008"/>
        <w:gridCol w:w="1723"/>
        <w:gridCol w:w="1003"/>
        <w:gridCol w:w="1210"/>
        <w:gridCol w:w="1003"/>
        <w:gridCol w:w="2213"/>
        <w:gridCol w:w="917"/>
        <w:gridCol w:w="571"/>
        <w:gridCol w:w="859"/>
        <w:gridCol w:w="787"/>
        <w:gridCol w:w="792"/>
        <w:gridCol w:w="806"/>
        <w:gridCol w:w="883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180" w:right="0" w:firstLine="0"/>
            </w:pPr>
            <w:r>
              <w:rPr>
                <w:rStyle w:val="CharStyle14"/>
                <w:b/>
                <w:bCs/>
              </w:rPr>
              <w:t>Показатель качества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6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48" w:h="5246" w:wrap="none" w:vAnchor="page" w:hAnchor="page" w:x="1025" w:y="477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 показа</w:t>
              <w:softHyphen/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 в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государст</w:t>
              <w:softHyphen/>
              <w:t>венном 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 но на отчетну ю 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6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48" w:h="5246" w:wrap="none" w:vAnchor="page" w:hAnchor="page" w:x="1025" w:y="4772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8010120.99.0.Б Б53АА15001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Хоровое</w:t>
            </w:r>
          </w:p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48" w:h="5246" w:wrap="none" w:vAnchor="page" w:hAnchor="page" w:x="1025" w:y="477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детей, осваивающих дополнительные образовательные программы в образовател ьном учреждении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48" w:h="5246" w:wrap="none" w:vAnchor="page" w:hAnchor="page" w:x="1025" w:y="477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5029" w:h="199" w:hRule="exact" w:wrap="none" w:vAnchor="page" w:hAnchor="page" w:x="1027" w:y="1327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11093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детей инвалидов</w:t>
      </w:r>
    </w:p>
    <w:tbl>
      <w:tblPr>
        <w:tblOverlap w:val="never"/>
        <w:tblLayout w:type="fixed"/>
        <w:jc w:val="left"/>
      </w:tblPr>
      <w:tblGrid>
        <w:gridCol w:w="2213"/>
        <w:gridCol w:w="917"/>
        <w:gridCol w:w="576"/>
        <w:gridCol w:w="854"/>
        <w:gridCol w:w="782"/>
        <w:gridCol w:w="787"/>
        <w:gridCol w:w="802"/>
        <w:gridCol w:w="840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8"/>
                <w:b/>
                <w:bCs/>
              </w:rPr>
              <w:t>Доля</w:t>
            </w:r>
            <w:r>
              <w:rPr>
                <w:rStyle w:val="CharStyle14"/>
                <w:b/>
                <w:bCs/>
              </w:rPr>
              <w:t xml:space="preserve"> родителей (законных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6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  <w:tr>
        <w:trPr>
          <w:trHeight w:val="475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представителей),</w:t>
            </w:r>
          </w:p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удовлетворенных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771" w:h="1507" w:wrap="none" w:vAnchor="page" w:hAnchor="page" w:x="8256" w:y="1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условиями и качеством предоставляемой образовательной услуги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771" w:h="1507" w:wrap="none" w:vAnchor="page" w:hAnchor="page" w:x="8256" w:y="1302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framePr w:wrap="none" w:vAnchor="page" w:hAnchor="page" w:x="1027" w:y="3053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3.2. Сведения о фактическом достижении показателей, характеризующих объем муниципальной услуги:</w:t>
      </w:r>
      <w:bookmarkEnd w:id="3"/>
    </w:p>
    <w:tbl>
      <w:tblPr>
        <w:tblOverlap w:val="never"/>
        <w:tblLayout w:type="fixed"/>
        <w:jc w:val="left"/>
      </w:tblPr>
      <w:tblGrid>
        <w:gridCol w:w="1094"/>
        <w:gridCol w:w="1003"/>
        <w:gridCol w:w="1608"/>
        <w:gridCol w:w="1109"/>
        <w:gridCol w:w="1186"/>
        <w:gridCol w:w="1099"/>
        <w:gridCol w:w="1723"/>
        <w:gridCol w:w="1186"/>
        <w:gridCol w:w="619"/>
        <w:gridCol w:w="797"/>
        <w:gridCol w:w="643"/>
        <w:gridCol w:w="710"/>
        <w:gridCol w:w="720"/>
        <w:gridCol w:w="749"/>
        <w:gridCol w:w="768"/>
      </w:tblGrid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Показатель объема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center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2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испол-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Средний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размер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платы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(цена,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тариф)</w:t>
            </w:r>
          </w:p>
        </w:tc>
      </w:tr>
      <w:tr>
        <w:trPr>
          <w:trHeight w:val="143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14" w:h="5837" w:wrap="none" w:vAnchor="page" w:hAnchor="page" w:x="1042" w:y="355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16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дено в госу</w:t>
              <w:softHyphen/>
              <w:t>дарствен</w:t>
              <w:softHyphen/>
              <w:t>ном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нено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отчет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ную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дату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5014" w:h="5837" w:wrap="none" w:vAnchor="page" w:hAnchor="page" w:x="1042" w:y="3553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5014" w:h="5837" w:wrap="none" w:vAnchor="page" w:hAnchor="page" w:x="1042" w:y="3553"/>
            </w:pP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15</w:t>
            </w:r>
          </w:p>
        </w:tc>
      </w:tr>
      <w:tr>
        <w:trPr>
          <w:trHeight w:val="199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8010120.99.Б Б53АА15001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 и детей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Хоровое</w:t>
            </w:r>
          </w:p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14" w:h="5837" w:wrap="none" w:vAnchor="page" w:hAnchor="page" w:x="1042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Число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Человеко час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11707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3339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14" w:h="5837" w:wrap="none" w:vAnchor="page" w:hAnchor="page" w:x="1042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15005" w:h="268" w:hRule="exact" w:wrap="none" w:vAnchor="page" w:hAnchor="page" w:x="1044" w:y="1285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Часть 1. Сведения об оказываемых муниципальных услугах</w:t>
      </w:r>
    </w:p>
    <w:p>
      <w:pPr>
        <w:pStyle w:val="Style8"/>
        <w:framePr w:w="5990" w:h="1389" w:hRule="exact" w:wrap="none" w:vAnchor="page" w:hAnchor="page" w:x="8930" w:y="1832"/>
        <w:tabs>
          <w:tab w:leader="underscore" w:pos="1666" w:val="left"/>
        </w:tabs>
        <w:widowControl w:val="0"/>
        <w:keepNext w:val="0"/>
        <w:keepLines w:val="0"/>
        <w:shd w:val="clear" w:color="auto" w:fill="auto"/>
        <w:bidi w:val="0"/>
        <w:spacing w:before="0" w:after="243" w:line="2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Раздел 4</w:t>
        <w:tab/>
      </w:r>
    </w:p>
    <w:p>
      <w:pPr>
        <w:pStyle w:val="Style8"/>
        <w:framePr w:w="5990" w:h="1389" w:hRule="exact" w:wrap="none" w:vAnchor="page" w:hAnchor="page" w:x="8930" w:y="1832"/>
        <w:widowControl w:val="0"/>
        <w:keepNext w:val="0"/>
        <w:keepLines w:val="0"/>
        <w:shd w:val="clear" w:color="auto" w:fill="auto"/>
        <w:bidi w:val="0"/>
        <w:jc w:val="right"/>
        <w:spacing w:before="0" w:after="0" w:line="274" w:lineRule="exact"/>
        <w:ind w:left="38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Уникальный номер по базовому (отраслевому) перечню</w:t>
      </w:r>
    </w:p>
    <w:p>
      <w:pPr>
        <w:pStyle w:val="Style8"/>
        <w:framePr w:w="15005" w:h="1012" w:hRule="exact" w:wrap="none" w:vAnchor="page" w:hAnchor="page" w:x="1044" w:y="3554"/>
        <w:tabs>
          <w:tab w:leader="underscore" w:pos="2878" w:val="left"/>
          <w:tab w:leader="underscore" w:pos="3051" w:val="left"/>
          <w:tab w:leader="underscore" w:pos="11141" w:val="left"/>
        </w:tabs>
        <w:widowControl w:val="0"/>
        <w:keepNext w:val="0"/>
        <w:keepLines w:val="0"/>
        <w:shd w:val="clear" w:color="auto" w:fill="auto"/>
        <w:bidi w:val="0"/>
        <w:spacing w:before="0" w:after="121" w:line="210" w:lineRule="exact"/>
        <w:ind w:left="0" w:right="0" w:firstLine="0"/>
      </w:pPr>
      <w:r>
        <w:rPr>
          <w:rStyle w:val="CharStyle10"/>
        </w:rPr>
        <w:t>данные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</w:r>
    </w:p>
    <w:p>
      <w:pPr>
        <w:pStyle w:val="Style8"/>
        <w:framePr w:w="15005" w:h="1012" w:hRule="exact" w:wrap="none" w:vAnchor="page" w:hAnchor="page" w:x="1044" w:y="3554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38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 Сведения о фактическом достижении показателей, характеризующих объем и (или) качество муниципальной услуги: 3.1. Сведения о фактическом достижении показателей, характеризующих качество муниципальной услуги:</w:t>
      </w:r>
    </w:p>
    <w:p>
      <w:pPr>
        <w:pStyle w:val="Style8"/>
        <w:numPr>
          <w:ilvl w:val="0"/>
          <w:numId w:val="7"/>
        </w:numPr>
        <w:framePr w:w="15005" w:h="1175" w:hRule="exact" w:wrap="none" w:vAnchor="page" w:hAnchor="page" w:x="1044" w:y="2360"/>
        <w:tabs>
          <w:tab w:leader="none" w:pos="334" w:val="left"/>
          <w:tab w:leader="none" w:pos="46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" w:right="5356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муниципальной услуги</w:t>
        <w:tab/>
      </w:r>
      <w:r>
        <w:rPr>
          <w:rStyle w:val="CharStyle10"/>
        </w:rPr>
        <w:t>реализация дополнительных общеобразовательных</w:t>
      </w:r>
    </w:p>
    <w:p>
      <w:pPr>
        <w:pStyle w:val="Style8"/>
        <w:framePr w:w="15005" w:h="1175" w:hRule="exact" w:wrap="none" w:vAnchor="page" w:hAnchor="page" w:x="1044" w:y="2360"/>
        <w:tabs>
          <w:tab w:leader="underscore" w:pos="956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" w:right="5356" w:firstLine="0"/>
      </w:pPr>
      <w:r>
        <w:rPr>
          <w:rStyle w:val="CharStyle10"/>
        </w:rPr>
        <w:t>предпрофессиональных программ в области искусств.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8"/>
        <w:numPr>
          <w:ilvl w:val="0"/>
          <w:numId w:val="7"/>
        </w:numPr>
        <w:framePr w:w="15005" w:h="1175" w:hRule="exact" w:wrap="none" w:vAnchor="page" w:hAnchor="page" w:x="1044" w:y="2360"/>
        <w:tabs>
          <w:tab w:leader="none" w:pos="358" w:val="left"/>
          <w:tab w:leader="none" w:pos="57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" w:right="5356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Категории потребителей муниципальной услуги</w:t>
        <w:tab/>
        <w:t>физические лица, имеющие необходимые</w:t>
      </w:r>
    </w:p>
    <w:p>
      <w:pPr>
        <w:pStyle w:val="Style8"/>
        <w:framePr w:w="15005" w:h="1175" w:hRule="exact" w:wrap="none" w:vAnchor="page" w:hAnchor="page" w:x="1044" w:y="2360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" w:right="5356" w:firstLine="0"/>
      </w:pPr>
      <w:r>
        <w:rPr>
          <w:rStyle w:val="CharStyle10"/>
        </w:rPr>
        <w:t>для освоения соответствующей образовательной программы творческие способности и физические</w:t>
      </w:r>
    </w:p>
    <w:tbl>
      <w:tblPr>
        <w:tblOverlap w:val="never"/>
        <w:tblLayout w:type="fixed"/>
        <w:jc w:val="left"/>
      </w:tblPr>
      <w:tblGrid>
        <w:gridCol w:w="1277"/>
        <w:gridCol w:w="1013"/>
        <w:gridCol w:w="1718"/>
        <w:gridCol w:w="1003"/>
        <w:gridCol w:w="1210"/>
        <w:gridCol w:w="1003"/>
        <w:gridCol w:w="2208"/>
        <w:gridCol w:w="926"/>
        <w:gridCol w:w="571"/>
        <w:gridCol w:w="854"/>
        <w:gridCol w:w="782"/>
        <w:gridCol w:w="792"/>
        <w:gridCol w:w="811"/>
        <w:gridCol w:w="835"/>
      </w:tblGrid>
      <w:tr>
        <w:trPr>
          <w:trHeight w:val="2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160" w:right="0" w:firstLine="0"/>
            </w:pPr>
            <w:r>
              <w:rPr>
                <w:rStyle w:val="CharStyle14"/>
                <w:b/>
                <w:bCs/>
              </w:rPr>
              <w:t>Показатель качества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8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center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6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05" w:h="5261" w:wrap="none" w:vAnchor="page" w:hAnchor="page" w:x="1044" w:y="475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 показа</w:t>
              <w:softHyphen/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 в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государст</w:t>
              <w:softHyphen/>
              <w:t>венном 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 но на отчетну ю 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6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</w:tr>
      <w:tr>
        <w:trPr>
          <w:trHeight w:val="75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8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05" w:h="5261" w:wrap="none" w:vAnchor="page" w:hAnchor="page" w:x="1044" w:y="4750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6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</w:tr>
      <w:tr>
        <w:trPr>
          <w:trHeight w:val="141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8010120.99.0.Б Б53АА21001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Живопись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5" w:h="5261" w:wrap="none" w:vAnchor="page" w:hAnchor="page" w:x="1044" w:y="475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5" w:h="5261" w:wrap="none" w:vAnchor="page" w:hAnchor="page" w:x="1044" w:y="475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5000" w:h="213" w:hRule="exact" w:wrap="none" w:vAnchor="page" w:hAnchor="page" w:x="1044" w:y="1334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11131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детей инвалидов</w:t>
      </w:r>
    </w:p>
    <w:tbl>
      <w:tblPr>
        <w:tblOverlap w:val="never"/>
        <w:tblLayout w:type="fixed"/>
        <w:jc w:val="left"/>
      </w:tblPr>
      <w:tblGrid>
        <w:gridCol w:w="2208"/>
        <w:gridCol w:w="926"/>
        <w:gridCol w:w="576"/>
        <w:gridCol w:w="850"/>
        <w:gridCol w:w="782"/>
        <w:gridCol w:w="782"/>
        <w:gridCol w:w="888"/>
      </w:tblGrid>
      <w:tr>
        <w:trPr>
          <w:trHeight w:val="145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8"/>
              <w:framePr w:w="7013" w:h="1459" w:wrap="none" w:vAnchor="page" w:hAnchor="page" w:x="8249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013" w:h="1459" w:wrap="none" w:vAnchor="page" w:hAnchor="page" w:x="8249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013" w:h="1459" w:wrap="none" w:vAnchor="page" w:hAnchor="page" w:x="8249" w:y="13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013" w:h="1459" w:wrap="none" w:vAnchor="page" w:hAnchor="page" w:x="8249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013" w:h="1459" w:wrap="none" w:vAnchor="page" w:hAnchor="page" w:x="8249" w:y="13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6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013" w:h="1459" w:wrap="none" w:vAnchor="page" w:hAnchor="page" w:x="8249" w:y="130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160" w:firstLine="0"/>
            </w:pPr>
            <w:r>
              <w:rPr>
                <w:rStyle w:val="CharStyle14"/>
                <w:b/>
                <w:bCs/>
              </w:rPr>
              <w:t>10 ■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7013" w:h="1459" w:wrap="none" w:vAnchor="page" w:hAnchor="page" w:x="8249" w:y="130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5"/>
                <w:b/>
                <w:bCs/>
              </w:rPr>
              <w:t>0</w:t>
            </w:r>
          </w:p>
        </w:tc>
      </w:tr>
    </w:tbl>
    <w:p>
      <w:pPr>
        <w:pStyle w:val="Style16"/>
        <w:framePr w:wrap="none" w:vAnchor="page" w:hAnchor="page" w:x="1044" w:y="3075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3.2. Сведения о фактическом достижении показателей, характеризующих объем муниципальной услуги:</w:t>
      </w:r>
      <w:bookmarkEnd w:id="4"/>
    </w:p>
    <w:tbl>
      <w:tblPr>
        <w:tblOverlap w:val="never"/>
        <w:tblLayout w:type="fixed"/>
        <w:jc w:val="left"/>
      </w:tblPr>
      <w:tblGrid>
        <w:gridCol w:w="1099"/>
        <w:gridCol w:w="1008"/>
        <w:gridCol w:w="1603"/>
        <w:gridCol w:w="1114"/>
        <w:gridCol w:w="1186"/>
        <w:gridCol w:w="1094"/>
        <w:gridCol w:w="1723"/>
        <w:gridCol w:w="1190"/>
        <w:gridCol w:w="624"/>
        <w:gridCol w:w="787"/>
        <w:gridCol w:w="643"/>
        <w:gridCol w:w="710"/>
        <w:gridCol w:w="715"/>
        <w:gridCol w:w="754"/>
        <w:gridCol w:w="749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Показатель объема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0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center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2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Средни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й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размер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платы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(цена,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тариф)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5000" w:h="5813" w:wrap="none" w:vAnchor="page" w:hAnchor="page" w:x="1044" w:y="355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дено в госу</w:t>
              <w:softHyphen/>
              <w:t>дарствен</w:t>
              <w:softHyphen/>
              <w:t>ном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нено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отчет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ную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5000" w:h="5813" w:wrap="none" w:vAnchor="page" w:hAnchor="page" w:x="1044" w:y="3559"/>
            </w:pPr>
          </w:p>
        </w:tc>
      </w:tr>
      <w:tr>
        <w:trPr>
          <w:trHeight w:val="72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70" w:lineRule="exact"/>
              <w:ind w:left="0" w:right="0" w:firstLine="0"/>
            </w:pPr>
            <w:r>
              <w:rPr>
                <w:rStyle w:val="CharStyle1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15</w:t>
            </w:r>
          </w:p>
        </w:tc>
      </w:tr>
      <w:tr>
        <w:trPr>
          <w:trHeight w:val="19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.ББ53АА210</w:t>
            </w:r>
          </w:p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 и детей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Живопись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5000" w:h="5813" w:wrap="none" w:vAnchor="page" w:hAnchor="page" w:x="1044" w:y="3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Число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Человеко час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40199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12268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5000" w:h="5813" w:wrap="none" w:vAnchor="page" w:hAnchor="page" w:x="1044" w:y="3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framePr w:w="14986" w:h="268" w:hRule="exact" w:wrap="none" w:vAnchor="page" w:hAnchor="page" w:x="1047" w:y="1311"/>
        <w:widowControl w:val="0"/>
        <w:keepNext w:val="0"/>
        <w:keepLines w:val="0"/>
        <w:shd w:val="clear" w:color="auto" w:fill="auto"/>
        <w:bidi w:val="0"/>
        <w:jc w:val="center"/>
        <w:spacing w:before="0" w:after="0" w:line="21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Часть 1. Сведения об оказываемых муниципальных услугах</w:t>
      </w:r>
    </w:p>
    <w:p>
      <w:pPr>
        <w:pStyle w:val="Style8"/>
        <w:framePr w:w="14986" w:h="1977" w:hRule="exact" w:wrap="none" w:vAnchor="page" w:hAnchor="page" w:x="1047" w:y="1862"/>
        <w:widowControl w:val="0"/>
        <w:keepNext w:val="0"/>
        <w:keepLines w:val="0"/>
        <w:shd w:val="clear" w:color="auto" w:fill="auto"/>
        <w:bidi w:val="0"/>
        <w:jc w:val="left"/>
        <w:spacing w:before="0" w:after="241" w:line="210" w:lineRule="exact"/>
        <w:ind w:left="79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</w:t>
      </w:r>
      <w:r>
        <w:rPr>
          <w:rStyle w:val="CharStyle10"/>
        </w:rPr>
        <w:t>5</w:t>
      </w:r>
    </w:p>
    <w:p>
      <w:pPr>
        <w:pStyle w:val="Style8"/>
        <w:numPr>
          <w:ilvl w:val="0"/>
          <w:numId w:val="9"/>
        </w:numPr>
        <w:framePr w:w="14986" w:h="1977" w:hRule="exact" w:wrap="none" w:vAnchor="page" w:hAnchor="page" w:x="1047" w:y="1862"/>
        <w:tabs>
          <w:tab w:leader="none" w:pos="330" w:val="left"/>
          <w:tab w:leader="none" w:pos="4632" w:val="left"/>
          <w:tab w:leader="underscore" w:pos="11414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муниципальной услуги</w:t>
        <w:tab/>
      </w:r>
      <w:r>
        <w:rPr>
          <w:rStyle w:val="CharStyle10"/>
        </w:rPr>
        <w:t>реализация дополнительных общеобразовательных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Уникальный номер</w:t>
      </w:r>
    </w:p>
    <w:p>
      <w:pPr>
        <w:pStyle w:val="Style8"/>
        <w:framePr w:w="14986" w:h="1977" w:hRule="exact" w:wrap="none" w:vAnchor="page" w:hAnchor="page" w:x="1047" w:y="1862"/>
        <w:tabs>
          <w:tab w:leader="none" w:pos="12643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предпрофессиональных программ в области искусств.</w:t>
        <w:tab/>
        <w:t>по базовому</w:t>
      </w:r>
    </w:p>
    <w:p>
      <w:pPr>
        <w:pStyle w:val="Style8"/>
        <w:numPr>
          <w:ilvl w:val="0"/>
          <w:numId w:val="9"/>
        </w:numPr>
        <w:framePr w:w="14986" w:h="1977" w:hRule="exact" w:wrap="none" w:vAnchor="page" w:hAnchor="page" w:x="1047" w:y="1862"/>
        <w:tabs>
          <w:tab w:leader="none" w:pos="344" w:val="left"/>
          <w:tab w:leader="none" w:pos="5698" w:val="left"/>
          <w:tab w:leader="none" w:pos="11664" w:val="left"/>
        </w:tabs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Категории потребителей муниципальной услуги</w:t>
        <w:tab/>
        <w:t>физические лица, имеющие необходимые</w:t>
        <w:tab/>
        <w:t>(отраслевому) перечню</w:t>
      </w:r>
    </w:p>
    <w:p>
      <w:pPr>
        <w:pStyle w:val="Style8"/>
        <w:framePr w:w="14986" w:h="1977" w:hRule="exact" w:wrap="none" w:vAnchor="page" w:hAnchor="page" w:x="1047" w:y="186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освоения соответствующей образовательной программы творческие способности и физические</w:t>
      </w:r>
    </w:p>
    <w:p>
      <w:pPr>
        <w:pStyle w:val="Style8"/>
        <w:framePr w:w="14986" w:h="1977" w:hRule="exact" w:wrap="none" w:vAnchor="page" w:hAnchor="page" w:x="1047" w:y="1862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</w:t>
      </w:r>
    </w:p>
    <w:p>
      <w:pPr>
        <w:pStyle w:val="Style8"/>
        <w:numPr>
          <w:ilvl w:val="0"/>
          <w:numId w:val="9"/>
        </w:numPr>
        <w:framePr w:w="14986" w:h="620" w:hRule="exact" w:wrap="none" w:vAnchor="page" w:hAnchor="page" w:x="1047" w:y="3969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38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фактическом достижении показателей, характеризующих объем и (или) качество муниципальной услуги: 3.1. Сведения о фактическом достижении показателей, характеризующих качество муниципальной услуги:</w:t>
      </w:r>
    </w:p>
    <w:tbl>
      <w:tblPr>
        <w:tblOverlap w:val="never"/>
        <w:tblLayout w:type="fixed"/>
        <w:jc w:val="left"/>
      </w:tblPr>
      <w:tblGrid>
        <w:gridCol w:w="1272"/>
        <w:gridCol w:w="1008"/>
        <w:gridCol w:w="1733"/>
        <w:gridCol w:w="998"/>
        <w:gridCol w:w="1205"/>
        <w:gridCol w:w="1013"/>
        <w:gridCol w:w="2208"/>
        <w:gridCol w:w="917"/>
        <w:gridCol w:w="576"/>
        <w:gridCol w:w="859"/>
        <w:gridCol w:w="787"/>
        <w:gridCol w:w="792"/>
        <w:gridCol w:w="806"/>
        <w:gridCol w:w="811"/>
      </w:tblGrid>
      <w:tr>
        <w:trPr>
          <w:trHeight w:val="2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gridSpan w:val="6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160" w:right="0" w:firstLine="0"/>
            </w:pPr>
            <w:r>
              <w:rPr>
                <w:rStyle w:val="CharStyle14"/>
                <w:b/>
                <w:bCs/>
              </w:rPr>
              <w:t>Показатель качества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righ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76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36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1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986" w:h="5232" w:wrap="none" w:vAnchor="page" w:hAnchor="page" w:x="1047" w:y="4795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 показа</w:t>
              <w:softHyphen/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 в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государст</w:t>
              <w:softHyphen/>
              <w:t>венном 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 но на отчетну ю 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</w:tr>
      <w:tr>
        <w:trPr>
          <w:trHeight w:val="76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24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</w:tr>
      <w:tr>
        <w:trPr>
          <w:trHeight w:val="14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8010120.99.0.Б Б53АА36001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Искусство</w:t>
            </w:r>
          </w:p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театра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86" w:h="5232" w:wrap="none" w:vAnchor="page" w:hAnchor="page" w:x="1047" w:y="479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86" w:h="5232" w:wrap="none" w:vAnchor="page" w:hAnchor="page" w:x="1047" w:y="4795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1"/>
        <w:framePr w:w="14990" w:h="199" w:hRule="exact" w:wrap="none" w:vAnchor="page" w:hAnchor="page" w:x="1047" w:y="1322"/>
        <w:widowControl w:val="0"/>
        <w:keepNext w:val="0"/>
        <w:keepLines w:val="0"/>
        <w:shd w:val="clear" w:color="auto" w:fill="auto"/>
        <w:bidi w:val="0"/>
        <w:jc w:val="right"/>
        <w:spacing w:before="0" w:after="0" w:line="160" w:lineRule="exact"/>
        <w:ind w:left="0" w:right="1106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 детей инвалидов</w:t>
      </w:r>
    </w:p>
    <w:tbl>
      <w:tblPr>
        <w:tblOverlap w:val="never"/>
        <w:tblLayout w:type="fixed"/>
        <w:jc w:val="left"/>
      </w:tblPr>
      <w:tblGrid>
        <w:gridCol w:w="2208"/>
        <w:gridCol w:w="917"/>
        <w:gridCol w:w="581"/>
        <w:gridCol w:w="859"/>
        <w:gridCol w:w="778"/>
        <w:gridCol w:w="787"/>
        <w:gridCol w:w="806"/>
        <w:gridCol w:w="797"/>
      </w:tblGrid>
      <w:tr>
        <w:trPr>
          <w:trHeight w:val="2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Доля родителей (законных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процент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744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представителей),</w:t>
            </w:r>
          </w:p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удовлетворенных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8"/>
              <w:framePr w:w="7733" w:h="1498" w:wrap="none" w:vAnchor="page" w:hAnchor="page" w:x="8262" w:y="128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условиями и качеством предоставляемой образовательной услуги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7733" w:h="1498" w:wrap="none" w:vAnchor="page" w:hAnchor="page" w:x="8262" w:y="1288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framePr w:wrap="none" w:vAnchor="page" w:hAnchor="page" w:x="1047" w:y="305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3.2. Сведения о фактическом достижении показателей, характеризующих объем муниципальной услуги:</w:t>
      </w:r>
      <w:bookmarkEnd w:id="5"/>
    </w:p>
    <w:tbl>
      <w:tblPr>
        <w:tblOverlap w:val="never"/>
        <w:tblLayout w:type="fixed"/>
        <w:jc w:val="left"/>
      </w:tblPr>
      <w:tblGrid>
        <w:gridCol w:w="1099"/>
        <w:gridCol w:w="1008"/>
        <w:gridCol w:w="1603"/>
        <w:gridCol w:w="1109"/>
        <w:gridCol w:w="1190"/>
        <w:gridCol w:w="1090"/>
        <w:gridCol w:w="1733"/>
        <w:gridCol w:w="1181"/>
        <w:gridCol w:w="624"/>
        <w:gridCol w:w="797"/>
        <w:gridCol w:w="643"/>
        <w:gridCol w:w="710"/>
        <w:gridCol w:w="720"/>
        <w:gridCol w:w="749"/>
        <w:gridCol w:w="734"/>
      </w:tblGrid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5"/>
            <w:tcBorders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Показатель объема муниципальной услуги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81" w:hRule="exact"/>
        </w:trPr>
        <w:tc>
          <w:tcPr>
            <w:shd w:val="clear" w:color="auto" w:fill="FFFFFF"/>
            <w:vMerge w:val="restart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I Указатель, характеризующий содержание муниципальной услуги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характеризующий условия (формы) оказания муниципальной услуги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52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Средни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й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размер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платы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(цена,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тариф)</w:t>
            </w:r>
          </w:p>
        </w:tc>
      </w:tr>
      <w:tr>
        <w:trPr>
          <w:trHeight w:val="14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990" w:h="5808" w:wrap="none" w:vAnchor="page" w:hAnchor="page" w:x="1047" w:y="3553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вид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программы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категория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потребите-лей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программа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формы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образования и формы реализации образовательн ых программ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наимено-вание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дено в госу</w:t>
              <w:softHyphen/>
              <w:t>дарствен</w:t>
              <w:softHyphen/>
              <w:t>ном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задании на год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нено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отчет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ную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дату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6" w:lineRule="exact"/>
              <w:ind w:left="20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14990" w:h="5808" w:wrap="none" w:vAnchor="page" w:hAnchor="page" w:x="1047" w:y="3553"/>
            </w:pPr>
          </w:p>
        </w:tc>
      </w:tr>
      <w:tr>
        <w:trPr>
          <w:trHeight w:val="730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160" w:lineRule="exact"/>
              <w:ind w:left="240" w:right="0" w:firstLine="0"/>
            </w:pPr>
            <w:r>
              <w:rPr>
                <w:rStyle w:val="CharStyle14"/>
                <w:b/>
                <w:bCs/>
              </w:rPr>
              <w:t>(наимено-вание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15</w:t>
            </w:r>
          </w:p>
        </w:tc>
      </w:tr>
      <w:tr>
        <w:trPr>
          <w:trHeight w:val="198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8010120.99.0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.ББ53АА360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3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Обучаю</w:t>
              <w:softHyphen/>
              <w:t>щиеся за исключе</w:t>
              <w:softHyphen/>
              <w:t>нием обучаю щихся с ограничен</w:t>
              <w:softHyphen/>
              <w:t>ными возможнос</w:t>
              <w:softHyphen/>
              <w:t>тями здоровья (ОВЗ) и детей инвалидов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Искусство</w:t>
            </w:r>
          </w:p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театра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990" w:h="5808" w:wrap="none" w:vAnchor="page" w:hAnchor="page" w:x="1047" w:y="355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Число обучающихся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Человеко час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80" w:right="0" w:firstLine="0"/>
            </w:pPr>
            <w:r>
              <w:rPr>
                <w:rStyle w:val="CharStyle14"/>
                <w:b/>
                <w:bCs/>
              </w:rPr>
              <w:t>792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20972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0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6303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14990" w:h="5808" w:wrap="none" w:vAnchor="page" w:hAnchor="page" w:x="1047" w:y="355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2306" w:y="403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Подготовлено с использованием системы КонсультантПлюс</w:t>
      </w:r>
    </w:p>
    <w:p>
      <w:pPr>
        <w:pStyle w:val="Style8"/>
        <w:framePr w:w="14990" w:h="2351" w:hRule="exact" w:wrap="none" w:vAnchor="page" w:hAnchor="page" w:x="1050" w:y="1069"/>
        <w:tabs>
          <w:tab w:leader="underscore" w:pos="779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1" w:lineRule="exact"/>
        <w:ind w:left="6540" w:right="5700" w:hanging="15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Часть 2. Сведения о выполняемых работах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 xml:space="preserve">3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Раздел </w:t>
        <w:tab/>
      </w:r>
    </w:p>
    <w:p>
      <w:pPr>
        <w:pStyle w:val="Style8"/>
        <w:numPr>
          <w:ilvl w:val="0"/>
          <w:numId w:val="11"/>
        </w:numPr>
        <w:framePr w:w="14990" w:h="2351" w:hRule="exact" w:wrap="none" w:vAnchor="page" w:hAnchor="page" w:x="1050" w:y="1069"/>
        <w:tabs>
          <w:tab w:leader="none" w:pos="330" w:val="left"/>
          <w:tab w:leader="underscore" w:pos="10015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Наименование работы </w:t>
        <w:tab/>
        <w:t xml:space="preserve"> Уникальный номер</w:t>
      </w:r>
    </w:p>
    <w:p>
      <w:pPr>
        <w:pStyle w:val="Style8"/>
        <w:framePr w:w="14990" w:h="2351" w:hRule="exact" w:wrap="none" w:vAnchor="page" w:hAnchor="page" w:x="1050" w:y="1069"/>
        <w:tabs>
          <w:tab w:leader="underscore" w:pos="10015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ab/>
        <w:t xml:space="preserve"> по базовому</w:t>
      </w:r>
    </w:p>
    <w:p>
      <w:pPr>
        <w:pStyle w:val="Style8"/>
        <w:numPr>
          <w:ilvl w:val="0"/>
          <w:numId w:val="11"/>
        </w:numPr>
        <w:framePr w:w="14990" w:h="2351" w:hRule="exact" w:wrap="none" w:vAnchor="page" w:hAnchor="page" w:x="1050" w:y="1069"/>
        <w:tabs>
          <w:tab w:leader="none" w:pos="354" w:val="left"/>
          <w:tab w:leader="none" w:pos="10598" w:val="left"/>
        </w:tabs>
        <w:widowControl w:val="0"/>
        <w:keepNext w:val="0"/>
        <w:keepLines w:val="0"/>
        <w:shd w:val="clear" w:color="auto" w:fill="auto"/>
        <w:bidi w:val="0"/>
        <w:spacing w:before="0" w:after="0" w:line="29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Категории потребителей работы</w:t>
        <w:tab/>
        <w:t>(отраслевому) перечню</w:t>
      </w:r>
    </w:p>
    <w:p>
      <w:pPr>
        <w:pStyle w:val="Style8"/>
        <w:numPr>
          <w:ilvl w:val="0"/>
          <w:numId w:val="11"/>
        </w:numPr>
        <w:framePr w:w="14990" w:h="647" w:hRule="exact" w:wrap="none" w:vAnchor="page" w:hAnchor="page" w:x="1050" w:y="3864"/>
        <w:tabs>
          <w:tab w:leader="none" w:pos="34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47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Сведения о фактическом достижении показателей, характеризующих объем и (или) качество работы: 3.1. Сведения о фактическом достижении показателей, характеризующих качество работы:</w:t>
      </w:r>
    </w:p>
    <w:tbl>
      <w:tblPr>
        <w:tblOverlap w:val="never"/>
        <w:tblLayout w:type="fixed"/>
        <w:jc w:val="left"/>
      </w:tblPr>
      <w:tblGrid>
        <w:gridCol w:w="1334"/>
        <w:gridCol w:w="1061"/>
        <w:gridCol w:w="1061"/>
        <w:gridCol w:w="1061"/>
        <w:gridCol w:w="1056"/>
        <w:gridCol w:w="1061"/>
        <w:gridCol w:w="970"/>
        <w:gridCol w:w="970"/>
        <w:gridCol w:w="706"/>
        <w:gridCol w:w="1056"/>
        <w:gridCol w:w="965"/>
        <w:gridCol w:w="960"/>
        <w:gridCol w:w="979"/>
        <w:gridCol w:w="984"/>
      </w:tblGrid>
      <w:tr>
        <w:trPr>
          <w:trHeight w:val="26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работы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условия (формы) выполнения работы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 качества работы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показа-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теля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44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утверждено в государст- венном задании на год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исполнено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отчетную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дату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</w:tr>
      <w:tr>
        <w:trPr>
          <w:trHeight w:val="92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222" w:h="3672" w:wrap="none" w:vAnchor="page" w:hAnchor="page" w:x="1069" w:y="4736"/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222" w:h="3672" w:wrap="none" w:vAnchor="page" w:hAnchor="page" w:x="1069" w:y="47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222" w:h="3672" w:wrap="none" w:vAnchor="page" w:hAnchor="page" w:x="1069" w:y="4736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0"/>
        <w:framePr w:wrap="none" w:vAnchor="page" w:hAnchor="page" w:x="12311" w:y="42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Подготовлено с использованием системы КонсультантПлюс</w:t>
      </w:r>
    </w:p>
    <w:p>
      <w:pPr>
        <w:pStyle w:val="Style16"/>
        <w:framePr w:wrap="none" w:vAnchor="page" w:hAnchor="page" w:x="1036" w:y="1306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0" w:right="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>3.2. Сведения о фактическом достижении показателей, характеризующих объем работы:</w:t>
      </w:r>
      <w:bookmarkEnd w:id="6"/>
    </w:p>
    <w:tbl>
      <w:tblPr>
        <w:tblOverlap w:val="never"/>
        <w:tblLayout w:type="fixed"/>
        <w:jc w:val="left"/>
      </w:tblPr>
      <w:tblGrid>
        <w:gridCol w:w="1339"/>
        <w:gridCol w:w="1056"/>
        <w:gridCol w:w="1056"/>
        <w:gridCol w:w="1070"/>
        <w:gridCol w:w="1056"/>
        <w:gridCol w:w="1056"/>
        <w:gridCol w:w="974"/>
        <w:gridCol w:w="974"/>
        <w:gridCol w:w="701"/>
        <w:gridCol w:w="1051"/>
        <w:gridCol w:w="970"/>
        <w:gridCol w:w="965"/>
        <w:gridCol w:w="965"/>
        <w:gridCol w:w="984"/>
      </w:tblGrid>
      <w:tr>
        <w:trPr>
          <w:trHeight w:val="2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60" w:right="0" w:firstLine="0"/>
            </w:pPr>
            <w:r>
              <w:rPr>
                <w:rStyle w:val="CharStyle14"/>
                <w:b/>
                <w:bCs/>
              </w:rPr>
              <w:t>Уникальный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номер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220" w:right="0" w:firstLine="0"/>
            </w:pPr>
            <w:r>
              <w:rPr>
                <w:rStyle w:val="CharStyle14"/>
                <w:b/>
                <w:bCs/>
              </w:rPr>
              <w:t>реестровой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записи</w:t>
            </w: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содержание работы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Показатель, характеризующий условия(формы) выполнения работы</w:t>
            </w:r>
          </w:p>
        </w:tc>
        <w:tc>
          <w:tcPr>
            <w:shd w:val="clear" w:color="auto" w:fill="FFFFFF"/>
            <w:gridSpan w:val="8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Показатель объема работы</w:t>
            </w:r>
          </w:p>
        </w:tc>
      </w:tr>
      <w:tr>
        <w:trPr>
          <w:trHeight w:val="1013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показа-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теля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440" w:right="0" w:firstLine="60"/>
            </w:pPr>
            <w:r>
              <w:rPr>
                <w:rStyle w:val="CharStyle14"/>
                <w:b/>
                <w:bCs/>
              </w:rPr>
              <w:t>единица измерения по ОКЕИ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утверждено в государст- венном задании на год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исполнено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отчетную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дату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ние,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превы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шающее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допусти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мое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(возмож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ное)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значение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причина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140" w:right="0" w:firstLine="0"/>
            </w:pPr>
            <w:r>
              <w:rPr>
                <w:rStyle w:val="CharStyle14"/>
                <w:b/>
                <w:bCs/>
              </w:rPr>
              <w:t>отклоне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ния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наимено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код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</w:tr>
      <w:tr>
        <w:trPr>
          <w:trHeight w:val="93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(наимено</w:t>
              <w:softHyphen/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вание</w:t>
            </w:r>
          </w:p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5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показателя)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center"/>
          </w:tcPr>
          <w:p>
            <w:pPr>
              <w:framePr w:w="14218" w:h="3677" w:wrap="none" w:vAnchor="page" w:hAnchor="page" w:x="1055" w:y="1810"/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8"/>
              <w:framePr w:w="14218" w:h="3677" w:wrap="none" w:vAnchor="page" w:hAnchor="page" w:x="1055" w:y="1810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60" w:lineRule="exact"/>
              <w:ind w:left="0" w:right="0" w:firstLine="0"/>
            </w:pPr>
            <w:r>
              <w:rPr>
                <w:rStyle w:val="CharStyle14"/>
                <w:b/>
                <w:bCs/>
              </w:rPr>
              <w:t>14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218" w:h="3677" w:wrap="none" w:vAnchor="page" w:hAnchor="page" w:x="1055" w:y="181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rap="none" w:vAnchor="page" w:hAnchor="page" w:x="1127" w:y="551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2pt;height:9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">
    <w:name w:val="Основной текст (3)"/>
    <w:basedOn w:val="CharStyle6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Основной текст (2)"/>
    <w:basedOn w:val="CharStyle9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2">
    <w:name w:val="Основной текст (4)_"/>
    <w:basedOn w:val="DefaultParagraphFont"/>
    <w:link w:val="Style11"/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13">
    <w:name w:val="Основной текст (4) + 10,5 pt,Не полужирный"/>
    <w:basedOn w:val="CharStyle12"/>
    <w:rPr>
      <w:lang w:val="ru-RU" w:eastAsia="ru-RU" w:bidi="ru-RU"/>
      <w:b/>
      <w:bCs/>
      <w:sz w:val="21"/>
      <w:szCs w:val="21"/>
      <w:w w:val="100"/>
      <w:spacing w:val="0"/>
      <w:color w:val="000000"/>
      <w:position w:val="0"/>
    </w:rPr>
  </w:style>
  <w:style w:type="character" w:customStyle="1" w:styleId="CharStyle14">
    <w:name w:val="Основной текст (2) + 8 pt,Полужирный"/>
    <w:basedOn w:val="CharStyle9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5">
    <w:name w:val="Основной текст (2) + 8 pt,Полужирный"/>
    <w:basedOn w:val="CharStyle9"/>
    <w:rPr>
      <w:lang w:val="ru-RU" w:eastAsia="ru-RU" w:bidi="ru-RU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7">
    <w:name w:val="Заголовок №2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8">
    <w:name w:val="Основной текст (2) + 8 pt,Полужирный,Малые прописные"/>
    <w:basedOn w:val="CharStyle9"/>
    <w:rPr>
      <w:lang w:val="ru-RU" w:eastAsia="ru-RU" w:bidi="ru-RU"/>
      <w:b/>
      <w:bCs/>
      <w:smallCaps/>
      <w:sz w:val="16"/>
      <w:szCs w:val="16"/>
      <w:w w:val="100"/>
      <w:spacing w:val="0"/>
      <w:color w:val="000000"/>
      <w:position w:val="0"/>
    </w:rPr>
  </w:style>
  <w:style w:type="character" w:customStyle="1" w:styleId="CharStyle19">
    <w:name w:val="Основной текст (2) + Lucida Sans Unicode,8,5 pt"/>
    <w:basedOn w:val="CharStyle9"/>
    <w:rPr>
      <w:lang w:val="ru-RU" w:eastAsia="ru-RU" w:bidi="ru-RU"/>
      <w:sz w:val="17"/>
      <w:szCs w:val="17"/>
      <w:rFonts w:ascii="Lucida Sans Unicode" w:eastAsia="Lucida Sans Unicode" w:hAnsi="Lucida Sans Unicode" w:cs="Lucida Sans Unicode"/>
      <w:w w:val="100"/>
      <w:spacing w:val="0"/>
      <w:color w:val="000000"/>
      <w:position w:val="0"/>
    </w:rPr>
  </w:style>
  <w:style w:type="character" w:customStyle="1" w:styleId="CharStyle21">
    <w:name w:val="Колонтитул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outlineLvl w:val="0"/>
      <w:spacing w:line="288" w:lineRule="exact"/>
      <w:ind w:firstLine="560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both"/>
      <w:spacing w:before="480" w:line="302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Основной текст (4)"/>
    <w:basedOn w:val="Normal"/>
    <w:link w:val="CharStyle12"/>
    <w:pPr>
      <w:widowControl w:val="0"/>
      <w:shd w:val="clear" w:color="auto" w:fill="FFFFFF"/>
      <w:jc w:val="center"/>
      <w:spacing w:line="182" w:lineRule="exact"/>
    </w:pPr>
    <w:rPr>
      <w:b/>
      <w:bCs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16">
    <w:name w:val="Заголовок №2"/>
    <w:basedOn w:val="Normal"/>
    <w:link w:val="CharStyle17"/>
    <w:pPr>
      <w:widowControl w:val="0"/>
      <w:shd w:val="clear" w:color="auto" w:fill="FFFFFF"/>
      <w:outlineLvl w:val="1"/>
      <w:spacing w:before="156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20">
    <w:name w:val="Колонтитул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