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266" w:rsidRPr="00FE471B" w:rsidRDefault="009C0F19">
      <w:pPr>
        <w:rPr>
          <w:rFonts w:ascii="Times New Roman" w:hAnsi="Times New Roman" w:cs="Times New Roman"/>
        </w:rPr>
        <w:sectPr w:rsidR="00D56266" w:rsidRPr="00FE471B" w:rsidSect="00F31AB0">
          <w:headerReference w:type="default" r:id="rId9"/>
          <w:pgSz w:w="11906" w:h="16838"/>
          <w:pgMar w:top="0" w:right="232" w:bottom="232" w:left="232" w:header="709" w:footer="709" w:gutter="0"/>
          <w:cols w:space="708"/>
          <w:titlePg/>
          <w:docGrid w:linePitch="360"/>
        </w:sect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B1D7D1B" wp14:editId="155561FB">
            <wp:simplePos x="0" y="0"/>
            <wp:positionH relativeFrom="column">
              <wp:posOffset>-147320</wp:posOffset>
            </wp:positionH>
            <wp:positionV relativeFrom="paragraph">
              <wp:posOffset>95250</wp:posOffset>
            </wp:positionV>
            <wp:extent cx="7587615" cy="10697845"/>
            <wp:effectExtent l="0" t="0" r="0" b="8255"/>
            <wp:wrapTight wrapText="bothSides">
              <wp:wrapPolygon edited="0">
                <wp:start x="0" y="0"/>
                <wp:lineTo x="0" y="21578"/>
                <wp:lineTo x="21530" y="21578"/>
                <wp:lineTo x="21530" y="0"/>
                <wp:lineTo x="0" y="0"/>
              </wp:wrapPolygon>
            </wp:wrapTight>
            <wp:docPr id="3" name="Рисунок 3" descr="https://na-dache.pro/uploads/posts/2021-05/1620450832_32-p-bolshoi-kamen-foto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-dache.pro/uploads/posts/2021-05/1620450832_32-p-bolshoi-kamen-foto-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69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052F42" wp14:editId="25F2B41F">
                <wp:simplePos x="0" y="0"/>
                <wp:positionH relativeFrom="column">
                  <wp:posOffset>671546</wp:posOffset>
                </wp:positionH>
                <wp:positionV relativeFrom="paragraph">
                  <wp:posOffset>5704764</wp:posOffset>
                </wp:positionV>
                <wp:extent cx="5922645" cy="1623572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645" cy="1623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4792" w:rsidRPr="009C0F19" w:rsidRDefault="00D04792" w:rsidP="00D047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50"/>
                                <w:szCs w:val="50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C0F19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50"/>
                                <w:szCs w:val="50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начальника управления  образования администрации городского округа</w:t>
                            </w:r>
                            <w:r w:rsidRPr="009C0F19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50"/>
                                <w:szCs w:val="50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br/>
                              <w:t xml:space="preserve"> Большой Камень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52.9pt;margin-top:449.2pt;width:466.35pt;height:12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" filled="f" stroked="f">
                <v:fill o:detectmouseclick="t"/>
                <v:textbox>
                  <w:txbxContent>
                    <w:p w:rsidR="00D04792" w:rsidRPr="009C0F19" w:rsidRDefault="00D04792" w:rsidP="00D047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50"/>
                          <w:szCs w:val="50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C0F19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50"/>
                          <w:szCs w:val="50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начальника управления  образования администрации городского округа</w:t>
                      </w:r>
                      <w:r w:rsidRPr="009C0F19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50"/>
                          <w:szCs w:val="50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br/>
                        <w:t xml:space="preserve"> Большой Камень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F4C521" wp14:editId="4B3B61D9">
                <wp:simplePos x="0" y="0"/>
                <wp:positionH relativeFrom="column">
                  <wp:posOffset>398145</wp:posOffset>
                </wp:positionH>
                <wp:positionV relativeFrom="paragraph">
                  <wp:posOffset>4230370</wp:posOffset>
                </wp:positionV>
                <wp:extent cx="6189345" cy="2128520"/>
                <wp:effectExtent l="0" t="0" r="0" b="80518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9345" cy="212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27000">
                            <a:schemeClr val="accent1"/>
                          </a:glow>
                          <a:reflection blurRad="6350" stA="52000" endA="300" endPos="35000" dir="5400000" sy="-100000" algn="bl" rotWithShape="0"/>
                        </a:effectLst>
                      </wps:spPr>
                      <wps:txbx>
                        <w:txbxContent>
                          <w:p w:rsidR="00D04792" w:rsidRPr="009C0F19" w:rsidRDefault="00D04792" w:rsidP="00D047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0F19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Апанасовой </w:t>
                            </w:r>
                            <w:r w:rsidRPr="009C0F19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Ольги Владимировны</w:t>
                            </w:r>
                            <w:r w:rsidR="002E52FF" w:rsidRPr="009C0F19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31.35pt;margin-top:333.1pt;width:487.35pt;height:16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" filled="f" stroked="f">
                <v:fill o:detectmouseclick="t"/>
                <v:textbox>
                  <w:txbxContent>
                    <w:p w:rsidR="00D04792" w:rsidRPr="009C0F19" w:rsidRDefault="00D04792" w:rsidP="00D047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C000"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C0F19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Апанасовой </w:t>
                      </w:r>
                      <w:r w:rsidRPr="009C0F19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Ольги Владимировны</w:t>
                      </w:r>
                      <w:r w:rsidR="002E52FF" w:rsidRPr="009C0F19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259A2C" wp14:editId="7D9869BD">
                <wp:simplePos x="0" y="0"/>
                <wp:positionH relativeFrom="column">
                  <wp:posOffset>534670</wp:posOffset>
                </wp:positionH>
                <wp:positionV relativeFrom="paragraph">
                  <wp:posOffset>4230370</wp:posOffset>
                </wp:positionV>
                <wp:extent cx="5977255" cy="3097530"/>
                <wp:effectExtent l="0" t="0" r="4445" b="7620"/>
                <wp:wrapNone/>
                <wp:docPr id="11" name="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255" cy="3097530"/>
                        </a:xfrm>
                        <a:prstGeom prst="wedgeRectCallout">
                          <a:avLst>
                            <a:gd name="adj1" fmla="val -20006"/>
                            <a:gd name="adj2" fmla="val 49748"/>
                          </a:avLst>
                        </a:prstGeom>
                        <a:solidFill>
                          <a:schemeClr val="bg1">
                            <a:alpha val="5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2FF" w:rsidRDefault="002E52FF" w:rsidP="002E52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1" o:spid="_x0000_s1028" type="#_x0000_t61" style="position:absolute;margin-left:42.1pt;margin-top:333.1pt;width:470.65pt;height:24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" adj="6479,21546" fillcolor="white [3212]" stroked="f" strokeweight="2pt">
                <v:fill opacity="34695f"/>
                <v:textbox>
                  <w:txbxContent>
                    <w:p w:rsidR="002E52FF" w:rsidRDefault="002E52FF" w:rsidP="002E52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1035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0EDBC0" wp14:editId="03110E26">
                <wp:simplePos x="0" y="0"/>
                <wp:positionH relativeFrom="column">
                  <wp:posOffset>538480</wp:posOffset>
                </wp:positionH>
                <wp:positionV relativeFrom="paragraph">
                  <wp:posOffset>1104900</wp:posOffset>
                </wp:positionV>
                <wp:extent cx="6438900" cy="17335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4792" w:rsidRPr="002E52FF" w:rsidRDefault="00D04792" w:rsidP="00D047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110"/>
                                <w:szCs w:val="11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52FF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110"/>
                                <w:szCs w:val="11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публичный доклад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9" type="#_x0000_t202" style="position:absolute;margin-left:42.4pt;margin-top:87pt;width:507pt;height:13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" filled="f" stroked="f">
                <v:fill o:detectmouseclick="t"/>
                <v:textbox>
                  <w:txbxContent>
                    <w:p w:rsidR="00D04792" w:rsidRPr="002E52FF" w:rsidRDefault="00D04792" w:rsidP="00D047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C000"/>
                          <w:sz w:val="110"/>
                          <w:szCs w:val="11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E52FF">
                        <w:rPr>
                          <w:rFonts w:ascii="Times New Roman" w:hAnsi="Times New Roman" w:cs="Times New Roman"/>
                          <w:b/>
                          <w:color w:val="FFC000"/>
                          <w:sz w:val="110"/>
                          <w:szCs w:val="11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публичный доклад</w:t>
                      </w:r>
                    </w:p>
                  </w:txbxContent>
                </v:textbox>
              </v:shape>
            </w:pict>
          </mc:Fallback>
        </mc:AlternateContent>
      </w:r>
      <w:r w:rsidR="00F1035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588087" wp14:editId="1E4781C8">
                <wp:simplePos x="0" y="0"/>
                <wp:positionH relativeFrom="column">
                  <wp:posOffset>1033780</wp:posOffset>
                </wp:positionH>
                <wp:positionV relativeFrom="paragraph">
                  <wp:posOffset>10029825</wp:posOffset>
                </wp:positionV>
                <wp:extent cx="5343525" cy="4191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0354" w:rsidRPr="009C0F19" w:rsidRDefault="00F10354" w:rsidP="00D047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40"/>
                                <w:szCs w:val="40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C0F19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40"/>
                                <w:szCs w:val="40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2020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0" type="#_x0000_t202" style="position:absolute;margin-left:81.4pt;margin-top:789.75pt;width:420.75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" filled="f" stroked="f">
                <v:fill o:detectmouseclick="t"/>
                <v:textbox>
                  <w:txbxContent>
                    <w:p w:rsidR="00F10354" w:rsidRPr="009C0F19" w:rsidRDefault="00F10354" w:rsidP="00D047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C000"/>
                          <w:sz w:val="40"/>
                          <w:szCs w:val="40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C0F19">
                        <w:rPr>
                          <w:rFonts w:ascii="Times New Roman" w:hAnsi="Times New Roman" w:cs="Times New Roman"/>
                          <w:b/>
                          <w:color w:val="FFC000"/>
                          <w:sz w:val="40"/>
                          <w:szCs w:val="40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  <w:t>2020 год</w:t>
                      </w:r>
                    </w:p>
                  </w:txbxContent>
                </v:textbox>
              </v:shape>
            </w:pict>
          </mc:Fallback>
        </mc:AlternateContent>
      </w:r>
      <w:r w:rsidR="00F31AB0" w:rsidRPr="00FE471B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CA7BA4" w:rsidRPr="00FE471B" w:rsidRDefault="00CA7BA4">
      <w:pPr>
        <w:rPr>
          <w:rFonts w:ascii="Times New Roman" w:hAnsi="Times New Roman" w:cs="Times New Roman"/>
        </w:rPr>
      </w:pPr>
    </w:p>
    <w:p w:rsidR="008879B1" w:rsidRPr="00FE471B" w:rsidRDefault="008879B1" w:rsidP="009D1A44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 w:rsidRPr="00FE471B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>Содержание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650"/>
        <w:gridCol w:w="8069"/>
        <w:gridCol w:w="709"/>
      </w:tblGrid>
      <w:tr w:rsidR="00125032" w:rsidRPr="00FE471B" w:rsidTr="00F63330">
        <w:trPr>
          <w:trHeight w:val="391"/>
        </w:trPr>
        <w:tc>
          <w:tcPr>
            <w:tcW w:w="650" w:type="dxa"/>
          </w:tcPr>
          <w:p w:rsidR="008879B1" w:rsidRPr="00FE471B" w:rsidRDefault="008879B1" w:rsidP="001038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  <w:lang w:val="en-US"/>
              </w:rPr>
            </w:pPr>
          </w:p>
        </w:tc>
        <w:tc>
          <w:tcPr>
            <w:tcW w:w="8069" w:type="dxa"/>
          </w:tcPr>
          <w:p w:rsidR="008879B1" w:rsidRPr="00FE471B" w:rsidRDefault="008879B1" w:rsidP="00103862">
            <w:pPr>
              <w:spacing w:after="0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Введение</w:t>
            </w:r>
          </w:p>
        </w:tc>
        <w:tc>
          <w:tcPr>
            <w:tcW w:w="709" w:type="dxa"/>
          </w:tcPr>
          <w:p w:rsidR="008879B1" w:rsidRPr="00FE471B" w:rsidRDefault="008879B1" w:rsidP="001038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3</w:t>
            </w:r>
          </w:p>
        </w:tc>
      </w:tr>
      <w:tr w:rsidR="00125032" w:rsidRPr="00FE471B" w:rsidTr="00F63330">
        <w:trPr>
          <w:trHeight w:val="761"/>
        </w:trPr>
        <w:tc>
          <w:tcPr>
            <w:tcW w:w="650" w:type="dxa"/>
          </w:tcPr>
          <w:p w:rsidR="008879B1" w:rsidRPr="00FE471B" w:rsidRDefault="008879B1" w:rsidP="001038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1.</w:t>
            </w:r>
          </w:p>
        </w:tc>
        <w:tc>
          <w:tcPr>
            <w:tcW w:w="8069" w:type="dxa"/>
          </w:tcPr>
          <w:p w:rsidR="008879B1" w:rsidRPr="00FE471B" w:rsidRDefault="008879B1" w:rsidP="00103862">
            <w:pPr>
              <w:spacing w:after="0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Цели и задачи муниципальной системы образования</w:t>
            </w:r>
          </w:p>
        </w:tc>
        <w:tc>
          <w:tcPr>
            <w:tcW w:w="709" w:type="dxa"/>
          </w:tcPr>
          <w:p w:rsidR="008879B1" w:rsidRPr="00FE471B" w:rsidRDefault="00D856CF" w:rsidP="005503C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8</w:t>
            </w:r>
          </w:p>
        </w:tc>
      </w:tr>
      <w:tr w:rsidR="00125032" w:rsidRPr="00FE471B" w:rsidTr="00F63330">
        <w:trPr>
          <w:trHeight w:val="910"/>
        </w:trPr>
        <w:tc>
          <w:tcPr>
            <w:tcW w:w="650" w:type="dxa"/>
          </w:tcPr>
          <w:p w:rsidR="008879B1" w:rsidRPr="00FE471B" w:rsidRDefault="008879B1" w:rsidP="001038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2.</w:t>
            </w:r>
          </w:p>
        </w:tc>
        <w:tc>
          <w:tcPr>
            <w:tcW w:w="8069" w:type="dxa"/>
          </w:tcPr>
          <w:p w:rsidR="008879B1" w:rsidRPr="00FE471B" w:rsidRDefault="008879B1" w:rsidP="00103862">
            <w:pPr>
              <w:spacing w:after="0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Доступность образования в городском округе  Большой Камень</w:t>
            </w:r>
          </w:p>
        </w:tc>
        <w:tc>
          <w:tcPr>
            <w:tcW w:w="709" w:type="dxa"/>
          </w:tcPr>
          <w:p w:rsidR="008879B1" w:rsidRPr="00FE471B" w:rsidRDefault="00D856CF" w:rsidP="005503C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8</w:t>
            </w:r>
          </w:p>
        </w:tc>
      </w:tr>
      <w:tr w:rsidR="00125032" w:rsidRPr="00FE471B" w:rsidTr="00F63330">
        <w:tc>
          <w:tcPr>
            <w:tcW w:w="650" w:type="dxa"/>
          </w:tcPr>
          <w:p w:rsidR="008879B1" w:rsidRPr="00FE471B" w:rsidRDefault="00A447FC" w:rsidP="001038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2</w:t>
            </w:r>
            <w:r w:rsidR="008879B1"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.1.</w:t>
            </w:r>
          </w:p>
        </w:tc>
        <w:tc>
          <w:tcPr>
            <w:tcW w:w="8069" w:type="dxa"/>
          </w:tcPr>
          <w:p w:rsidR="008879B1" w:rsidRPr="00FE471B" w:rsidRDefault="00B2598B" w:rsidP="00103862">
            <w:pPr>
              <w:spacing w:after="0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 xml:space="preserve">Реализация комплекса мер </w:t>
            </w:r>
            <w:r w:rsidR="0091067A"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 xml:space="preserve">в </w:t>
            </w: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 xml:space="preserve">рамках подпрограммы № 1 «Развитие дошкольного образования в городском округе  Большой Камень» </w:t>
            </w:r>
            <w:r w:rsidR="008879B1"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8879B1" w:rsidRPr="00FE471B" w:rsidRDefault="003F4EA8" w:rsidP="00D856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1</w:t>
            </w:r>
            <w:r w:rsidR="00D856CF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0</w:t>
            </w:r>
          </w:p>
        </w:tc>
      </w:tr>
      <w:tr w:rsidR="00125032" w:rsidRPr="00FE471B" w:rsidTr="00F63330">
        <w:tc>
          <w:tcPr>
            <w:tcW w:w="650" w:type="dxa"/>
          </w:tcPr>
          <w:p w:rsidR="008879B1" w:rsidRPr="00FE471B" w:rsidRDefault="00A447FC" w:rsidP="001038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2</w:t>
            </w:r>
            <w:r w:rsidR="008879B1"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.2.</w:t>
            </w:r>
          </w:p>
        </w:tc>
        <w:tc>
          <w:tcPr>
            <w:tcW w:w="8069" w:type="dxa"/>
          </w:tcPr>
          <w:p w:rsidR="008879B1" w:rsidRPr="00FE471B" w:rsidRDefault="0020098A" w:rsidP="00103862">
            <w:pPr>
              <w:spacing w:after="0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Реализация комплекса мер в рамках подпрограммы № 2 «Развитие общего образования в городском округе Большой Камень»</w:t>
            </w:r>
          </w:p>
        </w:tc>
        <w:tc>
          <w:tcPr>
            <w:tcW w:w="709" w:type="dxa"/>
          </w:tcPr>
          <w:p w:rsidR="008879B1" w:rsidRPr="00FE471B" w:rsidRDefault="00096104" w:rsidP="00FB339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1</w:t>
            </w:r>
            <w:r w:rsidR="00FB3394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4</w:t>
            </w:r>
          </w:p>
        </w:tc>
      </w:tr>
      <w:tr w:rsidR="00125032" w:rsidRPr="00FE471B" w:rsidTr="00F63330">
        <w:tc>
          <w:tcPr>
            <w:tcW w:w="650" w:type="dxa"/>
          </w:tcPr>
          <w:p w:rsidR="008879B1" w:rsidRPr="00FE471B" w:rsidRDefault="00A447FC" w:rsidP="001038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2</w:t>
            </w:r>
            <w:r w:rsidR="008879B1"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.3.</w:t>
            </w:r>
          </w:p>
        </w:tc>
        <w:tc>
          <w:tcPr>
            <w:tcW w:w="8069" w:type="dxa"/>
          </w:tcPr>
          <w:p w:rsidR="008879B1" w:rsidRPr="00FE471B" w:rsidRDefault="008879B1" w:rsidP="00103862">
            <w:pPr>
              <w:spacing w:after="0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 xml:space="preserve"> </w:t>
            </w:r>
            <w:r w:rsidR="002E11B2"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 xml:space="preserve">Реализация комплекса мер в рамках подпрограммы № 3 </w:t>
            </w:r>
            <w:r w:rsidR="00D856CF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«</w:t>
            </w:r>
            <w:r w:rsidR="00BB1BAA" w:rsidRPr="00BB1BAA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Развитие системы дополнительного образования, отдыха, оздоровления и занятости детей и подростков городского округа Большой Камень»</w:t>
            </w:r>
          </w:p>
        </w:tc>
        <w:tc>
          <w:tcPr>
            <w:tcW w:w="709" w:type="dxa"/>
          </w:tcPr>
          <w:p w:rsidR="008879B1" w:rsidRPr="00FE471B" w:rsidRDefault="0020098A" w:rsidP="00D856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1</w:t>
            </w:r>
            <w:r w:rsidR="00D856CF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8</w:t>
            </w:r>
          </w:p>
        </w:tc>
      </w:tr>
      <w:tr w:rsidR="00A447FC" w:rsidRPr="00FE471B" w:rsidTr="00F63330">
        <w:tc>
          <w:tcPr>
            <w:tcW w:w="650" w:type="dxa"/>
          </w:tcPr>
          <w:p w:rsidR="00A447FC" w:rsidRPr="00FE471B" w:rsidRDefault="00A447FC" w:rsidP="001038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3.</w:t>
            </w:r>
          </w:p>
        </w:tc>
        <w:tc>
          <w:tcPr>
            <w:tcW w:w="8069" w:type="dxa"/>
          </w:tcPr>
          <w:p w:rsidR="00A447FC" w:rsidRPr="00FE471B" w:rsidRDefault="00FB3394" w:rsidP="00FB3394">
            <w:pPr>
              <w:spacing w:after="0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 xml:space="preserve">Результаты </w:t>
            </w:r>
            <w:r w:rsidR="00A447FC"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деятельности системы образования</w:t>
            </w:r>
          </w:p>
        </w:tc>
        <w:tc>
          <w:tcPr>
            <w:tcW w:w="709" w:type="dxa"/>
          </w:tcPr>
          <w:p w:rsidR="00A447FC" w:rsidRPr="00FE471B" w:rsidRDefault="00D856CF" w:rsidP="00FB339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2</w:t>
            </w:r>
            <w:r w:rsidR="00FB3394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2</w:t>
            </w:r>
          </w:p>
        </w:tc>
      </w:tr>
      <w:tr w:rsidR="00125032" w:rsidRPr="00FE471B" w:rsidTr="00F63330">
        <w:tc>
          <w:tcPr>
            <w:tcW w:w="650" w:type="dxa"/>
          </w:tcPr>
          <w:p w:rsidR="008879B1" w:rsidRPr="00FE471B" w:rsidRDefault="008879B1" w:rsidP="001038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4.</w:t>
            </w:r>
          </w:p>
        </w:tc>
        <w:tc>
          <w:tcPr>
            <w:tcW w:w="8069" w:type="dxa"/>
          </w:tcPr>
          <w:p w:rsidR="008879B1" w:rsidRPr="00FE471B" w:rsidRDefault="008879B1" w:rsidP="00103862">
            <w:pPr>
              <w:spacing w:after="0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Условия  обучения  и эффективность использования  ресурсов</w:t>
            </w:r>
          </w:p>
        </w:tc>
        <w:tc>
          <w:tcPr>
            <w:tcW w:w="709" w:type="dxa"/>
          </w:tcPr>
          <w:p w:rsidR="008879B1" w:rsidRPr="00FE471B" w:rsidRDefault="00096104" w:rsidP="00FB339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2</w:t>
            </w:r>
            <w:r w:rsidR="00FB3394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4</w:t>
            </w:r>
          </w:p>
        </w:tc>
      </w:tr>
      <w:tr w:rsidR="00103862" w:rsidRPr="00FE471B" w:rsidTr="00F63330">
        <w:tc>
          <w:tcPr>
            <w:tcW w:w="650" w:type="dxa"/>
          </w:tcPr>
          <w:p w:rsidR="00103862" w:rsidRPr="00FE471B" w:rsidRDefault="00103862" w:rsidP="001038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4.1.</w:t>
            </w:r>
          </w:p>
        </w:tc>
        <w:tc>
          <w:tcPr>
            <w:tcW w:w="8069" w:type="dxa"/>
          </w:tcPr>
          <w:p w:rsidR="00103862" w:rsidRPr="00FE471B" w:rsidRDefault="00A8465F" w:rsidP="00103862">
            <w:pPr>
              <w:spacing w:after="0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Эффективность использования  ресурсов в системе дошкольного образования</w:t>
            </w:r>
          </w:p>
        </w:tc>
        <w:tc>
          <w:tcPr>
            <w:tcW w:w="709" w:type="dxa"/>
          </w:tcPr>
          <w:p w:rsidR="00103862" w:rsidRPr="00FE471B" w:rsidRDefault="00096104" w:rsidP="00FB339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2</w:t>
            </w:r>
            <w:r w:rsidR="00FB3394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5</w:t>
            </w:r>
          </w:p>
        </w:tc>
      </w:tr>
      <w:tr w:rsidR="00103862" w:rsidRPr="00FE471B" w:rsidTr="00F63330">
        <w:tc>
          <w:tcPr>
            <w:tcW w:w="650" w:type="dxa"/>
          </w:tcPr>
          <w:p w:rsidR="00103862" w:rsidRPr="00FE471B" w:rsidRDefault="00103862" w:rsidP="001038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4.2.</w:t>
            </w:r>
          </w:p>
        </w:tc>
        <w:tc>
          <w:tcPr>
            <w:tcW w:w="8069" w:type="dxa"/>
          </w:tcPr>
          <w:p w:rsidR="00103862" w:rsidRPr="00FE471B" w:rsidRDefault="00A8465F" w:rsidP="00A8465F">
            <w:pPr>
              <w:spacing w:after="0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Эффективность использования  ресурсов в системе общего образования</w:t>
            </w:r>
          </w:p>
        </w:tc>
        <w:tc>
          <w:tcPr>
            <w:tcW w:w="709" w:type="dxa"/>
          </w:tcPr>
          <w:p w:rsidR="00103862" w:rsidRPr="00FE471B" w:rsidRDefault="00096104" w:rsidP="00D856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2</w:t>
            </w:r>
            <w:r w:rsidR="00D856CF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5</w:t>
            </w:r>
          </w:p>
        </w:tc>
      </w:tr>
      <w:tr w:rsidR="00103862" w:rsidRPr="00FE471B" w:rsidTr="00F63330">
        <w:tc>
          <w:tcPr>
            <w:tcW w:w="650" w:type="dxa"/>
          </w:tcPr>
          <w:p w:rsidR="00103862" w:rsidRPr="00FE471B" w:rsidRDefault="00103862" w:rsidP="001038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4.3.</w:t>
            </w:r>
          </w:p>
        </w:tc>
        <w:tc>
          <w:tcPr>
            <w:tcW w:w="8069" w:type="dxa"/>
          </w:tcPr>
          <w:p w:rsidR="00103862" w:rsidRPr="00FE471B" w:rsidRDefault="00A8465F" w:rsidP="00A8465F">
            <w:pPr>
              <w:spacing w:after="0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Эффективность использования  ресурсов в системе дополнительного  образования</w:t>
            </w:r>
            <w:r w:rsidR="00D856CF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 xml:space="preserve">, </w:t>
            </w:r>
            <w:r w:rsidR="00D856CF" w:rsidRPr="00BB1BAA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отдыха, оздоровления и занятости детей и подростков городского округа Большой Камень</w:t>
            </w:r>
          </w:p>
        </w:tc>
        <w:tc>
          <w:tcPr>
            <w:tcW w:w="709" w:type="dxa"/>
          </w:tcPr>
          <w:p w:rsidR="00103862" w:rsidRPr="00FE471B" w:rsidRDefault="00096104" w:rsidP="00FB339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2</w:t>
            </w:r>
            <w:r w:rsidR="00FB3394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7</w:t>
            </w:r>
          </w:p>
        </w:tc>
      </w:tr>
      <w:tr w:rsidR="00125032" w:rsidRPr="00FE471B" w:rsidTr="00F63330">
        <w:tc>
          <w:tcPr>
            <w:tcW w:w="650" w:type="dxa"/>
          </w:tcPr>
          <w:p w:rsidR="008879B1" w:rsidRPr="00FE471B" w:rsidRDefault="008879B1" w:rsidP="001038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5.</w:t>
            </w:r>
          </w:p>
        </w:tc>
        <w:tc>
          <w:tcPr>
            <w:tcW w:w="8069" w:type="dxa"/>
          </w:tcPr>
          <w:p w:rsidR="008879B1" w:rsidRPr="00FE471B" w:rsidRDefault="00D856CF" w:rsidP="003F7D27">
            <w:pPr>
              <w:spacing w:after="0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D856CF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 xml:space="preserve">Реализация  региональных проектов в рамках  национального проекта «Образование» </w:t>
            </w:r>
          </w:p>
        </w:tc>
        <w:tc>
          <w:tcPr>
            <w:tcW w:w="709" w:type="dxa"/>
          </w:tcPr>
          <w:p w:rsidR="008879B1" w:rsidRPr="00FE471B" w:rsidRDefault="00E23414" w:rsidP="003F7D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2</w:t>
            </w:r>
            <w:r w:rsidR="003F7D27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7</w:t>
            </w:r>
          </w:p>
        </w:tc>
      </w:tr>
      <w:tr w:rsidR="003F7D27" w:rsidRPr="00FE471B" w:rsidTr="00F63330">
        <w:tc>
          <w:tcPr>
            <w:tcW w:w="650" w:type="dxa"/>
          </w:tcPr>
          <w:p w:rsidR="003F7D27" w:rsidRPr="00FE471B" w:rsidRDefault="003F7D27" w:rsidP="001038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6.</w:t>
            </w:r>
          </w:p>
        </w:tc>
        <w:tc>
          <w:tcPr>
            <w:tcW w:w="8069" w:type="dxa"/>
          </w:tcPr>
          <w:p w:rsidR="003F7D27" w:rsidRPr="00D856CF" w:rsidRDefault="003F7D27" w:rsidP="00D856CF">
            <w:pPr>
              <w:spacing w:after="0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Меры  по  развитию  системы  образования</w:t>
            </w:r>
          </w:p>
        </w:tc>
        <w:tc>
          <w:tcPr>
            <w:tcW w:w="709" w:type="dxa"/>
          </w:tcPr>
          <w:p w:rsidR="003F7D27" w:rsidRPr="00FE471B" w:rsidRDefault="003F7D27" w:rsidP="00FB339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2</w:t>
            </w:r>
            <w:r w:rsidR="00FB3394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9</w:t>
            </w:r>
          </w:p>
        </w:tc>
      </w:tr>
      <w:tr w:rsidR="00125032" w:rsidRPr="00FE471B" w:rsidTr="00F63330">
        <w:tc>
          <w:tcPr>
            <w:tcW w:w="650" w:type="dxa"/>
          </w:tcPr>
          <w:p w:rsidR="008879B1" w:rsidRPr="00FE471B" w:rsidRDefault="003F7D27" w:rsidP="001038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7</w:t>
            </w:r>
            <w:r w:rsidR="008879B1"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.</w:t>
            </w:r>
          </w:p>
        </w:tc>
        <w:tc>
          <w:tcPr>
            <w:tcW w:w="8069" w:type="dxa"/>
          </w:tcPr>
          <w:p w:rsidR="008879B1" w:rsidRPr="00FE471B" w:rsidRDefault="008879B1" w:rsidP="00103862">
            <w:pPr>
              <w:spacing w:after="0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Решения, принятые по итогам общественного обсуждения</w:t>
            </w:r>
          </w:p>
        </w:tc>
        <w:tc>
          <w:tcPr>
            <w:tcW w:w="709" w:type="dxa"/>
          </w:tcPr>
          <w:p w:rsidR="008879B1" w:rsidRPr="00FE471B" w:rsidRDefault="00FB3394" w:rsidP="00FB339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31</w:t>
            </w:r>
          </w:p>
        </w:tc>
      </w:tr>
      <w:tr w:rsidR="00125032" w:rsidRPr="00FE471B" w:rsidTr="00F63330">
        <w:trPr>
          <w:trHeight w:val="751"/>
        </w:trPr>
        <w:tc>
          <w:tcPr>
            <w:tcW w:w="650" w:type="dxa"/>
          </w:tcPr>
          <w:p w:rsidR="008879B1" w:rsidRPr="00FE471B" w:rsidRDefault="003F7D27" w:rsidP="001038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8</w:t>
            </w:r>
            <w:r w:rsidR="008879B1"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.</w:t>
            </w:r>
          </w:p>
        </w:tc>
        <w:tc>
          <w:tcPr>
            <w:tcW w:w="8069" w:type="dxa"/>
          </w:tcPr>
          <w:p w:rsidR="008879B1" w:rsidRPr="00FE471B" w:rsidRDefault="008879B1" w:rsidP="00103862">
            <w:pPr>
              <w:spacing w:after="0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Стратегические задачи развития системы образования</w:t>
            </w:r>
          </w:p>
          <w:p w:rsidR="008879B1" w:rsidRPr="00FE471B" w:rsidRDefault="008879B1" w:rsidP="003F7D27">
            <w:pPr>
              <w:spacing w:after="0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 xml:space="preserve"> на 20</w:t>
            </w:r>
            <w:r w:rsidR="003F7D27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21</w:t>
            </w:r>
            <w:r w:rsidR="009D1A44"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 xml:space="preserve"> </w:t>
            </w:r>
            <w:r w:rsidRPr="00FE471B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 xml:space="preserve"> год</w:t>
            </w:r>
          </w:p>
        </w:tc>
        <w:tc>
          <w:tcPr>
            <w:tcW w:w="709" w:type="dxa"/>
          </w:tcPr>
          <w:p w:rsidR="008879B1" w:rsidRPr="00FE471B" w:rsidRDefault="003F7D27" w:rsidP="00FB339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3</w:t>
            </w:r>
            <w:r w:rsidR="00FB3394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8"/>
                <w:szCs w:val="28"/>
              </w:rPr>
              <w:t>1</w:t>
            </w:r>
          </w:p>
        </w:tc>
      </w:tr>
    </w:tbl>
    <w:p w:rsidR="008879B1" w:rsidRPr="00FE471B" w:rsidRDefault="008879B1">
      <w:pPr>
        <w:rPr>
          <w:rFonts w:ascii="Times New Roman" w:hAnsi="Times New Roman" w:cs="Times New Roman"/>
        </w:rPr>
      </w:pPr>
    </w:p>
    <w:p w:rsidR="001C7283" w:rsidRPr="00FE471B" w:rsidRDefault="00B94BB7">
      <w:pPr>
        <w:rPr>
          <w:rFonts w:ascii="Times New Roman" w:hAnsi="Times New Roman" w:cs="Times New Roman"/>
        </w:rPr>
      </w:pPr>
      <w:r w:rsidRPr="00FE471B">
        <w:rPr>
          <w:rFonts w:ascii="Times New Roman" w:hAnsi="Times New Roman" w:cs="Times New Roman"/>
        </w:rPr>
        <w:t xml:space="preserve"> </w:t>
      </w:r>
      <w:r w:rsidR="001C7283" w:rsidRPr="00FE471B">
        <w:rPr>
          <w:rFonts w:ascii="Times New Roman" w:hAnsi="Times New Roman" w:cs="Times New Roman"/>
        </w:rPr>
        <w:br w:type="page"/>
      </w:r>
    </w:p>
    <w:p w:rsidR="008F138D" w:rsidRPr="00FE471B" w:rsidRDefault="008F138D" w:rsidP="008F138D">
      <w:pPr>
        <w:pStyle w:val="21"/>
        <w:spacing w:line="360" w:lineRule="auto"/>
        <w:ind w:firstLine="709"/>
        <w:rPr>
          <w:rFonts w:ascii="Times New Roman" w:hAnsi="Times New Roman"/>
          <w:i w:val="0"/>
          <w:sz w:val="28"/>
          <w:szCs w:val="28"/>
        </w:rPr>
      </w:pPr>
      <w:r w:rsidRPr="00FE471B">
        <w:rPr>
          <w:rFonts w:ascii="Times New Roman" w:hAnsi="Times New Roman"/>
          <w:i w:val="0"/>
          <w:sz w:val="28"/>
          <w:szCs w:val="28"/>
        </w:rPr>
        <w:lastRenderedPageBreak/>
        <w:t xml:space="preserve">Развитие экономики и социальной сферы городского округа  </w:t>
      </w:r>
      <w:r w:rsidRPr="00FE471B">
        <w:rPr>
          <w:rFonts w:ascii="Times New Roman" w:hAnsi="Times New Roman"/>
          <w:i w:val="0"/>
          <w:sz w:val="28"/>
          <w:szCs w:val="28"/>
        </w:rPr>
        <w:br/>
        <w:t xml:space="preserve">Большой Камень в </w:t>
      </w:r>
      <w:r w:rsidR="003F20FD" w:rsidRPr="00FE471B">
        <w:rPr>
          <w:rFonts w:ascii="Times New Roman" w:hAnsi="Times New Roman"/>
          <w:i w:val="0"/>
          <w:sz w:val="28"/>
          <w:szCs w:val="28"/>
        </w:rPr>
        <w:t xml:space="preserve">отчетном </w:t>
      </w:r>
      <w:r w:rsidRPr="00FE471B">
        <w:rPr>
          <w:rFonts w:ascii="Times New Roman" w:hAnsi="Times New Roman"/>
          <w:i w:val="0"/>
          <w:sz w:val="28"/>
          <w:szCs w:val="28"/>
        </w:rPr>
        <w:t xml:space="preserve"> году, характеризовалось как позитивными, так и негативными  тенденциями.</w:t>
      </w:r>
    </w:p>
    <w:p w:rsidR="00D00EDB" w:rsidRPr="00FE471B" w:rsidRDefault="00D00EDB" w:rsidP="00D00EDB">
      <w:pPr>
        <w:widowControl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471B">
        <w:rPr>
          <w:rFonts w:ascii="Times New Roman" w:eastAsia="Calibri" w:hAnsi="Times New Roman" w:cs="Times New Roman"/>
          <w:sz w:val="28"/>
          <w:szCs w:val="28"/>
        </w:rPr>
        <w:t>Рост доходов бюджета городского округа за 2020 год по отношению к 2019 году составил  536,1 млн. руб.  (133,5%).</w:t>
      </w:r>
    </w:p>
    <w:p w:rsidR="00D00EDB" w:rsidRPr="00FE471B" w:rsidRDefault="00D00EDB" w:rsidP="00D00EDB">
      <w:pPr>
        <w:tabs>
          <w:tab w:val="left" w:pos="708"/>
          <w:tab w:val="center" w:pos="4153"/>
          <w:tab w:val="right" w:pos="8306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hAnsi="Times New Roman" w:cs="Times New Roman"/>
          <w:sz w:val="28"/>
          <w:szCs w:val="28"/>
          <w:lang w:eastAsia="ru-RU"/>
        </w:rPr>
        <w:t>Оборот организаций городского округа, не относящихся к субъектам малого предпринимательства, составил 20 622,6 млн. руб.  (в 1,2 раза  в сопоставимом измерении к  2019 году).</w:t>
      </w:r>
    </w:p>
    <w:p w:rsidR="00EE682D" w:rsidRPr="00FE471B" w:rsidRDefault="00EE682D" w:rsidP="00EE682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В 2020 году были  предусмотрены средства бюджета городского округа Большой Камень в размере 200 тыс. рублей на предоставление грантов в форме субсидий субъектам малого и среднего предпринимательства с целью возмещения части затрат, связанных с началом предпринимательской деятельности</w:t>
      </w:r>
    </w:p>
    <w:p w:rsidR="00EE682D" w:rsidRPr="00FE471B" w:rsidRDefault="00EE682D" w:rsidP="00EE682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В 2020 году предусмотрено 50 тыс. рублей для проведения обучающих мероприятий для субъектов малого и среднего предпринимательства.</w:t>
      </w:r>
    </w:p>
    <w:p w:rsidR="00EE682D" w:rsidRPr="00FE471B" w:rsidRDefault="00EE682D" w:rsidP="00EE682D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E682D" w:rsidRPr="00FE471B" w:rsidRDefault="00EE682D" w:rsidP="00EE682D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471B">
        <w:rPr>
          <w:rFonts w:ascii="Times New Roman" w:hAnsi="Times New Roman" w:cs="Times New Roman"/>
          <w:b/>
          <w:i/>
          <w:sz w:val="28"/>
          <w:szCs w:val="28"/>
        </w:rPr>
        <w:t>Уровень жизни</w:t>
      </w:r>
    </w:p>
    <w:p w:rsidR="00BD2284" w:rsidRPr="00FE471B" w:rsidRDefault="00BD2284" w:rsidP="00BD22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t>Среднемесячная</w:t>
      </w:r>
      <w:r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Pr="00FE471B">
        <w:rPr>
          <w:rFonts w:ascii="Times New Roman" w:hAnsi="Times New Roman" w:cs="Times New Roman"/>
          <w:bCs/>
          <w:sz w:val="28"/>
          <w:szCs w:val="28"/>
        </w:rPr>
        <w:t>номинальная</w:t>
      </w:r>
      <w:r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Pr="00FE471B">
        <w:rPr>
          <w:rFonts w:ascii="Times New Roman" w:hAnsi="Times New Roman" w:cs="Times New Roman"/>
          <w:bCs/>
          <w:sz w:val="28"/>
          <w:szCs w:val="28"/>
        </w:rPr>
        <w:t>начисленная</w:t>
      </w:r>
      <w:r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Pr="00FE471B">
        <w:rPr>
          <w:rFonts w:ascii="Times New Roman" w:hAnsi="Times New Roman" w:cs="Times New Roman"/>
          <w:bCs/>
          <w:sz w:val="28"/>
          <w:szCs w:val="28"/>
        </w:rPr>
        <w:t>заработная</w:t>
      </w:r>
      <w:r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Pr="00FE471B">
        <w:rPr>
          <w:rFonts w:ascii="Times New Roman" w:hAnsi="Times New Roman" w:cs="Times New Roman"/>
          <w:bCs/>
          <w:sz w:val="28"/>
          <w:szCs w:val="28"/>
        </w:rPr>
        <w:t>плата</w:t>
      </w:r>
      <w:r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Pr="00FE471B">
        <w:rPr>
          <w:rFonts w:ascii="Times New Roman" w:hAnsi="Times New Roman" w:cs="Times New Roman"/>
          <w:bCs/>
          <w:sz w:val="28"/>
          <w:szCs w:val="28"/>
        </w:rPr>
        <w:t>работающих (без субъектов малого предпринимательства)</w:t>
      </w:r>
      <w:r w:rsidRPr="00FE471B">
        <w:rPr>
          <w:rFonts w:ascii="Times New Roman" w:hAnsi="Times New Roman" w:cs="Times New Roman"/>
          <w:sz w:val="28"/>
          <w:szCs w:val="28"/>
        </w:rPr>
        <w:t xml:space="preserve"> по  данным </w:t>
      </w:r>
      <w:proofErr w:type="spellStart"/>
      <w:r w:rsidRPr="00FE471B">
        <w:rPr>
          <w:rFonts w:ascii="Times New Roman" w:hAnsi="Times New Roman" w:cs="Times New Roman"/>
          <w:sz w:val="28"/>
          <w:szCs w:val="28"/>
        </w:rPr>
        <w:t>Приморскстата</w:t>
      </w:r>
      <w:proofErr w:type="spellEnd"/>
      <w:r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Pr="00FE471B">
        <w:rPr>
          <w:rFonts w:ascii="Times New Roman" w:hAnsi="Times New Roman" w:cs="Times New Roman"/>
          <w:sz w:val="28"/>
          <w:szCs w:val="28"/>
          <w:lang w:eastAsia="ru-RU"/>
        </w:rPr>
        <w:t xml:space="preserve">за отчетный период </w:t>
      </w:r>
      <w:r w:rsidRPr="00FE471B">
        <w:rPr>
          <w:rFonts w:ascii="Times New Roman" w:hAnsi="Times New Roman" w:cs="Times New Roman"/>
          <w:sz w:val="28"/>
          <w:szCs w:val="28"/>
        </w:rPr>
        <w:t xml:space="preserve">составила 90 190,1 руб. (в крае  –              58 113,4 руб.), к периоду прошлого года – 108,9% (в крае - 107,0%). Реальная заработная плата, рассчитанная с учетом индекса потребительских цен, выше  2019 года на 5% (в крае - 3,2%). </w:t>
      </w:r>
    </w:p>
    <w:p w:rsidR="00BD2284" w:rsidRPr="00FE471B" w:rsidRDefault="00BD2284" w:rsidP="00BD22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471B">
        <w:rPr>
          <w:rFonts w:ascii="Times New Roman" w:hAnsi="Times New Roman" w:cs="Times New Roman"/>
          <w:sz w:val="28"/>
          <w:szCs w:val="28"/>
        </w:rPr>
        <w:t>По городскому округу среднемесячная номинальная начисленная заработная плата работающих (без субъектов малого предпринимательства) выше краевого показателя в 1,6 раза.</w:t>
      </w:r>
      <w:proofErr w:type="gramEnd"/>
    </w:p>
    <w:p w:rsidR="00BD2284" w:rsidRPr="00FE471B" w:rsidRDefault="00BD2284" w:rsidP="00BD228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Значительное увеличение заработной платы  обусловлено высоким уровнем  заработной платы в организациях осуществляющих подрядные работы по строительству объектов для реализации проектов резидентов ТОР </w:t>
      </w:r>
      <w:r w:rsidR="00D260FD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FE471B">
        <w:rPr>
          <w:rFonts w:ascii="Times New Roman" w:hAnsi="Times New Roman" w:cs="Times New Roman"/>
          <w:sz w:val="28"/>
          <w:szCs w:val="28"/>
          <w:lang w:eastAsia="ru-RU"/>
        </w:rPr>
        <w:t>Большой Камень</w:t>
      </w:r>
      <w:r w:rsidR="00D260FD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FE471B">
        <w:rPr>
          <w:rFonts w:ascii="Times New Roman" w:hAnsi="Times New Roman" w:cs="Times New Roman"/>
          <w:sz w:val="28"/>
          <w:szCs w:val="28"/>
          <w:lang w:eastAsia="ru-RU"/>
        </w:rPr>
        <w:t xml:space="preserve"> (основным из которых является ООО </w:t>
      </w:r>
      <w:r w:rsidR="00D260FD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FE471B">
        <w:rPr>
          <w:rFonts w:ascii="Times New Roman" w:hAnsi="Times New Roman" w:cs="Times New Roman"/>
          <w:sz w:val="28"/>
          <w:szCs w:val="28"/>
          <w:lang w:eastAsia="ru-RU"/>
        </w:rPr>
        <w:t xml:space="preserve">ССК </w:t>
      </w:r>
      <w:r w:rsidR="00D260FD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FE471B">
        <w:rPr>
          <w:rFonts w:ascii="Times New Roman" w:hAnsi="Times New Roman" w:cs="Times New Roman"/>
          <w:sz w:val="28"/>
          <w:szCs w:val="28"/>
          <w:lang w:eastAsia="ru-RU"/>
        </w:rPr>
        <w:t>Звезда</w:t>
      </w:r>
      <w:r w:rsidR="00D260FD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FE471B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4F1EED" w:rsidRPr="00FE471B" w:rsidRDefault="004F1EED" w:rsidP="004F1EED">
      <w:pPr>
        <w:spacing w:line="36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  <w:lang w:eastAsia="ru-RU"/>
        </w:rPr>
        <w:t>Наблюдался рост о</w:t>
      </w:r>
      <w:r w:rsidRPr="00FE471B">
        <w:rPr>
          <w:rFonts w:ascii="Times New Roman" w:hAnsi="Times New Roman" w:cs="Times New Roman"/>
          <w:sz w:val="28"/>
          <w:szCs w:val="28"/>
        </w:rPr>
        <w:t>бъемов отгруженной продукции в сопоставимом измерении к соответствующему периоду 2019 года  по   группировкам «Водоснабжение; водоотведение, организация сбора и утилизации отходов, деятельность по ликвидации загрязнений» в 1,5 раза; «Обеспечение электрической энергией, газом и паром; кондиционирование воздуха»  в 1,2 раза.</w:t>
      </w:r>
    </w:p>
    <w:p w:rsidR="004F1EED" w:rsidRPr="00FE471B" w:rsidRDefault="004F1EED" w:rsidP="004F1E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Увеличение объемов обусловлено реализацией проектов в рамках ТОР «Большой Камень».</w:t>
      </w:r>
    </w:p>
    <w:p w:rsidR="004F1EED" w:rsidRPr="00FE471B" w:rsidRDefault="004F1EED" w:rsidP="004F1EED">
      <w:pPr>
        <w:spacing w:line="360" w:lineRule="auto"/>
        <w:ind w:firstLine="709"/>
        <w:jc w:val="both"/>
        <w:rPr>
          <w:rFonts w:ascii="Times New Roman" w:hAnsi="Times New Roman" w:cs="Times New Roman"/>
          <w:color w:val="4F81BD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В</w:t>
      </w:r>
      <w:r w:rsidRPr="00FE471B">
        <w:rPr>
          <w:rFonts w:ascii="Times New Roman" w:hAnsi="Times New Roman" w:cs="Times New Roman"/>
          <w:color w:val="4F81BD"/>
          <w:sz w:val="28"/>
          <w:szCs w:val="28"/>
        </w:rPr>
        <w:t xml:space="preserve">  </w:t>
      </w:r>
      <w:r w:rsidRPr="00FE471B">
        <w:rPr>
          <w:rFonts w:ascii="Times New Roman" w:hAnsi="Times New Roman" w:cs="Times New Roman"/>
          <w:sz w:val="28"/>
          <w:szCs w:val="28"/>
        </w:rPr>
        <w:t xml:space="preserve">отчетном периоде в </w:t>
      </w:r>
      <w:proofErr w:type="gramStart"/>
      <w:r w:rsidRPr="00FE471B">
        <w:rPr>
          <w:rFonts w:ascii="Times New Roman" w:hAnsi="Times New Roman" w:cs="Times New Roman"/>
          <w:sz w:val="28"/>
          <w:szCs w:val="28"/>
        </w:rPr>
        <w:t xml:space="preserve">организациях, не относящихся к субъектам малого предпринимательства </w:t>
      </w:r>
      <w:r w:rsidRPr="00FE471B">
        <w:rPr>
          <w:rFonts w:ascii="Times New Roman" w:hAnsi="Times New Roman" w:cs="Times New Roman"/>
          <w:color w:val="4F81BD"/>
          <w:sz w:val="28"/>
          <w:szCs w:val="28"/>
        </w:rPr>
        <w:t xml:space="preserve"> </w:t>
      </w:r>
      <w:r w:rsidRPr="00FE471B">
        <w:rPr>
          <w:rFonts w:ascii="Times New Roman" w:hAnsi="Times New Roman" w:cs="Times New Roman"/>
          <w:sz w:val="28"/>
          <w:szCs w:val="28"/>
        </w:rPr>
        <w:t>наблюдался</w:t>
      </w:r>
      <w:proofErr w:type="gramEnd"/>
      <w:r w:rsidRPr="00FE471B">
        <w:rPr>
          <w:rFonts w:ascii="Times New Roman" w:hAnsi="Times New Roman" w:cs="Times New Roman"/>
          <w:sz w:val="28"/>
          <w:szCs w:val="28"/>
        </w:rPr>
        <w:t xml:space="preserve"> рост объема подрядных работ в 4,3 раза в сопоставимом измерении.</w:t>
      </w:r>
      <w:r w:rsidRPr="00FE471B">
        <w:rPr>
          <w:rFonts w:ascii="Times New Roman" w:hAnsi="Times New Roman" w:cs="Times New Roman"/>
          <w:color w:val="4F81BD"/>
          <w:sz w:val="28"/>
          <w:szCs w:val="28"/>
        </w:rPr>
        <w:t xml:space="preserve">  </w:t>
      </w:r>
      <w:r w:rsidRPr="00FE471B">
        <w:rPr>
          <w:rFonts w:ascii="Times New Roman" w:hAnsi="Times New Roman" w:cs="Times New Roman"/>
          <w:sz w:val="28"/>
          <w:szCs w:val="28"/>
        </w:rPr>
        <w:t>Положительную динамику обеспечили резиденты ТОР «Большой Камень» в рамках реализации проектов, направленных на развитие судостроительной отрасли.</w:t>
      </w:r>
    </w:p>
    <w:p w:rsidR="004F1EED" w:rsidRPr="00FE471B" w:rsidRDefault="004F1EED" w:rsidP="004F1E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hAnsi="Times New Roman" w:cs="Times New Roman"/>
          <w:sz w:val="28"/>
          <w:szCs w:val="28"/>
          <w:lang w:eastAsia="ru-RU"/>
        </w:rPr>
        <w:t xml:space="preserve">В сфере жилищного строительства, по данным </w:t>
      </w:r>
      <w:proofErr w:type="spellStart"/>
      <w:r w:rsidRPr="00FE471B">
        <w:rPr>
          <w:rFonts w:ascii="Times New Roman" w:hAnsi="Times New Roman" w:cs="Times New Roman"/>
          <w:sz w:val="28"/>
          <w:szCs w:val="28"/>
          <w:lang w:eastAsia="ru-RU"/>
        </w:rPr>
        <w:t>Приморскстата</w:t>
      </w:r>
      <w:proofErr w:type="spellEnd"/>
      <w:r w:rsidRPr="00FE471B">
        <w:rPr>
          <w:rFonts w:ascii="Times New Roman" w:hAnsi="Times New Roman" w:cs="Times New Roman"/>
          <w:sz w:val="28"/>
          <w:szCs w:val="28"/>
          <w:lang w:eastAsia="ru-RU"/>
        </w:rPr>
        <w:t>, введено в экспликацию 23,920 тыс. кв. м. жилой площади (121,9%  к  2019 году).</w:t>
      </w:r>
    </w:p>
    <w:p w:rsidR="00EE682D" w:rsidRPr="00FE471B" w:rsidRDefault="00EE682D" w:rsidP="00EE682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В течение отчетного периода введены в эксплуатацию следующие объекты:</w:t>
      </w:r>
    </w:p>
    <w:p w:rsidR="00EE682D" w:rsidRPr="00FE471B" w:rsidRDefault="00EE682D" w:rsidP="00FE4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- газовые сети – 2,3 км;</w:t>
      </w:r>
    </w:p>
    <w:p w:rsidR="00EE682D" w:rsidRPr="00FE471B" w:rsidRDefault="00EE682D" w:rsidP="00FE4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- водопроводные сети – 4,5 км;</w:t>
      </w:r>
    </w:p>
    <w:p w:rsidR="00EE682D" w:rsidRPr="00FE471B" w:rsidRDefault="00EE682D" w:rsidP="00FE4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- водопроводы -1,2 тыс. м</w:t>
      </w:r>
      <w:r w:rsidRPr="00FE471B">
        <w:rPr>
          <w:rFonts w:ascii="Times New Roman" w:hAnsi="Times New Roman" w:cs="Times New Roman"/>
        </w:rPr>
        <w:t xml:space="preserve">3 </w:t>
      </w:r>
      <w:r w:rsidRPr="00FE471B">
        <w:rPr>
          <w:rFonts w:ascii="Times New Roman" w:hAnsi="Times New Roman" w:cs="Times New Roman"/>
          <w:sz w:val="28"/>
          <w:szCs w:val="28"/>
        </w:rPr>
        <w:t>воды в сутки;</w:t>
      </w:r>
    </w:p>
    <w:p w:rsidR="00EE682D" w:rsidRPr="00FE471B" w:rsidRDefault="00EE682D" w:rsidP="00FE4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-канализационные сети – 3,6 км;</w:t>
      </w:r>
    </w:p>
    <w:p w:rsidR="00EE682D" w:rsidRPr="00FE471B" w:rsidRDefault="00EE682D" w:rsidP="00FE4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- канализация- 1,2 тыс. м</w:t>
      </w:r>
      <w:r w:rsidRPr="00FE471B">
        <w:rPr>
          <w:rFonts w:ascii="Times New Roman" w:hAnsi="Times New Roman" w:cs="Times New Roman"/>
        </w:rPr>
        <w:t xml:space="preserve">3 </w:t>
      </w:r>
      <w:r w:rsidRPr="00FE471B">
        <w:rPr>
          <w:rFonts w:ascii="Times New Roman" w:hAnsi="Times New Roman" w:cs="Times New Roman"/>
          <w:sz w:val="28"/>
          <w:szCs w:val="28"/>
        </w:rPr>
        <w:t>воды в сутки;</w:t>
      </w:r>
    </w:p>
    <w:p w:rsidR="00EE682D" w:rsidRPr="00FE471B" w:rsidRDefault="00EE682D" w:rsidP="00FE4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- газопроводы магистральные и отводы от них – 2,3 км;</w:t>
      </w:r>
    </w:p>
    <w:p w:rsidR="00EE682D" w:rsidRPr="00FE471B" w:rsidRDefault="00EE682D" w:rsidP="00FE4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- торговые предприятия, торговой площадью - 0,7 тыс. </w:t>
      </w:r>
      <w:proofErr w:type="spellStart"/>
      <w:r w:rsidRPr="00FE471B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FE471B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FE471B">
        <w:rPr>
          <w:rFonts w:ascii="Times New Roman" w:hAnsi="Times New Roman" w:cs="Times New Roman"/>
          <w:sz w:val="28"/>
          <w:szCs w:val="28"/>
        </w:rPr>
        <w:t>;</w:t>
      </w:r>
    </w:p>
    <w:p w:rsidR="00EE682D" w:rsidRPr="00FE471B" w:rsidRDefault="00EE682D" w:rsidP="00FE4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lastRenderedPageBreak/>
        <w:t>- гостиницы -54 мест;</w:t>
      </w:r>
    </w:p>
    <w:p w:rsidR="00EE682D" w:rsidRPr="00FE471B" w:rsidRDefault="00EE682D" w:rsidP="00FE4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- туристические базы - 12 мест;</w:t>
      </w:r>
    </w:p>
    <w:p w:rsidR="00EE682D" w:rsidRPr="00FE471B" w:rsidRDefault="00EE682D" w:rsidP="00FE4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- предприятия общественного питания – 50 посад. Мест;</w:t>
      </w:r>
    </w:p>
    <w:p w:rsidR="00EE682D" w:rsidRPr="00FE471B" w:rsidRDefault="00EE682D" w:rsidP="00FE4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- дошкольная образовательная организация -280 мест;</w:t>
      </w:r>
    </w:p>
    <w:p w:rsidR="00EE682D" w:rsidRPr="00FE471B" w:rsidRDefault="00EE682D" w:rsidP="00FE4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- детская поликлиника – 400 посещений в смену.</w:t>
      </w:r>
    </w:p>
    <w:p w:rsidR="004F1EED" w:rsidRPr="00FE471B" w:rsidRDefault="004F1EED" w:rsidP="004F1E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hAnsi="Times New Roman" w:cs="Times New Roman"/>
          <w:sz w:val="28"/>
          <w:szCs w:val="28"/>
          <w:lang w:eastAsia="ru-RU"/>
        </w:rPr>
        <w:t xml:space="preserve"> В целом уровень обеспеченности населения городского округа жильем, по оценке сложился в 20,7 кв. м. на душу населения (103,1% к  2019 году). </w:t>
      </w:r>
    </w:p>
    <w:p w:rsidR="004F1EED" w:rsidRPr="00FE471B" w:rsidRDefault="00EE682D" w:rsidP="00EE682D">
      <w:pPr>
        <w:pStyle w:val="24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В отчетном периоде отмечено падение объема отгруженных товаров собственного производства, выполненных работ, услуг собственными силами по чистым видам деятельности </w:t>
      </w:r>
      <w:r w:rsidRPr="00FE471B">
        <w:rPr>
          <w:rFonts w:ascii="Times New Roman" w:hAnsi="Times New Roman" w:cs="Times New Roman"/>
          <w:sz w:val="28"/>
          <w:szCs w:val="28"/>
          <w:lang w:eastAsia="ru-RU"/>
        </w:rPr>
        <w:t xml:space="preserve">по организациям, не относящимся к субъектам малого предпринимательства </w:t>
      </w:r>
      <w:r w:rsidRPr="00FE471B">
        <w:rPr>
          <w:rFonts w:ascii="Times New Roman" w:hAnsi="Times New Roman" w:cs="Times New Roman"/>
          <w:sz w:val="28"/>
          <w:szCs w:val="28"/>
        </w:rPr>
        <w:t>(28,2% к соответствующему периоду  прошлого года в сопоставимом измерении).</w:t>
      </w:r>
    </w:p>
    <w:p w:rsidR="00EE682D" w:rsidRPr="00FE471B" w:rsidRDefault="00EE682D" w:rsidP="00EE682D">
      <w:pPr>
        <w:tabs>
          <w:tab w:val="left" w:pos="708"/>
          <w:tab w:val="center" w:pos="4153"/>
          <w:tab w:val="right" w:pos="8306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Снижение производства допустили предприятия судостроительной отрасли (АО «ДВЗ «Звезда») </w:t>
      </w:r>
      <w:r w:rsidRPr="00FE47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471B">
        <w:rPr>
          <w:rFonts w:ascii="Times New Roman" w:hAnsi="Times New Roman" w:cs="Times New Roman"/>
          <w:sz w:val="28"/>
          <w:szCs w:val="28"/>
        </w:rPr>
        <w:t>по виду экономической деятельности «Ремонт и техническое обслуживание судов и лодок»,  что связано со спецификой производства.</w:t>
      </w:r>
    </w:p>
    <w:p w:rsidR="00EE682D" w:rsidRPr="00FE471B" w:rsidRDefault="00EE682D" w:rsidP="00EE682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Наблюдалась  отрицательная </w:t>
      </w:r>
      <w:r w:rsidRPr="00FE471B">
        <w:rPr>
          <w:rFonts w:ascii="Times New Roman" w:hAnsi="Times New Roman" w:cs="Times New Roman"/>
          <w:sz w:val="28"/>
          <w:szCs w:val="28"/>
          <w:lang w:eastAsia="ru-RU"/>
        </w:rPr>
        <w:t xml:space="preserve"> динамика на  предприятии (ООО «</w:t>
      </w:r>
      <w:proofErr w:type="spellStart"/>
      <w:r w:rsidRPr="00FE471B">
        <w:rPr>
          <w:rFonts w:ascii="Times New Roman" w:hAnsi="Times New Roman" w:cs="Times New Roman"/>
          <w:sz w:val="28"/>
          <w:szCs w:val="28"/>
          <w:lang w:eastAsia="ru-RU"/>
        </w:rPr>
        <w:t>Большекаменский</w:t>
      </w:r>
      <w:proofErr w:type="spellEnd"/>
      <w:r w:rsidRPr="00FE471B">
        <w:rPr>
          <w:rFonts w:ascii="Times New Roman" w:hAnsi="Times New Roman" w:cs="Times New Roman"/>
          <w:sz w:val="28"/>
          <w:szCs w:val="28"/>
          <w:lang w:eastAsia="ru-RU"/>
        </w:rPr>
        <w:t xml:space="preserve"> х/комбинат»), выпускающим хлебобулочные и кондитерские изделия.   Падение показателя обусловлено конкуренцией на рынке соответствующего вида товара.</w:t>
      </w:r>
    </w:p>
    <w:p w:rsidR="008F138D" w:rsidRPr="00FE471B" w:rsidRDefault="008F138D" w:rsidP="008F138D">
      <w:pPr>
        <w:pStyle w:val="24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Как позитивный фактор – отсутствует просроченная задолженность по заработной плате в бюджетных организациях города. </w:t>
      </w:r>
    </w:p>
    <w:p w:rsidR="00BD2284" w:rsidRPr="00FE471B" w:rsidRDefault="00BD2284" w:rsidP="00BD2284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FE471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Демография</w:t>
      </w:r>
    </w:p>
    <w:p w:rsidR="00BD2284" w:rsidRPr="00FE471B" w:rsidRDefault="00BD2284" w:rsidP="00BD228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hAnsi="Times New Roman" w:cs="Times New Roman"/>
          <w:sz w:val="28"/>
          <w:szCs w:val="28"/>
          <w:lang w:eastAsia="ru-RU"/>
        </w:rPr>
        <w:t>На начало отчетного года численность постоянного населения городского округа составляла 40,3 тыс. человек.  По оценке численность постоянного населения городского округа на 1 января 2021 года составила 39,9 тыс. человек (99% к 2019 году).</w:t>
      </w:r>
    </w:p>
    <w:p w:rsidR="00BD2284" w:rsidRPr="00FE471B" w:rsidRDefault="00BD2284" w:rsidP="00BD228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Снижение показателя обусловлено:</w:t>
      </w:r>
    </w:p>
    <w:p w:rsidR="00BD2284" w:rsidRPr="00FE471B" w:rsidRDefault="00BD2284" w:rsidP="00BD228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hAnsi="Times New Roman" w:cs="Times New Roman"/>
          <w:sz w:val="28"/>
          <w:szCs w:val="28"/>
          <w:lang w:eastAsia="ru-RU"/>
        </w:rPr>
        <w:t xml:space="preserve">- ростом естественной убыли населения в 1,4 раза по отношению к 2019 году за счет уменьшения количества </w:t>
      </w:r>
      <w:proofErr w:type="gramStart"/>
      <w:r w:rsidRPr="00FE471B">
        <w:rPr>
          <w:rFonts w:ascii="Times New Roman" w:hAnsi="Times New Roman" w:cs="Times New Roman"/>
          <w:sz w:val="28"/>
          <w:szCs w:val="28"/>
          <w:lang w:eastAsia="ru-RU"/>
        </w:rPr>
        <w:t>родившихся</w:t>
      </w:r>
      <w:proofErr w:type="gramEnd"/>
      <w:r w:rsidRPr="00FE471B">
        <w:rPr>
          <w:rFonts w:ascii="Times New Roman" w:hAnsi="Times New Roman" w:cs="Times New Roman"/>
          <w:sz w:val="28"/>
          <w:szCs w:val="28"/>
          <w:lang w:eastAsia="ru-RU"/>
        </w:rPr>
        <w:t xml:space="preserve"> на 5,6%  и увеличения количества умерших на 11,7%; </w:t>
      </w:r>
    </w:p>
    <w:p w:rsidR="00BD2284" w:rsidRPr="00FE471B" w:rsidRDefault="00BD2284" w:rsidP="00BD228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hAnsi="Times New Roman" w:cs="Times New Roman"/>
          <w:sz w:val="28"/>
          <w:szCs w:val="28"/>
          <w:lang w:eastAsia="ru-RU"/>
        </w:rPr>
        <w:t xml:space="preserve">- миграционной убылью населения 137 человек (в 2019 году миграционный прирост - 1328 человек), что обусловлено снижением количества прибывших на постоянное местожительство на 60,6% по отношению к 2019 году.  </w:t>
      </w:r>
    </w:p>
    <w:p w:rsidR="00EE682D" w:rsidRPr="00FE471B" w:rsidRDefault="00EE682D" w:rsidP="00EE682D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FE471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Рынок труда</w:t>
      </w:r>
    </w:p>
    <w:p w:rsidR="00EE682D" w:rsidRPr="00FE471B" w:rsidRDefault="00EE682D" w:rsidP="00EE682D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FE471B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E471B">
        <w:rPr>
          <w:rFonts w:ascii="Times New Roman" w:hAnsi="Times New Roman" w:cs="Times New Roman"/>
          <w:sz w:val="28"/>
          <w:szCs w:val="28"/>
          <w:lang w:eastAsia="ru-RU"/>
        </w:rPr>
        <w:t xml:space="preserve">Численность занятых в экономике городского округа  по оценке  составила  23,2 тыс. человек. </w:t>
      </w:r>
    </w:p>
    <w:p w:rsidR="00EE682D" w:rsidRPr="00FE471B" w:rsidRDefault="00EE682D" w:rsidP="00EE682D">
      <w:pPr>
        <w:spacing w:line="360" w:lineRule="auto"/>
        <w:ind w:firstLine="720"/>
        <w:jc w:val="both"/>
        <w:rPr>
          <w:rFonts w:ascii="Times New Roman" w:hAnsi="Times New Roman" w:cs="Times New Roman"/>
          <w:szCs w:val="20"/>
          <w:lang w:eastAsia="ru-RU"/>
        </w:rPr>
      </w:pPr>
      <w:r w:rsidRPr="00FE471B">
        <w:rPr>
          <w:rFonts w:ascii="Times New Roman" w:hAnsi="Times New Roman" w:cs="Times New Roman"/>
          <w:sz w:val="28"/>
          <w:szCs w:val="28"/>
          <w:lang w:eastAsia="ru-RU"/>
        </w:rPr>
        <w:t xml:space="preserve">По данным </w:t>
      </w:r>
      <w:proofErr w:type="spellStart"/>
      <w:r w:rsidRPr="00FE471B">
        <w:rPr>
          <w:rFonts w:ascii="Times New Roman" w:hAnsi="Times New Roman" w:cs="Times New Roman"/>
          <w:sz w:val="28"/>
          <w:szCs w:val="28"/>
          <w:lang w:eastAsia="ru-RU"/>
        </w:rPr>
        <w:t>Приморскстата</w:t>
      </w:r>
      <w:proofErr w:type="spellEnd"/>
      <w:r w:rsidRPr="00FE471B">
        <w:rPr>
          <w:rFonts w:ascii="Times New Roman" w:hAnsi="Times New Roman" w:cs="Times New Roman"/>
          <w:sz w:val="28"/>
          <w:szCs w:val="28"/>
          <w:lang w:eastAsia="ru-RU"/>
        </w:rPr>
        <w:t xml:space="preserve"> среднесписочная численность работников </w:t>
      </w:r>
      <w:r w:rsidRPr="00FE471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 организациях, не относящихся к субъектам малого предпринимательства, за отчетный период  составила 13 563  человек, рост к  2019 году – 10,1%. Рост показателя обеспечили резиденты ТОР «Большой Камень».  </w:t>
      </w:r>
      <w:r w:rsidRPr="00FE471B">
        <w:rPr>
          <w:rFonts w:ascii="Times New Roman" w:hAnsi="Times New Roman" w:cs="Times New Roman"/>
          <w:szCs w:val="20"/>
          <w:lang w:eastAsia="ru-RU"/>
        </w:rPr>
        <w:t xml:space="preserve"> </w:t>
      </w:r>
    </w:p>
    <w:p w:rsidR="00EE682D" w:rsidRPr="00FE471B" w:rsidRDefault="00EE682D" w:rsidP="00EE682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hAnsi="Times New Roman" w:cs="Times New Roman"/>
          <w:sz w:val="28"/>
          <w:szCs w:val="28"/>
          <w:lang w:eastAsia="ru-RU"/>
        </w:rPr>
        <w:t>Уровень  регистрируемой безработицы увеличился на 0,2 процентных пункта и составил 0,7%. Рост показателя обусловлен увеличением количества граждан, ищущих работу в период ситуации  связанной  с пандемией.</w:t>
      </w:r>
    </w:p>
    <w:p w:rsidR="00EE682D" w:rsidRPr="00FE471B" w:rsidRDefault="00EE682D" w:rsidP="00EE682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E471B">
        <w:rPr>
          <w:rFonts w:ascii="Times New Roman" w:hAnsi="Times New Roman" w:cs="Times New Roman"/>
          <w:sz w:val="28"/>
          <w:szCs w:val="28"/>
        </w:rPr>
        <w:t>Напряженность на рынке труда составила 14,6 незанятых граждан, приходящихся на 100 вакансий (на 01.01.2020 – 14,9).</w:t>
      </w:r>
    </w:p>
    <w:p w:rsidR="00EE4A11" w:rsidRPr="00FE471B" w:rsidRDefault="00EE4A11" w:rsidP="00EE4A11">
      <w:pPr>
        <w:tabs>
          <w:tab w:val="decimal" w:pos="900"/>
          <w:tab w:val="decimal" w:pos="1080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E471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Динамика численности населения</w:t>
      </w:r>
    </w:p>
    <w:tbl>
      <w:tblPr>
        <w:tblStyle w:val="1-3"/>
        <w:tblW w:w="0" w:type="auto"/>
        <w:tblLook w:val="04A0" w:firstRow="1" w:lastRow="0" w:firstColumn="1" w:lastColumn="0" w:noHBand="0" w:noVBand="1"/>
      </w:tblPr>
      <w:tblGrid>
        <w:gridCol w:w="2442"/>
        <w:gridCol w:w="1577"/>
        <w:gridCol w:w="2224"/>
        <w:gridCol w:w="1676"/>
        <w:gridCol w:w="1653"/>
      </w:tblGrid>
      <w:tr w:rsidR="003904A1" w:rsidRPr="00FE471B" w:rsidTr="003904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</w:tcPr>
          <w:p w:rsidR="003904A1" w:rsidRPr="00FE471B" w:rsidRDefault="003904A1" w:rsidP="00712234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7" w:type="dxa"/>
          </w:tcPr>
          <w:p w:rsidR="003904A1" w:rsidRPr="00FE471B" w:rsidRDefault="003904A1" w:rsidP="009231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2017 год</w:t>
            </w:r>
          </w:p>
        </w:tc>
        <w:tc>
          <w:tcPr>
            <w:tcW w:w="2224" w:type="dxa"/>
          </w:tcPr>
          <w:p w:rsidR="003904A1" w:rsidRPr="00FE471B" w:rsidRDefault="003904A1" w:rsidP="009231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2018 год</w:t>
            </w:r>
          </w:p>
        </w:tc>
        <w:tc>
          <w:tcPr>
            <w:tcW w:w="1676" w:type="dxa"/>
          </w:tcPr>
          <w:p w:rsidR="003904A1" w:rsidRPr="00FE471B" w:rsidRDefault="003904A1" w:rsidP="009231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2019 год</w:t>
            </w:r>
          </w:p>
        </w:tc>
        <w:tc>
          <w:tcPr>
            <w:tcW w:w="1653" w:type="dxa"/>
          </w:tcPr>
          <w:p w:rsidR="003904A1" w:rsidRPr="00FE471B" w:rsidRDefault="003904A1" w:rsidP="009231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</w:tr>
      <w:tr w:rsidR="003904A1" w:rsidRPr="00FE471B" w:rsidTr="00390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</w:tcPr>
          <w:p w:rsidR="003904A1" w:rsidRPr="00FE471B" w:rsidRDefault="003904A1" w:rsidP="00712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Всего населения</w:t>
            </w:r>
          </w:p>
        </w:tc>
        <w:tc>
          <w:tcPr>
            <w:tcW w:w="1577" w:type="dxa"/>
          </w:tcPr>
          <w:p w:rsidR="003904A1" w:rsidRPr="00FE471B" w:rsidRDefault="003904A1" w:rsidP="007A69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39 739</w:t>
            </w:r>
          </w:p>
        </w:tc>
        <w:tc>
          <w:tcPr>
            <w:tcW w:w="2224" w:type="dxa"/>
          </w:tcPr>
          <w:p w:rsidR="003904A1" w:rsidRPr="00FE471B" w:rsidRDefault="003904A1" w:rsidP="007A69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39 300</w:t>
            </w:r>
          </w:p>
        </w:tc>
        <w:tc>
          <w:tcPr>
            <w:tcW w:w="1676" w:type="dxa"/>
          </w:tcPr>
          <w:p w:rsidR="003904A1" w:rsidRPr="00FE471B" w:rsidRDefault="003904A1" w:rsidP="0071223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39161</w:t>
            </w:r>
          </w:p>
        </w:tc>
        <w:tc>
          <w:tcPr>
            <w:tcW w:w="1653" w:type="dxa"/>
          </w:tcPr>
          <w:p w:rsidR="003904A1" w:rsidRPr="00FE471B" w:rsidRDefault="003904A1" w:rsidP="0071223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40301</w:t>
            </w:r>
          </w:p>
        </w:tc>
      </w:tr>
      <w:tr w:rsidR="003904A1" w:rsidRPr="00FE471B" w:rsidTr="00390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</w:tcPr>
          <w:p w:rsidR="003904A1" w:rsidRPr="00FE471B" w:rsidRDefault="003904A1" w:rsidP="00712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0-6 лет</w:t>
            </w:r>
          </w:p>
        </w:tc>
        <w:tc>
          <w:tcPr>
            <w:tcW w:w="1577" w:type="dxa"/>
          </w:tcPr>
          <w:p w:rsidR="003904A1" w:rsidRPr="00FE471B" w:rsidRDefault="003904A1" w:rsidP="007A697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3230</w:t>
            </w:r>
          </w:p>
        </w:tc>
        <w:tc>
          <w:tcPr>
            <w:tcW w:w="2224" w:type="dxa"/>
          </w:tcPr>
          <w:p w:rsidR="003904A1" w:rsidRPr="00FE471B" w:rsidRDefault="003904A1" w:rsidP="007A697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3195</w:t>
            </w:r>
          </w:p>
        </w:tc>
        <w:tc>
          <w:tcPr>
            <w:tcW w:w="1676" w:type="dxa"/>
          </w:tcPr>
          <w:p w:rsidR="003904A1" w:rsidRPr="00FE471B" w:rsidRDefault="003904A1" w:rsidP="008054BA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3091</w:t>
            </w:r>
          </w:p>
        </w:tc>
        <w:tc>
          <w:tcPr>
            <w:tcW w:w="1653" w:type="dxa"/>
          </w:tcPr>
          <w:p w:rsidR="003904A1" w:rsidRPr="00FE471B" w:rsidRDefault="003904A1" w:rsidP="008054BA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3016</w:t>
            </w:r>
          </w:p>
        </w:tc>
      </w:tr>
      <w:tr w:rsidR="003904A1" w:rsidRPr="00FE471B" w:rsidTr="00390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</w:tcPr>
          <w:p w:rsidR="003904A1" w:rsidRPr="00FE471B" w:rsidRDefault="003904A1" w:rsidP="00712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7-18 лет</w:t>
            </w:r>
          </w:p>
        </w:tc>
        <w:tc>
          <w:tcPr>
            <w:tcW w:w="1577" w:type="dxa"/>
          </w:tcPr>
          <w:p w:rsidR="003904A1" w:rsidRPr="00FE471B" w:rsidRDefault="003904A1" w:rsidP="007A69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4781</w:t>
            </w:r>
          </w:p>
        </w:tc>
        <w:tc>
          <w:tcPr>
            <w:tcW w:w="2224" w:type="dxa"/>
          </w:tcPr>
          <w:p w:rsidR="003904A1" w:rsidRPr="00FE471B" w:rsidRDefault="003904A1" w:rsidP="007A69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4950</w:t>
            </w:r>
          </w:p>
        </w:tc>
        <w:tc>
          <w:tcPr>
            <w:tcW w:w="1676" w:type="dxa"/>
          </w:tcPr>
          <w:p w:rsidR="003904A1" w:rsidRPr="00FE471B" w:rsidRDefault="003904A1" w:rsidP="003C4D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5070</w:t>
            </w:r>
          </w:p>
        </w:tc>
        <w:tc>
          <w:tcPr>
            <w:tcW w:w="1653" w:type="dxa"/>
          </w:tcPr>
          <w:p w:rsidR="003904A1" w:rsidRPr="00FE471B" w:rsidRDefault="003904A1" w:rsidP="003C4D5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5088</w:t>
            </w:r>
          </w:p>
        </w:tc>
      </w:tr>
      <w:tr w:rsidR="003904A1" w:rsidRPr="00FE471B" w:rsidTr="00390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</w:tcPr>
          <w:p w:rsidR="003904A1" w:rsidRPr="00FE471B" w:rsidRDefault="003904A1" w:rsidP="00712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старше 18 лет</w:t>
            </w:r>
          </w:p>
        </w:tc>
        <w:tc>
          <w:tcPr>
            <w:tcW w:w="1577" w:type="dxa"/>
          </w:tcPr>
          <w:p w:rsidR="003904A1" w:rsidRPr="00FE471B" w:rsidRDefault="003904A1" w:rsidP="007A697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31 728</w:t>
            </w:r>
          </w:p>
        </w:tc>
        <w:tc>
          <w:tcPr>
            <w:tcW w:w="2224" w:type="dxa"/>
          </w:tcPr>
          <w:p w:rsidR="003904A1" w:rsidRPr="00FE471B" w:rsidRDefault="003904A1" w:rsidP="007A6973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31155</w:t>
            </w:r>
          </w:p>
        </w:tc>
        <w:tc>
          <w:tcPr>
            <w:tcW w:w="1676" w:type="dxa"/>
          </w:tcPr>
          <w:p w:rsidR="003904A1" w:rsidRPr="00FE471B" w:rsidRDefault="003904A1" w:rsidP="0071223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31358</w:t>
            </w:r>
          </w:p>
        </w:tc>
        <w:tc>
          <w:tcPr>
            <w:tcW w:w="1653" w:type="dxa"/>
          </w:tcPr>
          <w:p w:rsidR="003904A1" w:rsidRPr="00FE471B" w:rsidRDefault="003904A1" w:rsidP="0071223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471B">
              <w:rPr>
                <w:rFonts w:ascii="Times New Roman" w:hAnsi="Times New Roman" w:cs="Times New Roman"/>
                <w:sz w:val="28"/>
                <w:szCs w:val="28"/>
              </w:rPr>
              <w:t>32197</w:t>
            </w:r>
          </w:p>
        </w:tc>
      </w:tr>
    </w:tbl>
    <w:p w:rsidR="00EE4A11" w:rsidRPr="00FE471B" w:rsidRDefault="00EE4A11" w:rsidP="00EE4A11">
      <w:pPr>
        <w:spacing w:line="360" w:lineRule="auto"/>
        <w:ind w:firstLine="708"/>
        <w:jc w:val="both"/>
        <w:rPr>
          <w:rFonts w:ascii="Times New Roman" w:hAnsi="Times New Roman" w:cs="Times New Roman"/>
          <w:sz w:val="14"/>
          <w:szCs w:val="28"/>
        </w:rPr>
      </w:pPr>
    </w:p>
    <w:p w:rsidR="00EE682D" w:rsidRPr="00FE471B" w:rsidRDefault="00EE4A11" w:rsidP="00EE682D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E471B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82017"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="00EE682D" w:rsidRPr="00FE471B">
        <w:rPr>
          <w:rFonts w:ascii="Times New Roman" w:hAnsi="Times New Roman" w:cs="Times New Roman"/>
          <w:b/>
          <w:sz w:val="28"/>
          <w:szCs w:val="28"/>
          <w:lang w:eastAsia="ru-RU"/>
        </w:rPr>
        <w:t>1.5. Перспективы развития городского округа</w:t>
      </w:r>
    </w:p>
    <w:p w:rsidR="00EE682D" w:rsidRPr="00FE471B" w:rsidRDefault="00EE682D" w:rsidP="00EE682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Основные направления развития городского округа Большой Камень:</w:t>
      </w:r>
    </w:p>
    <w:p w:rsidR="00EE682D" w:rsidRPr="00FE471B" w:rsidRDefault="00EE682D" w:rsidP="00FE471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- развитие социальной инфраструктуры (строительство (реконструкция) объектов образования, культуры, физической культуры и спорта, материально-техническое обеспечение);</w:t>
      </w:r>
    </w:p>
    <w:p w:rsidR="00EE682D" w:rsidRPr="00FE471B" w:rsidRDefault="00EE682D" w:rsidP="00FE471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- развитие коммунальной инфраструктуры (строительство (реконструкция) коммунальных объектов);</w:t>
      </w:r>
    </w:p>
    <w:p w:rsidR="00EE682D" w:rsidRPr="00FE471B" w:rsidRDefault="00EE682D" w:rsidP="00FE471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- комплексное жилищное строительство (застройка микрорайонов для сотрудников ООО «ССК «Звезда»);</w:t>
      </w:r>
    </w:p>
    <w:p w:rsidR="00EE682D" w:rsidRPr="00FE471B" w:rsidRDefault="00EE682D" w:rsidP="00FE471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- развитие транспортной инфраструктуры (строительство (реконструкция) автомобильных дорог местного значения и объектов на них);</w:t>
      </w:r>
    </w:p>
    <w:p w:rsidR="00EE682D" w:rsidRPr="00FE471B" w:rsidRDefault="00EE682D" w:rsidP="00FE471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- развитие инженерной инфраструктуры (строительство объектов газоснабжения и энергетики).</w:t>
      </w:r>
    </w:p>
    <w:p w:rsidR="00EE4A11" w:rsidRPr="00FE471B" w:rsidRDefault="00FE471B" w:rsidP="00FE471B">
      <w:pPr>
        <w:tabs>
          <w:tab w:val="left" w:pos="709"/>
        </w:tabs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71B">
        <w:rPr>
          <w:rFonts w:ascii="Times New Roman" w:hAnsi="Times New Roman" w:cs="Times New Roman"/>
          <w:b/>
          <w:sz w:val="28"/>
          <w:szCs w:val="28"/>
        </w:rPr>
        <w:t>Инвестиционные проекты, реализуемые в 2020 году</w:t>
      </w:r>
    </w:p>
    <w:p w:rsidR="00FE471B" w:rsidRPr="00FE471B" w:rsidRDefault="00FE471B">
      <w:pPr>
        <w:rPr>
          <w:rFonts w:ascii="Times New Roman" w:hAnsi="Times New Roman" w:cs="Times New Roman"/>
        </w:rPr>
      </w:pPr>
      <w:r w:rsidRPr="00FE471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5FF3ADF" wp14:editId="3B8272E0">
            <wp:simplePos x="0" y="0"/>
            <wp:positionH relativeFrom="column">
              <wp:posOffset>2894330</wp:posOffset>
            </wp:positionH>
            <wp:positionV relativeFrom="paragraph">
              <wp:posOffset>118745</wp:posOffset>
            </wp:positionV>
            <wp:extent cx="3027680" cy="3217545"/>
            <wp:effectExtent l="0" t="0" r="127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45" t="10076" r="25292" b="19897"/>
                    <a:stretch/>
                  </pic:blipFill>
                  <pic:spPr bwMode="auto">
                    <a:xfrm>
                      <a:off x="0" y="0"/>
                      <a:ext cx="3027680" cy="321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71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F984DC5" wp14:editId="40EC7F71">
            <wp:simplePos x="0" y="0"/>
            <wp:positionH relativeFrom="column">
              <wp:posOffset>-318135</wp:posOffset>
            </wp:positionH>
            <wp:positionV relativeFrom="paragraph">
              <wp:posOffset>103505</wp:posOffset>
            </wp:positionV>
            <wp:extent cx="3208655" cy="323469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0" t="20286" r="24855" b="12769"/>
                    <a:stretch/>
                  </pic:blipFill>
                  <pic:spPr bwMode="auto">
                    <a:xfrm>
                      <a:off x="0" y="0"/>
                      <a:ext cx="3208655" cy="323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234" w:rsidRPr="001200F4" w:rsidRDefault="00FE471B" w:rsidP="00FE471B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200F4">
        <w:rPr>
          <w:rFonts w:ascii="Times New Roman" w:hAnsi="Times New Roman" w:cs="Times New Roman"/>
          <w:b/>
          <w:i/>
          <w:sz w:val="28"/>
          <w:szCs w:val="28"/>
        </w:rPr>
        <w:t xml:space="preserve">Муниципальный долг в бюджете городского округа Большой Камень </w:t>
      </w:r>
      <w:r w:rsidR="001200F4" w:rsidRPr="001200F4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1200F4">
        <w:rPr>
          <w:rFonts w:ascii="Times New Roman" w:hAnsi="Times New Roman" w:cs="Times New Roman"/>
          <w:b/>
          <w:i/>
          <w:sz w:val="28"/>
          <w:szCs w:val="28"/>
        </w:rPr>
        <w:t>за 2020 год отсутствовал</w:t>
      </w:r>
    </w:p>
    <w:p w:rsidR="001C7283" w:rsidRPr="00FE471B" w:rsidRDefault="004A59BE" w:rsidP="00A476C7">
      <w:pPr>
        <w:pStyle w:val="ac"/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471B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Цели и задачи муниципальной системы образования</w:t>
      </w:r>
    </w:p>
    <w:p w:rsidR="00A476C7" w:rsidRPr="00FE471B" w:rsidRDefault="00A476C7" w:rsidP="00A476C7">
      <w:pPr>
        <w:pStyle w:val="ac"/>
        <w:rPr>
          <w:rFonts w:ascii="Times New Roman" w:hAnsi="Times New Roman" w:cs="Times New Roman"/>
          <w:b/>
          <w:bCs/>
          <w:sz w:val="28"/>
          <w:szCs w:val="28"/>
        </w:rPr>
      </w:pPr>
    </w:p>
    <w:p w:rsidR="00B82A12" w:rsidRPr="00FE471B" w:rsidRDefault="00E33BFC" w:rsidP="00C106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471B">
        <w:rPr>
          <w:rFonts w:ascii="Times New Roman" w:hAnsi="Times New Roman" w:cs="Times New Roman"/>
          <w:sz w:val="28"/>
          <w:szCs w:val="28"/>
        </w:rPr>
        <w:t xml:space="preserve">Цели и задачи муниципальной  программы </w:t>
      </w:r>
      <w:r w:rsidR="0063503D" w:rsidRPr="00FE471B">
        <w:rPr>
          <w:rFonts w:ascii="Times New Roman" w:eastAsia="Calibri" w:hAnsi="Times New Roman" w:cs="Times New Roman"/>
          <w:sz w:val="28"/>
          <w:szCs w:val="28"/>
        </w:rPr>
        <w:t>«Развитие образования в городском округе Большой Камень на  2020-2027 годы»</w:t>
      </w:r>
      <w:r w:rsidRPr="00FE471B">
        <w:rPr>
          <w:rFonts w:ascii="Times New Roman" w:hAnsi="Times New Roman" w:cs="Times New Roman"/>
          <w:sz w:val="28"/>
          <w:szCs w:val="28"/>
        </w:rPr>
        <w:t>,</w:t>
      </w:r>
      <w:r w:rsidR="00076C52" w:rsidRPr="00FE471B">
        <w:rPr>
          <w:rFonts w:ascii="Times New Roman" w:hAnsi="Times New Roman" w:cs="Times New Roman"/>
          <w:sz w:val="28"/>
          <w:szCs w:val="28"/>
        </w:rPr>
        <w:t xml:space="preserve"> утвержденной постановление</w:t>
      </w:r>
      <w:r w:rsidR="0019638E" w:rsidRPr="00FE471B">
        <w:rPr>
          <w:rFonts w:ascii="Times New Roman" w:hAnsi="Times New Roman" w:cs="Times New Roman"/>
          <w:sz w:val="28"/>
          <w:szCs w:val="28"/>
        </w:rPr>
        <w:t>м</w:t>
      </w:r>
      <w:r w:rsidR="00076C52" w:rsidRPr="00FE471B">
        <w:rPr>
          <w:rFonts w:ascii="Times New Roman" w:hAnsi="Times New Roman" w:cs="Times New Roman"/>
          <w:sz w:val="28"/>
          <w:szCs w:val="28"/>
        </w:rPr>
        <w:t xml:space="preserve"> администрации городского округа Большой Камень</w:t>
      </w:r>
      <w:r w:rsidR="00EB7CA9"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="0019638E" w:rsidRPr="00FE471B">
        <w:rPr>
          <w:rFonts w:ascii="Times New Roman" w:hAnsi="Times New Roman" w:cs="Times New Roman"/>
          <w:sz w:val="28"/>
          <w:szCs w:val="28"/>
        </w:rPr>
        <w:br/>
      </w:r>
      <w:r w:rsidR="00EB7CA9" w:rsidRPr="00FE471B">
        <w:rPr>
          <w:rFonts w:ascii="Times New Roman" w:hAnsi="Times New Roman" w:cs="Times New Roman"/>
          <w:sz w:val="28"/>
          <w:szCs w:val="28"/>
        </w:rPr>
        <w:t xml:space="preserve">от </w:t>
      </w:r>
      <w:r w:rsidR="0063503D" w:rsidRPr="00FE471B">
        <w:rPr>
          <w:rFonts w:ascii="Times New Roman" w:hAnsi="Times New Roman" w:cs="Times New Roman"/>
          <w:sz w:val="28"/>
          <w:szCs w:val="28"/>
        </w:rPr>
        <w:t>13 марта 2020</w:t>
      </w:r>
      <w:r w:rsidR="00EB7CA9" w:rsidRPr="00FE471B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63503D" w:rsidRPr="00FE471B">
        <w:rPr>
          <w:rFonts w:ascii="Times New Roman" w:hAnsi="Times New Roman" w:cs="Times New Roman"/>
          <w:sz w:val="28"/>
          <w:szCs w:val="28"/>
        </w:rPr>
        <w:t>416</w:t>
      </w:r>
      <w:r w:rsidR="00280E56" w:rsidRPr="00FE471B">
        <w:rPr>
          <w:rFonts w:ascii="Times New Roman" w:hAnsi="Times New Roman" w:cs="Times New Roman"/>
          <w:sz w:val="28"/>
          <w:szCs w:val="28"/>
        </w:rPr>
        <w:t xml:space="preserve"> в рамках вопросов местного значения</w:t>
      </w:r>
      <w:r w:rsidR="00EB7CA9" w:rsidRPr="00FE471B">
        <w:rPr>
          <w:rFonts w:ascii="Times New Roman" w:hAnsi="Times New Roman" w:cs="Times New Roman"/>
          <w:sz w:val="28"/>
          <w:szCs w:val="28"/>
        </w:rPr>
        <w:t>,</w:t>
      </w:r>
      <w:r w:rsidR="00076C52"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="00EB7CA9" w:rsidRPr="00FE471B">
        <w:rPr>
          <w:rFonts w:ascii="Times New Roman" w:hAnsi="Times New Roman" w:cs="Times New Roman"/>
          <w:sz w:val="28"/>
          <w:szCs w:val="28"/>
        </w:rPr>
        <w:t>н</w:t>
      </w:r>
      <w:r w:rsidR="00B82A12" w:rsidRPr="00FE471B">
        <w:rPr>
          <w:rFonts w:ascii="Times New Roman" w:hAnsi="Times New Roman" w:cs="Times New Roman"/>
          <w:sz w:val="28"/>
          <w:szCs w:val="28"/>
        </w:rPr>
        <w:t>аправлен</w:t>
      </w:r>
      <w:r w:rsidR="00EB7CA9" w:rsidRPr="00FE471B">
        <w:rPr>
          <w:rFonts w:ascii="Times New Roman" w:hAnsi="Times New Roman" w:cs="Times New Roman"/>
          <w:sz w:val="28"/>
          <w:szCs w:val="28"/>
        </w:rPr>
        <w:t>ы на выполнение</w:t>
      </w:r>
      <w:r w:rsidR="00B82A12" w:rsidRPr="00FE471B">
        <w:rPr>
          <w:rFonts w:ascii="Times New Roman" w:hAnsi="Times New Roman" w:cs="Times New Roman"/>
          <w:sz w:val="28"/>
          <w:szCs w:val="28"/>
        </w:rPr>
        <w:t xml:space="preserve"> государственной программ</w:t>
      </w:r>
      <w:r w:rsidR="00EB7CA9" w:rsidRPr="00FE471B">
        <w:rPr>
          <w:rFonts w:ascii="Times New Roman" w:hAnsi="Times New Roman" w:cs="Times New Roman"/>
          <w:sz w:val="28"/>
          <w:szCs w:val="28"/>
        </w:rPr>
        <w:t>ы</w:t>
      </w:r>
      <w:r w:rsidR="00B82A12" w:rsidRPr="00FE471B">
        <w:rPr>
          <w:rFonts w:ascii="Times New Roman" w:hAnsi="Times New Roman" w:cs="Times New Roman"/>
          <w:sz w:val="28"/>
          <w:szCs w:val="28"/>
        </w:rPr>
        <w:t xml:space="preserve"> Российской Федерации </w:t>
      </w:r>
      <w:r w:rsidR="00786B05" w:rsidRPr="00FE471B">
        <w:rPr>
          <w:rFonts w:ascii="Times New Roman" w:hAnsi="Times New Roman" w:cs="Times New Roman"/>
          <w:sz w:val="28"/>
          <w:szCs w:val="28"/>
        </w:rPr>
        <w:t>«</w:t>
      </w:r>
      <w:r w:rsidR="00B82A12" w:rsidRPr="00FE471B">
        <w:rPr>
          <w:rFonts w:ascii="Times New Roman" w:hAnsi="Times New Roman" w:cs="Times New Roman"/>
          <w:sz w:val="28"/>
          <w:szCs w:val="28"/>
        </w:rPr>
        <w:t>Развитие образования</w:t>
      </w:r>
      <w:r w:rsidR="00786B05" w:rsidRPr="00FE471B">
        <w:rPr>
          <w:rFonts w:ascii="Times New Roman" w:hAnsi="Times New Roman" w:cs="Times New Roman"/>
          <w:sz w:val="28"/>
          <w:szCs w:val="28"/>
        </w:rPr>
        <w:t>»</w:t>
      </w:r>
      <w:r w:rsidR="00B82A12" w:rsidRPr="00FE471B">
        <w:rPr>
          <w:rFonts w:ascii="Times New Roman" w:hAnsi="Times New Roman" w:cs="Times New Roman"/>
          <w:sz w:val="28"/>
          <w:szCs w:val="28"/>
        </w:rPr>
        <w:t xml:space="preserve">, утвержденной </w:t>
      </w:r>
      <w:r w:rsidR="00786B05" w:rsidRPr="00FE471B">
        <w:rPr>
          <w:rFonts w:ascii="Times New Roman" w:hAnsi="Times New Roman" w:cs="Times New Roman"/>
          <w:sz w:val="28"/>
          <w:szCs w:val="28"/>
        </w:rPr>
        <w:t>постановлением</w:t>
      </w:r>
      <w:r w:rsidR="00B82A12" w:rsidRPr="00FE471B">
        <w:rPr>
          <w:rFonts w:ascii="Times New Roman" w:hAnsi="Times New Roman" w:cs="Times New Roman"/>
          <w:sz w:val="28"/>
          <w:szCs w:val="28"/>
        </w:rPr>
        <w:t xml:space="preserve"> Правительства РФ от </w:t>
      </w:r>
      <w:r w:rsidR="00786B05" w:rsidRPr="00FE471B">
        <w:rPr>
          <w:rFonts w:ascii="Times New Roman" w:hAnsi="Times New Roman" w:cs="Times New Roman"/>
          <w:sz w:val="28"/>
          <w:szCs w:val="28"/>
        </w:rPr>
        <w:t>26 декабря 2017 года</w:t>
      </w:r>
      <w:r w:rsidR="00B82A12"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="00C10609" w:rsidRPr="00FE471B">
        <w:rPr>
          <w:rFonts w:ascii="Times New Roman" w:hAnsi="Times New Roman" w:cs="Times New Roman"/>
          <w:sz w:val="28"/>
          <w:szCs w:val="28"/>
        </w:rPr>
        <w:t>№</w:t>
      </w:r>
      <w:r w:rsidR="00B82A12"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="00786B05" w:rsidRPr="00FE471B">
        <w:rPr>
          <w:rFonts w:ascii="Times New Roman" w:hAnsi="Times New Roman" w:cs="Times New Roman"/>
          <w:sz w:val="28"/>
          <w:szCs w:val="28"/>
        </w:rPr>
        <w:t>1642</w:t>
      </w:r>
      <w:r w:rsidR="00B82A12"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="0019638E" w:rsidRPr="00FE471B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B82A12" w:rsidRPr="00FE471B">
        <w:rPr>
          <w:rFonts w:ascii="Times New Roman" w:hAnsi="Times New Roman" w:cs="Times New Roman"/>
          <w:sz w:val="28"/>
          <w:szCs w:val="28"/>
        </w:rPr>
        <w:t>и Федеральн</w:t>
      </w:r>
      <w:r w:rsidR="00C10609" w:rsidRPr="00FE471B">
        <w:rPr>
          <w:rFonts w:ascii="Times New Roman" w:hAnsi="Times New Roman" w:cs="Times New Roman"/>
          <w:sz w:val="28"/>
          <w:szCs w:val="28"/>
        </w:rPr>
        <w:t>ого</w:t>
      </w:r>
      <w:r w:rsidR="00B82A12" w:rsidRPr="00FE471B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C10609" w:rsidRPr="00FE471B">
        <w:rPr>
          <w:rFonts w:ascii="Times New Roman" w:hAnsi="Times New Roman" w:cs="Times New Roman"/>
          <w:sz w:val="28"/>
          <w:szCs w:val="28"/>
        </w:rPr>
        <w:t>а</w:t>
      </w:r>
      <w:r w:rsidR="00B82A12" w:rsidRPr="00FE471B">
        <w:rPr>
          <w:rFonts w:ascii="Times New Roman" w:hAnsi="Times New Roman" w:cs="Times New Roman"/>
          <w:sz w:val="28"/>
          <w:szCs w:val="28"/>
        </w:rPr>
        <w:t xml:space="preserve"> от 29</w:t>
      </w:r>
      <w:r w:rsidR="003F0507" w:rsidRPr="00FE471B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B82A12" w:rsidRPr="00FE471B">
        <w:rPr>
          <w:rFonts w:ascii="Times New Roman" w:hAnsi="Times New Roman" w:cs="Times New Roman"/>
          <w:sz w:val="28"/>
          <w:szCs w:val="28"/>
        </w:rPr>
        <w:t xml:space="preserve">2012 </w:t>
      </w:r>
      <w:r w:rsidR="003F0507" w:rsidRPr="00FE471B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="003F0507"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="00B82A12" w:rsidRPr="00FE471B">
        <w:rPr>
          <w:rFonts w:ascii="Times New Roman" w:hAnsi="Times New Roman" w:cs="Times New Roman"/>
          <w:sz w:val="28"/>
          <w:szCs w:val="28"/>
        </w:rPr>
        <w:t xml:space="preserve">№ </w:t>
      </w:r>
      <w:proofErr w:type="gramStart"/>
      <w:r w:rsidR="00B82A12" w:rsidRPr="00FE471B">
        <w:rPr>
          <w:rFonts w:ascii="Times New Roman" w:hAnsi="Times New Roman" w:cs="Times New Roman"/>
          <w:sz w:val="28"/>
          <w:szCs w:val="28"/>
        </w:rPr>
        <w:t xml:space="preserve">273-ФЗ «Об образовании </w:t>
      </w:r>
      <w:r w:rsidR="0019638E" w:rsidRPr="00FE471B">
        <w:rPr>
          <w:rFonts w:ascii="Times New Roman" w:hAnsi="Times New Roman" w:cs="Times New Roman"/>
          <w:sz w:val="28"/>
          <w:szCs w:val="28"/>
        </w:rPr>
        <w:br/>
      </w:r>
      <w:r w:rsidR="00B82A12" w:rsidRPr="00FE471B">
        <w:rPr>
          <w:rFonts w:ascii="Times New Roman" w:hAnsi="Times New Roman" w:cs="Times New Roman"/>
          <w:sz w:val="28"/>
          <w:szCs w:val="28"/>
        </w:rPr>
        <w:t>в Российской Федерации»</w:t>
      </w:r>
      <w:r w:rsidR="00712E6A" w:rsidRPr="00FE471B">
        <w:rPr>
          <w:rFonts w:ascii="Times New Roman" w:hAnsi="Times New Roman" w:cs="Times New Roman"/>
          <w:sz w:val="28"/>
          <w:szCs w:val="28"/>
        </w:rPr>
        <w:t xml:space="preserve">, Указов Президента Российской Федерации </w:t>
      </w:r>
      <w:r w:rsidR="0019638E" w:rsidRPr="00FE471B">
        <w:rPr>
          <w:rFonts w:ascii="Times New Roman" w:hAnsi="Times New Roman" w:cs="Times New Roman"/>
          <w:sz w:val="28"/>
          <w:szCs w:val="28"/>
        </w:rPr>
        <w:br/>
      </w:r>
      <w:r w:rsidR="00712E6A" w:rsidRPr="00FE471B">
        <w:rPr>
          <w:rFonts w:ascii="Times New Roman" w:hAnsi="Times New Roman" w:cs="Times New Roman"/>
          <w:sz w:val="28"/>
          <w:szCs w:val="28"/>
        </w:rPr>
        <w:t xml:space="preserve">от 7 мая 2012 года </w:t>
      </w:r>
      <w:r w:rsidR="00786B05" w:rsidRPr="00FE471B">
        <w:rPr>
          <w:rFonts w:ascii="Times New Roman" w:hAnsi="Times New Roman" w:cs="Times New Roman"/>
          <w:sz w:val="28"/>
          <w:szCs w:val="28"/>
        </w:rPr>
        <w:t>№</w:t>
      </w:r>
      <w:r w:rsidR="00712E6A" w:rsidRPr="00FE471B">
        <w:rPr>
          <w:rFonts w:ascii="Times New Roman" w:hAnsi="Times New Roman" w:cs="Times New Roman"/>
          <w:sz w:val="28"/>
          <w:szCs w:val="28"/>
        </w:rPr>
        <w:t xml:space="preserve"> 597 «О мероприятиях по реализации государственной социальной политики» и № 599 «О мерах по реализации государственной политики в области образования и науки», </w:t>
      </w:r>
      <w:r w:rsidR="00A966A9" w:rsidRPr="00A966A9">
        <w:rPr>
          <w:rFonts w:ascii="Times New Roman" w:hAnsi="Times New Roman" w:cs="Times New Roman"/>
          <w:sz w:val="28"/>
          <w:szCs w:val="28"/>
        </w:rPr>
        <w:t>Государственн</w:t>
      </w:r>
      <w:r w:rsidR="00A966A9">
        <w:rPr>
          <w:rFonts w:ascii="Times New Roman" w:hAnsi="Times New Roman" w:cs="Times New Roman"/>
          <w:sz w:val="28"/>
          <w:szCs w:val="28"/>
        </w:rPr>
        <w:t>ой</w:t>
      </w:r>
      <w:r w:rsidR="00A966A9" w:rsidRPr="00A966A9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A966A9">
        <w:rPr>
          <w:rFonts w:ascii="Times New Roman" w:hAnsi="Times New Roman" w:cs="Times New Roman"/>
          <w:sz w:val="28"/>
          <w:szCs w:val="28"/>
        </w:rPr>
        <w:t>ой</w:t>
      </w:r>
      <w:r w:rsidR="00A966A9" w:rsidRPr="00A966A9">
        <w:rPr>
          <w:rFonts w:ascii="Times New Roman" w:hAnsi="Times New Roman" w:cs="Times New Roman"/>
          <w:sz w:val="28"/>
          <w:szCs w:val="28"/>
        </w:rPr>
        <w:t xml:space="preserve"> Приморского края от 16 декабря 2019 года № 848-па «Развитие образования Приморского края» на 2020-2027 годы, утверждён</w:t>
      </w:r>
      <w:r w:rsidR="00A966A9">
        <w:rPr>
          <w:rFonts w:ascii="Times New Roman" w:hAnsi="Times New Roman" w:cs="Times New Roman"/>
          <w:sz w:val="28"/>
          <w:szCs w:val="28"/>
        </w:rPr>
        <w:t>ной</w:t>
      </w:r>
      <w:r w:rsidR="00A966A9" w:rsidRPr="00A966A9">
        <w:rPr>
          <w:rFonts w:ascii="Times New Roman" w:hAnsi="Times New Roman" w:cs="Times New Roman"/>
          <w:sz w:val="28"/>
          <w:szCs w:val="28"/>
        </w:rPr>
        <w:t xml:space="preserve"> постановлением Администрации Приморского края,</w:t>
      </w:r>
      <w:r w:rsidR="00A966A9">
        <w:rPr>
          <w:rFonts w:ascii="Times New Roman" w:hAnsi="Times New Roman" w:cs="Times New Roman"/>
          <w:sz w:val="28"/>
          <w:szCs w:val="28"/>
        </w:rPr>
        <w:t xml:space="preserve"> </w:t>
      </w:r>
      <w:r w:rsidR="00812C07" w:rsidRPr="00FE471B">
        <w:rPr>
          <w:rFonts w:ascii="Times New Roman" w:hAnsi="Times New Roman" w:cs="Times New Roman"/>
          <w:sz w:val="28"/>
          <w:szCs w:val="28"/>
        </w:rPr>
        <w:t>а именно:</w:t>
      </w:r>
      <w:proofErr w:type="gramEnd"/>
    </w:p>
    <w:p w:rsidR="00CF07D1" w:rsidRPr="00FE471B" w:rsidRDefault="003662BB" w:rsidP="006E57DB">
      <w:pPr>
        <w:pStyle w:val="ac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Развитие</w:t>
      </w:r>
      <w:r w:rsidR="00CF07D1" w:rsidRPr="00FE471B">
        <w:rPr>
          <w:rFonts w:ascii="Times New Roman" w:hAnsi="Times New Roman" w:cs="Times New Roman"/>
          <w:sz w:val="28"/>
          <w:szCs w:val="28"/>
        </w:rPr>
        <w:t xml:space="preserve"> сети дошкольных</w:t>
      </w:r>
      <w:r w:rsidRPr="00FE471B">
        <w:rPr>
          <w:rFonts w:ascii="Times New Roman" w:hAnsi="Times New Roman" w:cs="Times New Roman"/>
          <w:sz w:val="28"/>
          <w:szCs w:val="28"/>
        </w:rPr>
        <w:t xml:space="preserve"> и общеобразовательных</w:t>
      </w:r>
      <w:r w:rsidR="00CF07D1" w:rsidRPr="00FE471B">
        <w:rPr>
          <w:rFonts w:ascii="Times New Roman" w:hAnsi="Times New Roman" w:cs="Times New Roman"/>
          <w:sz w:val="28"/>
          <w:szCs w:val="28"/>
        </w:rPr>
        <w:t xml:space="preserve"> учреждений </w:t>
      </w:r>
    </w:p>
    <w:p w:rsidR="00CF07D1" w:rsidRPr="00FE471B" w:rsidRDefault="00CF07D1" w:rsidP="006E57DB">
      <w:pPr>
        <w:pStyle w:val="ac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Укрепление и развитие материально-технической, учебно-материальной базы образовательных учреждений, обеспечение требований пожарной и антитеррористической безопасности учреждений, санитарных правил и норм к содержанию помещений и территорий.</w:t>
      </w:r>
    </w:p>
    <w:p w:rsidR="004A59BE" w:rsidRPr="00FE471B" w:rsidRDefault="003662BB" w:rsidP="006E57DB">
      <w:pPr>
        <w:pStyle w:val="ac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eastAsia="Calibri" w:hAnsi="Times New Roman" w:cs="Times New Roman"/>
          <w:sz w:val="28"/>
          <w:szCs w:val="28"/>
        </w:rPr>
        <w:t>Повышение доступности и качества муниципальных услуг, предоставляемых населению городского округа в сфере общедоступного и бесплатного дошкольного, начального, общего, основного общего, среднего общего образования</w:t>
      </w:r>
      <w:r w:rsidR="006E57DB" w:rsidRPr="00FE471B">
        <w:rPr>
          <w:rFonts w:ascii="Times New Roman" w:hAnsi="Times New Roman" w:cs="Times New Roman"/>
          <w:sz w:val="28"/>
          <w:szCs w:val="28"/>
        </w:rPr>
        <w:t>.</w:t>
      </w:r>
    </w:p>
    <w:p w:rsidR="00B67FE6" w:rsidRPr="00FE471B" w:rsidRDefault="00B67FE6" w:rsidP="00B67FE6">
      <w:pPr>
        <w:pStyle w:val="ac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14EB" w:rsidRPr="00FE471B" w:rsidRDefault="000B14EB" w:rsidP="0060645D">
      <w:pPr>
        <w:pStyle w:val="ac"/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FE471B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Доступность образования в городском округе  Большой Камень</w:t>
      </w:r>
    </w:p>
    <w:p w:rsidR="003662BB" w:rsidRPr="00FE471B" w:rsidRDefault="003662BB" w:rsidP="003662BB">
      <w:pPr>
        <w:pStyle w:val="af6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В отчетном году в городском округе образовательную деятельность осуществляли: 11 дошкольных учреждений, 7 общеобразовательных </w:t>
      </w:r>
      <w:r w:rsidRPr="00FE471B">
        <w:rPr>
          <w:rFonts w:ascii="Times New Roman" w:hAnsi="Times New Roman" w:cs="Times New Roman"/>
          <w:sz w:val="28"/>
          <w:szCs w:val="28"/>
        </w:rPr>
        <w:lastRenderedPageBreak/>
        <w:t>учреждений с дневной формой обучения, 1  вечернее общеобразовательное учреждение, 3 учреждения дополнительного образования детей.</w:t>
      </w:r>
    </w:p>
    <w:p w:rsidR="0063503D" w:rsidRPr="001200F4" w:rsidRDefault="0063503D" w:rsidP="001F6B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финансирование отрасли в 2020 году предусмотрено 974 549,55  тыс. руб. (кассовое исполнение – 98,48%, 2019 год -    91,32 % к плану). </w:t>
      </w:r>
    </w:p>
    <w:p w:rsidR="001F6BBC" w:rsidRPr="00FE471B" w:rsidRDefault="001F6BBC" w:rsidP="001F6B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В дневных образовательных организациях, подведомственных управлению образования городского округа Большой Камень получают образование </w:t>
      </w:r>
      <w:r w:rsidR="00DC7349" w:rsidRPr="00FE471B">
        <w:rPr>
          <w:rFonts w:ascii="Times New Roman" w:hAnsi="Times New Roman" w:cs="Times New Roman"/>
          <w:sz w:val="28"/>
          <w:szCs w:val="28"/>
        </w:rPr>
        <w:t>6</w:t>
      </w:r>
      <w:r w:rsidR="00771942" w:rsidRPr="00FE471B">
        <w:rPr>
          <w:rFonts w:ascii="Times New Roman" w:hAnsi="Times New Roman" w:cs="Times New Roman"/>
          <w:sz w:val="28"/>
          <w:szCs w:val="28"/>
        </w:rPr>
        <w:t xml:space="preserve">458 </w:t>
      </w:r>
      <w:r w:rsidRPr="00FE471B">
        <w:rPr>
          <w:rFonts w:ascii="Times New Roman" w:hAnsi="Times New Roman" w:cs="Times New Roman"/>
          <w:sz w:val="28"/>
          <w:szCs w:val="28"/>
        </w:rPr>
        <w:t>(</w:t>
      </w:r>
      <w:r w:rsidR="00D16F57" w:rsidRPr="00FE471B">
        <w:rPr>
          <w:rFonts w:ascii="Times New Roman" w:hAnsi="Times New Roman" w:cs="Times New Roman"/>
          <w:sz w:val="28"/>
          <w:szCs w:val="28"/>
        </w:rPr>
        <w:t>8</w:t>
      </w:r>
      <w:r w:rsidR="007D189A" w:rsidRPr="00FE471B">
        <w:rPr>
          <w:rFonts w:ascii="Times New Roman" w:hAnsi="Times New Roman" w:cs="Times New Roman"/>
          <w:sz w:val="28"/>
          <w:szCs w:val="28"/>
        </w:rPr>
        <w:t>2</w:t>
      </w:r>
      <w:r w:rsidRPr="00FE471B">
        <w:rPr>
          <w:rFonts w:ascii="Times New Roman" w:hAnsi="Times New Roman" w:cs="Times New Roman"/>
          <w:sz w:val="28"/>
          <w:szCs w:val="28"/>
        </w:rPr>
        <w:t xml:space="preserve"> %) детей в возрасте от 1,5 до 18 лет.</w:t>
      </w:r>
    </w:p>
    <w:p w:rsidR="001A3E71" w:rsidRPr="006F0598" w:rsidRDefault="001A3E71" w:rsidP="001A3E71">
      <w:pPr>
        <w:widowControl w:val="0"/>
        <w:spacing w:line="33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0598">
        <w:rPr>
          <w:rFonts w:ascii="Times New Roman" w:eastAsia="Calibri" w:hAnsi="Times New Roman" w:cs="Times New Roman"/>
          <w:sz w:val="28"/>
          <w:szCs w:val="28"/>
        </w:rPr>
        <w:t>Среднесписочная численность работников образовательных учреждений – 922,57 чел. (94,9% к 2019 году), в том числе: обслуживающего персонала составила 331,75 человек (64,6% к 2019 году), численность педагогических работников  составила 535,79 человека  (119,8% к 2019 году).</w:t>
      </w:r>
    </w:p>
    <w:p w:rsidR="00AC7117" w:rsidRPr="00FE471B" w:rsidRDefault="003B49C5" w:rsidP="006D218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территории городского округа Большой Камень </w:t>
      </w:r>
      <w:r w:rsidR="0030052F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начало </w:t>
      </w:r>
      <w:r w:rsidR="00DF5851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="0030052F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20</w:t>
      </w:r>
      <w:r w:rsidR="006345D7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20</w:t>
      </w:r>
      <w:r w:rsidR="00DF5851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20</w:t>
      </w:r>
      <w:r w:rsidR="007D189A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="006345D7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DF5851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учебного</w:t>
      </w:r>
      <w:r w:rsidR="0030052F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года </w:t>
      </w:r>
      <w:r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функционирует </w:t>
      </w:r>
      <w:r w:rsidR="00DF5851" w:rsidRPr="00FE471B">
        <w:rPr>
          <w:rFonts w:ascii="Times New Roman" w:hAnsi="Times New Roman" w:cs="Times New Roman"/>
          <w:bCs/>
          <w:sz w:val="28"/>
          <w:szCs w:val="28"/>
        </w:rPr>
        <w:t>20</w:t>
      </w:r>
      <w:r w:rsidRPr="00FE471B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FE471B">
        <w:rPr>
          <w:rFonts w:ascii="Times New Roman" w:hAnsi="Times New Roman" w:cs="Times New Roman"/>
          <w:bCs/>
          <w:sz w:val="28"/>
          <w:szCs w:val="28"/>
        </w:rPr>
        <w:t>о</w:t>
      </w:r>
      <w:r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бразовательных учреждени</w:t>
      </w:r>
      <w:r w:rsidR="00DF5851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й</w:t>
      </w:r>
      <w:r w:rsidR="0030052F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gramStart"/>
      <w:r w:rsidR="0030052F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на конец</w:t>
      </w:r>
      <w:proofErr w:type="gramEnd"/>
      <w:r w:rsidR="0030052F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F5851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20</w:t>
      </w:r>
      <w:r w:rsidR="006345D7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20</w:t>
      </w:r>
      <w:r w:rsidR="00DF5851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20</w:t>
      </w:r>
      <w:r w:rsidR="007D189A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="006345D7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DF5851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учебного</w:t>
      </w:r>
      <w:r w:rsidR="0030052F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года – 2</w:t>
      </w:r>
      <w:r w:rsidR="003F0507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0</w:t>
      </w:r>
      <w:r w:rsidR="0030052F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образовательных учреждений</w:t>
      </w:r>
      <w:r w:rsidR="006E2C5A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B7982" w:rsidRPr="00FE471B" w:rsidRDefault="00BB7982" w:rsidP="006E2C5A">
      <w:pPr>
        <w:tabs>
          <w:tab w:val="decimal" w:pos="900"/>
          <w:tab w:val="decimal" w:pos="1080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E471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Сеть и контингент учреждений сферы образования  </w:t>
      </w:r>
    </w:p>
    <w:tbl>
      <w:tblPr>
        <w:tblStyle w:val="3-5"/>
        <w:tblW w:w="9342" w:type="dxa"/>
        <w:tblLayout w:type="fixed"/>
        <w:tblLook w:val="04A0" w:firstRow="1" w:lastRow="0" w:firstColumn="1" w:lastColumn="0" w:noHBand="0" w:noVBand="1"/>
      </w:tblPr>
      <w:tblGrid>
        <w:gridCol w:w="2235"/>
        <w:gridCol w:w="1186"/>
        <w:gridCol w:w="1184"/>
        <w:gridCol w:w="1126"/>
        <w:gridCol w:w="1082"/>
        <w:gridCol w:w="1345"/>
        <w:gridCol w:w="1184"/>
      </w:tblGrid>
      <w:tr w:rsidR="00586423" w:rsidRPr="00FE471B" w:rsidTr="002E54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 w:val="restart"/>
          </w:tcPr>
          <w:p w:rsidR="00586423" w:rsidRPr="00FE471B" w:rsidRDefault="00586423" w:rsidP="00CF37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gridSpan w:val="2"/>
          </w:tcPr>
          <w:p w:rsidR="003F0507" w:rsidRPr="00FE471B" w:rsidRDefault="003F0507" w:rsidP="003F05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</w:p>
          <w:p w:rsidR="00586423" w:rsidRPr="00FE471B" w:rsidRDefault="003F0507" w:rsidP="006350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63503D" w:rsidRPr="00FE47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A4EAF" w:rsidRPr="00FE4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208" w:type="dxa"/>
            <w:gridSpan w:val="2"/>
          </w:tcPr>
          <w:p w:rsidR="00586423" w:rsidRPr="00FE471B" w:rsidRDefault="00586423" w:rsidP="00CF37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01.09.</w:t>
            </w:r>
          </w:p>
          <w:p w:rsidR="00586423" w:rsidRPr="00FE471B" w:rsidRDefault="00586423" w:rsidP="006350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3503D" w:rsidRPr="00FE47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345" w:type="dxa"/>
          </w:tcPr>
          <w:p w:rsidR="00586423" w:rsidRPr="00FE471B" w:rsidRDefault="00586423" w:rsidP="00CF37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 xml:space="preserve"> +/-</w:t>
            </w:r>
          </w:p>
        </w:tc>
        <w:tc>
          <w:tcPr>
            <w:tcW w:w="1184" w:type="dxa"/>
          </w:tcPr>
          <w:p w:rsidR="00586423" w:rsidRPr="00FE471B" w:rsidRDefault="00586423" w:rsidP="00CF37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86423" w:rsidRPr="00FE471B" w:rsidTr="002E5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</w:tcPr>
          <w:p w:rsidR="00586423" w:rsidRPr="00FE471B" w:rsidRDefault="00586423" w:rsidP="00CF37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</w:tcPr>
          <w:p w:rsidR="00586423" w:rsidRPr="00FE471B" w:rsidRDefault="00586423" w:rsidP="00CF3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учрежд</w:t>
            </w:r>
            <w:proofErr w:type="spellEnd"/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  <w:tc>
          <w:tcPr>
            <w:tcW w:w="1184" w:type="dxa"/>
          </w:tcPr>
          <w:p w:rsidR="00586423" w:rsidRPr="00FE471B" w:rsidRDefault="00586423" w:rsidP="00CF3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получ</w:t>
            </w:r>
            <w:proofErr w:type="spellEnd"/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-ей услуг</w:t>
            </w:r>
          </w:p>
        </w:tc>
        <w:tc>
          <w:tcPr>
            <w:tcW w:w="1126" w:type="dxa"/>
          </w:tcPr>
          <w:p w:rsidR="00586423" w:rsidRPr="00FE471B" w:rsidRDefault="00586423" w:rsidP="00CF3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учрежд</w:t>
            </w:r>
            <w:proofErr w:type="spellEnd"/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  <w:tc>
          <w:tcPr>
            <w:tcW w:w="1082" w:type="dxa"/>
          </w:tcPr>
          <w:p w:rsidR="00586423" w:rsidRPr="00FE471B" w:rsidRDefault="00586423" w:rsidP="00CF3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получ</w:t>
            </w:r>
            <w:proofErr w:type="spellEnd"/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-ей услуг</w:t>
            </w:r>
          </w:p>
        </w:tc>
        <w:tc>
          <w:tcPr>
            <w:tcW w:w="1345" w:type="dxa"/>
          </w:tcPr>
          <w:p w:rsidR="00586423" w:rsidRPr="00FE471B" w:rsidRDefault="00586423" w:rsidP="00CF3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 xml:space="preserve">Отклонение </w:t>
            </w:r>
          </w:p>
        </w:tc>
        <w:tc>
          <w:tcPr>
            <w:tcW w:w="1184" w:type="dxa"/>
          </w:tcPr>
          <w:p w:rsidR="00586423" w:rsidRPr="00FE471B" w:rsidRDefault="00586423" w:rsidP="00CF37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 xml:space="preserve">По кол-ву </w:t>
            </w:r>
            <w:proofErr w:type="spellStart"/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получ</w:t>
            </w:r>
            <w:proofErr w:type="spellEnd"/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-ей услуг</w:t>
            </w:r>
          </w:p>
        </w:tc>
      </w:tr>
      <w:tr w:rsidR="0063503D" w:rsidRPr="00FE471B" w:rsidTr="002E54C4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63503D" w:rsidRPr="00FE471B" w:rsidRDefault="0063503D" w:rsidP="00CF3736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Дошкольные учреждения </w:t>
            </w:r>
          </w:p>
        </w:tc>
        <w:tc>
          <w:tcPr>
            <w:tcW w:w="1186" w:type="dxa"/>
          </w:tcPr>
          <w:p w:rsidR="0063503D" w:rsidRPr="00FE471B" w:rsidRDefault="0063503D" w:rsidP="007A69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4" w:type="dxa"/>
          </w:tcPr>
          <w:p w:rsidR="0063503D" w:rsidRPr="00FE471B" w:rsidRDefault="0063503D" w:rsidP="00FB74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2217</w:t>
            </w:r>
          </w:p>
        </w:tc>
        <w:tc>
          <w:tcPr>
            <w:tcW w:w="1126" w:type="dxa"/>
          </w:tcPr>
          <w:p w:rsidR="0063503D" w:rsidRPr="00FE471B" w:rsidRDefault="0063503D" w:rsidP="007A69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2" w:type="dxa"/>
          </w:tcPr>
          <w:p w:rsidR="0063503D" w:rsidRPr="00FE471B" w:rsidRDefault="0063503D" w:rsidP="00CF3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2064</w:t>
            </w:r>
          </w:p>
        </w:tc>
        <w:tc>
          <w:tcPr>
            <w:tcW w:w="1345" w:type="dxa"/>
          </w:tcPr>
          <w:p w:rsidR="0063503D" w:rsidRPr="00FE471B" w:rsidRDefault="0063503D" w:rsidP="006350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-153</w:t>
            </w:r>
          </w:p>
        </w:tc>
        <w:tc>
          <w:tcPr>
            <w:tcW w:w="1184" w:type="dxa"/>
          </w:tcPr>
          <w:p w:rsidR="0063503D" w:rsidRPr="00FE471B" w:rsidRDefault="0063503D" w:rsidP="00CF3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93,1</w:t>
            </w:r>
          </w:p>
        </w:tc>
      </w:tr>
      <w:tr w:rsidR="0063503D" w:rsidRPr="00FE471B" w:rsidTr="002E5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63503D" w:rsidRPr="00FE471B" w:rsidRDefault="0063503D" w:rsidP="00CF3736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Общеобразовательные учреждения с дневной формой обучения </w:t>
            </w:r>
          </w:p>
        </w:tc>
        <w:tc>
          <w:tcPr>
            <w:tcW w:w="1186" w:type="dxa"/>
          </w:tcPr>
          <w:p w:rsidR="0063503D" w:rsidRPr="00FE471B" w:rsidRDefault="0063503D" w:rsidP="007A69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84" w:type="dxa"/>
          </w:tcPr>
          <w:p w:rsidR="0063503D" w:rsidRPr="00FE471B" w:rsidRDefault="0063503D" w:rsidP="00FB7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4241</w:t>
            </w:r>
          </w:p>
        </w:tc>
        <w:tc>
          <w:tcPr>
            <w:tcW w:w="1126" w:type="dxa"/>
          </w:tcPr>
          <w:p w:rsidR="0063503D" w:rsidRPr="00FE471B" w:rsidRDefault="0063503D" w:rsidP="007A69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2" w:type="dxa"/>
          </w:tcPr>
          <w:p w:rsidR="0063503D" w:rsidRPr="00FE471B" w:rsidRDefault="006345D7" w:rsidP="00CF3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4275</w:t>
            </w:r>
          </w:p>
        </w:tc>
        <w:tc>
          <w:tcPr>
            <w:tcW w:w="1345" w:type="dxa"/>
          </w:tcPr>
          <w:p w:rsidR="0063503D" w:rsidRPr="00FE471B" w:rsidRDefault="0063503D" w:rsidP="00634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345D7" w:rsidRPr="00FE471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84" w:type="dxa"/>
          </w:tcPr>
          <w:p w:rsidR="0063503D" w:rsidRPr="00FE471B" w:rsidRDefault="0063503D" w:rsidP="00634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345D7" w:rsidRPr="00FE47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</w:tr>
      <w:tr w:rsidR="0063503D" w:rsidRPr="00FE471B" w:rsidTr="002E54C4">
        <w:trPr>
          <w:trHeight w:val="8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63503D" w:rsidRPr="00FE471B" w:rsidRDefault="0063503D" w:rsidP="00CF3736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Вечерние (сменные) общеобразовательные учреждения</w:t>
            </w:r>
          </w:p>
        </w:tc>
        <w:tc>
          <w:tcPr>
            <w:tcW w:w="1186" w:type="dxa"/>
          </w:tcPr>
          <w:p w:rsidR="0063503D" w:rsidRPr="00FE471B" w:rsidRDefault="0063503D" w:rsidP="007A69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4" w:type="dxa"/>
          </w:tcPr>
          <w:p w:rsidR="0063503D" w:rsidRPr="00FE471B" w:rsidRDefault="0063503D" w:rsidP="00FB74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26" w:type="dxa"/>
          </w:tcPr>
          <w:p w:rsidR="0063503D" w:rsidRPr="00FE471B" w:rsidRDefault="0063503D" w:rsidP="007A69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2" w:type="dxa"/>
          </w:tcPr>
          <w:p w:rsidR="0063503D" w:rsidRPr="00FE471B" w:rsidRDefault="006345D7" w:rsidP="00CF3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345" w:type="dxa"/>
          </w:tcPr>
          <w:p w:rsidR="0063503D" w:rsidRPr="00FE471B" w:rsidRDefault="0063503D" w:rsidP="00634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345D7" w:rsidRPr="00FE471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84" w:type="dxa"/>
          </w:tcPr>
          <w:p w:rsidR="0063503D" w:rsidRPr="00FE471B" w:rsidRDefault="006345D7" w:rsidP="00CF3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71,9</w:t>
            </w:r>
          </w:p>
        </w:tc>
      </w:tr>
      <w:tr w:rsidR="0063503D" w:rsidRPr="00FE471B" w:rsidTr="002E5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63503D" w:rsidRPr="00FE471B" w:rsidRDefault="0063503D" w:rsidP="00CF3736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Учреждения дополнительного образования детей </w:t>
            </w:r>
          </w:p>
        </w:tc>
        <w:tc>
          <w:tcPr>
            <w:tcW w:w="1186" w:type="dxa"/>
          </w:tcPr>
          <w:p w:rsidR="0063503D" w:rsidRPr="00FE471B" w:rsidRDefault="0063503D" w:rsidP="007A69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4" w:type="dxa"/>
          </w:tcPr>
          <w:p w:rsidR="0063503D" w:rsidRPr="00FE471B" w:rsidRDefault="0063503D" w:rsidP="006350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ЦДТ-1506</w:t>
            </w:r>
          </w:p>
        </w:tc>
        <w:tc>
          <w:tcPr>
            <w:tcW w:w="1126" w:type="dxa"/>
          </w:tcPr>
          <w:p w:rsidR="0063503D" w:rsidRPr="00FE471B" w:rsidRDefault="0063503D" w:rsidP="007A69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2" w:type="dxa"/>
          </w:tcPr>
          <w:p w:rsidR="0063503D" w:rsidRPr="00FE471B" w:rsidRDefault="0063503D" w:rsidP="00634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6345D7" w:rsidRPr="00FE471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45" w:type="dxa"/>
          </w:tcPr>
          <w:p w:rsidR="0063503D" w:rsidRPr="00FE471B" w:rsidRDefault="006345D7" w:rsidP="008713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+32</w:t>
            </w:r>
          </w:p>
        </w:tc>
        <w:tc>
          <w:tcPr>
            <w:tcW w:w="1184" w:type="dxa"/>
          </w:tcPr>
          <w:p w:rsidR="0063503D" w:rsidRPr="00FE471B" w:rsidRDefault="0063503D" w:rsidP="00CF37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136,9</w:t>
            </w:r>
          </w:p>
        </w:tc>
      </w:tr>
      <w:tr w:rsidR="0063503D" w:rsidRPr="00FE471B" w:rsidTr="002E54C4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:rsidR="0063503D" w:rsidRPr="00FE471B" w:rsidRDefault="0063503D" w:rsidP="00CF3736">
            <w:pPr>
              <w:widowControl w:val="0"/>
              <w:jc w:val="right"/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b w:val="0"/>
                <w:snapToGrid w:val="0"/>
                <w:sz w:val="24"/>
                <w:szCs w:val="24"/>
              </w:rPr>
              <w:t>ВСЕГО</w:t>
            </w:r>
          </w:p>
        </w:tc>
        <w:tc>
          <w:tcPr>
            <w:tcW w:w="1186" w:type="dxa"/>
          </w:tcPr>
          <w:p w:rsidR="0063503D" w:rsidRPr="00FE471B" w:rsidRDefault="0063503D" w:rsidP="007A69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84" w:type="dxa"/>
          </w:tcPr>
          <w:p w:rsidR="0063503D" w:rsidRPr="00FE471B" w:rsidRDefault="0063503D" w:rsidP="007A69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b/>
                <w:sz w:val="24"/>
                <w:szCs w:val="24"/>
              </w:rPr>
              <w:t>8099</w:t>
            </w:r>
          </w:p>
        </w:tc>
        <w:tc>
          <w:tcPr>
            <w:tcW w:w="1126" w:type="dxa"/>
          </w:tcPr>
          <w:p w:rsidR="0063503D" w:rsidRPr="00FE471B" w:rsidRDefault="0063503D" w:rsidP="007A69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82" w:type="dxa"/>
          </w:tcPr>
          <w:p w:rsidR="0063503D" w:rsidRPr="00FE471B" w:rsidRDefault="006345D7" w:rsidP="001F0D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b/>
                <w:sz w:val="24"/>
                <w:szCs w:val="24"/>
              </w:rPr>
              <w:t>7970</w:t>
            </w:r>
          </w:p>
        </w:tc>
        <w:tc>
          <w:tcPr>
            <w:tcW w:w="1345" w:type="dxa"/>
          </w:tcPr>
          <w:p w:rsidR="0063503D" w:rsidRPr="00FE471B" w:rsidRDefault="006345D7" w:rsidP="001F0D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b/>
                <w:sz w:val="24"/>
                <w:szCs w:val="24"/>
              </w:rPr>
              <w:t>-129</w:t>
            </w:r>
          </w:p>
        </w:tc>
        <w:tc>
          <w:tcPr>
            <w:tcW w:w="1184" w:type="dxa"/>
          </w:tcPr>
          <w:p w:rsidR="0063503D" w:rsidRPr="00FE471B" w:rsidRDefault="006345D7" w:rsidP="00CF37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b/>
                <w:sz w:val="24"/>
                <w:szCs w:val="24"/>
              </w:rPr>
              <w:t>98,4</w:t>
            </w:r>
          </w:p>
        </w:tc>
      </w:tr>
    </w:tbl>
    <w:p w:rsidR="00BB7982" w:rsidRPr="00FE471B" w:rsidRDefault="00BB7982" w:rsidP="00BB7982">
      <w:pPr>
        <w:jc w:val="both"/>
        <w:rPr>
          <w:rFonts w:ascii="Times New Roman" w:hAnsi="Times New Roman" w:cs="Times New Roman"/>
          <w:b/>
        </w:rPr>
      </w:pPr>
    </w:p>
    <w:p w:rsidR="00BC4FF2" w:rsidRPr="00FE471B" w:rsidRDefault="00BC4FF2" w:rsidP="00BC4FF2">
      <w:pPr>
        <w:pStyle w:val="ac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t xml:space="preserve">дошкольные образовательные учреждения – </w:t>
      </w:r>
      <w:r w:rsidRPr="00FE471B">
        <w:rPr>
          <w:rFonts w:ascii="Times New Roman" w:hAnsi="Times New Roman" w:cs="Times New Roman"/>
          <w:sz w:val="28"/>
          <w:szCs w:val="28"/>
        </w:rPr>
        <w:t xml:space="preserve">11. </w:t>
      </w:r>
      <w:proofErr w:type="gramStart"/>
      <w:r w:rsidRPr="00FE471B">
        <w:rPr>
          <w:rFonts w:ascii="Times New Roman" w:hAnsi="Times New Roman" w:cs="Times New Roman"/>
          <w:sz w:val="28"/>
          <w:szCs w:val="28"/>
        </w:rPr>
        <w:t xml:space="preserve">В трех дошкольных образовательных учреждениях функционируют </w:t>
      </w:r>
      <w:r w:rsidR="007D6D6E" w:rsidRPr="00FE471B">
        <w:rPr>
          <w:rFonts w:ascii="Times New Roman" w:hAnsi="Times New Roman" w:cs="Times New Roman"/>
          <w:sz w:val="28"/>
          <w:szCs w:val="28"/>
        </w:rPr>
        <w:t xml:space="preserve">8 </w:t>
      </w:r>
      <w:r w:rsidRPr="00FE471B">
        <w:rPr>
          <w:rFonts w:ascii="Times New Roman" w:hAnsi="Times New Roman" w:cs="Times New Roman"/>
          <w:sz w:val="28"/>
          <w:szCs w:val="28"/>
        </w:rPr>
        <w:t xml:space="preserve">групп компенсирующей </w:t>
      </w:r>
      <w:r w:rsidRPr="00FE471B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направленности для детей с тяжелыми нарушениями речи реализацией адаптированной образовательной программы дошкольного образования (МБДОУ № 24 «Ручеек» – </w:t>
      </w:r>
      <w:r w:rsidR="00BA4EAF" w:rsidRPr="00FE471B">
        <w:rPr>
          <w:rFonts w:ascii="Times New Roman" w:hAnsi="Times New Roman" w:cs="Times New Roman"/>
          <w:sz w:val="28"/>
          <w:szCs w:val="28"/>
        </w:rPr>
        <w:t>4</w:t>
      </w:r>
      <w:r w:rsidRPr="00FE471B">
        <w:rPr>
          <w:rFonts w:ascii="Times New Roman" w:hAnsi="Times New Roman" w:cs="Times New Roman"/>
          <w:sz w:val="28"/>
          <w:szCs w:val="28"/>
        </w:rPr>
        <w:t xml:space="preserve"> группы, МБДОУ № 23 «Ёлочка» – 1 группа, МБДОУ № 18 «Светлячок» – </w:t>
      </w:r>
      <w:r w:rsidR="00771942" w:rsidRPr="00FE471B">
        <w:rPr>
          <w:rFonts w:ascii="Times New Roman" w:hAnsi="Times New Roman" w:cs="Times New Roman"/>
          <w:sz w:val="28"/>
          <w:szCs w:val="28"/>
        </w:rPr>
        <w:t>2</w:t>
      </w:r>
      <w:r w:rsidRPr="00FE471B">
        <w:rPr>
          <w:rFonts w:ascii="Times New Roman" w:hAnsi="Times New Roman" w:cs="Times New Roman"/>
          <w:sz w:val="28"/>
          <w:szCs w:val="28"/>
        </w:rPr>
        <w:t xml:space="preserve"> группа</w:t>
      </w:r>
      <w:r w:rsidR="00BA4EAF" w:rsidRPr="00FE471B">
        <w:rPr>
          <w:rFonts w:ascii="Times New Roman" w:hAnsi="Times New Roman" w:cs="Times New Roman"/>
          <w:sz w:val="28"/>
          <w:szCs w:val="28"/>
        </w:rPr>
        <w:t>, МБДОУ № 41 «Мишутка» – 1 группа</w:t>
      </w:r>
      <w:r w:rsidRPr="00FE471B">
        <w:rPr>
          <w:rFonts w:ascii="Times New Roman" w:hAnsi="Times New Roman" w:cs="Times New Roman"/>
          <w:sz w:val="28"/>
          <w:szCs w:val="28"/>
        </w:rPr>
        <w:t>), в МБДОУ № 28 «Кораблик» функционирует группа комбинированной направленности</w:t>
      </w:r>
      <w:r w:rsidRPr="00FE471B">
        <w:rPr>
          <w:rFonts w:ascii="Times New Roman" w:hAnsi="Times New Roman" w:cs="Times New Roman"/>
        </w:rPr>
        <w:t xml:space="preserve"> </w:t>
      </w:r>
      <w:r w:rsidRPr="00FE471B">
        <w:rPr>
          <w:rFonts w:ascii="Times New Roman" w:hAnsi="Times New Roman" w:cs="Times New Roman"/>
          <w:sz w:val="28"/>
          <w:szCs w:val="28"/>
        </w:rPr>
        <w:t>с реализацией образовательной программы дошкольного образования для здоровых детей, адаптированной</w:t>
      </w:r>
      <w:proofErr w:type="gramEnd"/>
      <w:r w:rsidRPr="00FE471B">
        <w:rPr>
          <w:rFonts w:ascii="Times New Roman" w:hAnsi="Times New Roman" w:cs="Times New Roman"/>
          <w:sz w:val="28"/>
          <w:szCs w:val="28"/>
        </w:rPr>
        <w:t xml:space="preserve"> для детей с ограниченными возможностями здоровья. </w:t>
      </w:r>
      <w:r w:rsidR="007D6D6E"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группы посещают</w:t>
      </w:r>
      <w:r w:rsidR="007D6D6E" w:rsidRPr="00FE471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7D6D6E"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>109 детей, что на 7 детей меньше, чем в 2019 году.</w:t>
      </w:r>
    </w:p>
    <w:p w:rsidR="005D707F" w:rsidRPr="00FE471B" w:rsidRDefault="006D218E" w:rsidP="00F515B9">
      <w:pPr>
        <w:pStyle w:val="ac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="00AC7117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чреждения дополнительного образования детей – </w:t>
      </w:r>
      <w:r w:rsidR="00D565C5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AC7117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(муниципальное бюджетное учреждение дополнительного образования</w:t>
      </w:r>
      <w:r w:rsidR="002F1FD9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</w:t>
      </w:r>
      <w:r w:rsidR="00AC7117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Центр детского творчества городского округа Большой Камень).</w:t>
      </w:r>
    </w:p>
    <w:p w:rsidR="0017726B" w:rsidRPr="00FE471B" w:rsidRDefault="0017726B" w:rsidP="00D7362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Муниципальной программой </w:t>
      </w:r>
      <w:r w:rsidR="00966EAF" w:rsidRPr="00FE471B">
        <w:rPr>
          <w:rFonts w:ascii="Times New Roman" w:eastAsia="Calibri" w:hAnsi="Times New Roman" w:cs="Times New Roman"/>
          <w:sz w:val="28"/>
          <w:szCs w:val="28"/>
        </w:rPr>
        <w:t>«Развитие образования в городском округе Большой Камень на  2020-2027 годы»</w:t>
      </w:r>
      <w:r w:rsidR="00966EAF" w:rsidRPr="00FE471B">
        <w:rPr>
          <w:rFonts w:ascii="Times New Roman" w:hAnsi="Times New Roman" w:cs="Times New Roman"/>
          <w:sz w:val="28"/>
          <w:szCs w:val="28"/>
        </w:rPr>
        <w:t xml:space="preserve">, утвержденной постановлением администрации городского округа Большой Камень </w:t>
      </w:r>
      <w:r w:rsidR="00966EAF" w:rsidRPr="00FE471B">
        <w:rPr>
          <w:rFonts w:ascii="Times New Roman" w:hAnsi="Times New Roman" w:cs="Times New Roman"/>
          <w:sz w:val="28"/>
          <w:szCs w:val="28"/>
        </w:rPr>
        <w:br/>
        <w:t>от 13 марта 2020 года № 416</w:t>
      </w:r>
      <w:r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A5B62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далее - Программа), предусмотрена реализация взаимосвязанного комплекса мероприятий, сформированных в рамках решения соответствующих задач и сгруппированных по </w:t>
      </w:r>
      <w:r w:rsidR="00966EAF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рём подпрограммам:</w:t>
      </w:r>
    </w:p>
    <w:p w:rsidR="0017726B" w:rsidRPr="00FE471B" w:rsidRDefault="0017726B" w:rsidP="00A405D4">
      <w:pPr>
        <w:pStyle w:val="ac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FE471B">
        <w:rPr>
          <w:rFonts w:ascii="Times New Roman" w:hAnsi="Times New Roman" w:cs="Times New Roman"/>
          <w:bCs/>
          <w:sz w:val="28"/>
          <w:szCs w:val="28"/>
          <w:u w:val="single"/>
        </w:rPr>
        <w:t>В рамках подпрограммы № 1 «Развитие дошкольного образования в городском округе  Большой Камень» в 20</w:t>
      </w:r>
      <w:r w:rsidR="00966EAF" w:rsidRPr="00FE471B">
        <w:rPr>
          <w:rFonts w:ascii="Times New Roman" w:hAnsi="Times New Roman" w:cs="Times New Roman"/>
          <w:bCs/>
          <w:sz w:val="28"/>
          <w:szCs w:val="28"/>
          <w:u w:val="single"/>
        </w:rPr>
        <w:t>20</w:t>
      </w:r>
      <w:r w:rsidRPr="00FE471B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году достигнуты следующие результаты.</w:t>
      </w:r>
    </w:p>
    <w:p w:rsidR="00BC4FF2" w:rsidRPr="00FE471B" w:rsidRDefault="00BC4FF2" w:rsidP="0077194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t xml:space="preserve">В сфере дошкольного образования муниципальные услуги </w:t>
      </w:r>
      <w:r w:rsidR="00B20A3D" w:rsidRPr="00FE471B">
        <w:rPr>
          <w:rFonts w:ascii="Times New Roman" w:hAnsi="Times New Roman" w:cs="Times New Roman"/>
          <w:bCs/>
          <w:sz w:val="28"/>
          <w:szCs w:val="28"/>
        </w:rPr>
        <w:br/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по предоставлению общедоступного и бесплатного дошкольного образования соответствуют стандарту качества. Количество мест, созданных в дошкольных учреждениях городского округа – 2541. Количество получателей муниципальной услуги на конец отчётного периода составило </w:t>
      </w:r>
      <w:r w:rsidR="00966EAF"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>2064детей (в 2019 году - 2217 детей), из них 1663 детей, в возрасте три года и старше (2019 год - 1774 детей)</w:t>
      </w:r>
      <w:r w:rsidR="00BA4EAF"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6EAF" w:rsidRPr="00FE471B" w:rsidRDefault="00966EAF" w:rsidP="00966EA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прошлым годом, на 153 человек уменьшилась общая </w:t>
      </w: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численность детей, в том числе в возрасте от одного года до трёх - на 42 человека, а в возрасте три года и старше - на 111 человек. </w:t>
      </w:r>
      <w:proofErr w:type="gramStart"/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Уменьшение числа детей, посещающих дошкольные образовательные учреждения, обусловлена миграцией граждан, имеющих детей дошкольного возраста в городском округе Большой Камень и снижением рождаемости </w:t>
      </w:r>
      <w:r w:rsidRPr="00FE47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 данным Росстата в городском округе Большой Камень за последние 3 года количество детей дошкольного возраста сократилось на 208 человек (7,6%): 2018 год – 2721, 2019 год – 2597, 2020 год – 2513 человек)</w:t>
      </w: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966EAF" w:rsidRPr="00FE471B" w:rsidRDefault="00966EAF" w:rsidP="0077194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83F" w:rsidRPr="00FE471B" w:rsidRDefault="00E1483F" w:rsidP="00E1483F">
      <w:pPr>
        <w:spacing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Техническое состояние дошкольных учреждений соответствует нормативным параметрам благодаря своевременному проведению ремонтных работ.  В системе дошкольного образования городского округа нет детских образовательных учреждений, находящихся в аварийном состоянии, поэтому показатель </w:t>
      </w:r>
      <w:r w:rsidRPr="001200F4">
        <w:rPr>
          <w:rFonts w:ascii="Times New Roman" w:hAnsi="Times New Roman" w:cs="Times New Roman"/>
          <w:sz w:val="28"/>
          <w:szCs w:val="28"/>
        </w:rPr>
        <w:t>«доля муниципальных дошкольных образовательных учреждений, здания,  которых находятся в аварийном состоянии или требуют капитального ремонта, в общем числе муниципальных дошкольных образовательных учреждений»</w:t>
      </w:r>
      <w:r w:rsidRPr="00FE471B">
        <w:rPr>
          <w:rFonts w:ascii="Times New Roman" w:hAnsi="Times New Roman" w:cs="Times New Roman"/>
          <w:sz w:val="28"/>
          <w:szCs w:val="28"/>
        </w:rPr>
        <w:t xml:space="preserve"> составляет 0%.  </w:t>
      </w:r>
    </w:p>
    <w:p w:rsidR="00771942" w:rsidRPr="001200F4" w:rsidRDefault="00771942" w:rsidP="0077194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200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 итогам деятельности в сфере развития дошкольного образования в городском округе достигнуты следующие показатели:</w:t>
      </w:r>
    </w:p>
    <w:p w:rsidR="00771942" w:rsidRPr="00FE471B" w:rsidRDefault="00771942" w:rsidP="0077194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охват дошкольным образованием детей в возрасте от 3-х до 7 лет  - 93,0 % (201</w:t>
      </w:r>
      <w:r w:rsidR="007D6D6E"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D6D6E"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>93,0</w:t>
      </w: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, </w:t>
      </w:r>
    </w:p>
    <w:p w:rsidR="00771942" w:rsidRPr="00FE471B" w:rsidRDefault="00771942" w:rsidP="0077194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охват дошкольным образованием детей в возрасте 1 год - 7 лет – 62%  (201</w:t>
      </w:r>
      <w:r w:rsidR="007D6D6E"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детей от </w:t>
      </w:r>
      <w:r w:rsidR="007D6D6E"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2 %).  </w:t>
      </w:r>
    </w:p>
    <w:p w:rsidR="007D6D6E" w:rsidRPr="00FE471B" w:rsidRDefault="007D6D6E" w:rsidP="007D6D6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 родительской платы за содержание ребёнка в месяц </w:t>
      </w: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муниципальном дошкольном учреждении установлен в размере 2 304,00 рубля в соответствии с постановлением администрации городского округа Большой Камень от 31 июля 2018  года № 942 «О размере родительской платы за присмотр и уход за детьми в муниципальных бюджетных дошкольных образовательных учреждениях городского округа с 1 сентября 2018 года» </w:t>
      </w:r>
      <w:proofErr w:type="gramEnd"/>
    </w:p>
    <w:p w:rsidR="007D6D6E" w:rsidRPr="00FE471B" w:rsidRDefault="007D6D6E" w:rsidP="007D6D6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E471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Средний размер компенсации родительской платы составляет 1 395,00 рублей в месяц в соответствии с постановлением Администрации </w:t>
      </w: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Приморского края от 01 марта 2018 года № 88-па «О среднем размере родительской платы за присмотр и уход за детьми в государственных, муниципальных образовательных организациях, реализующих образовательную программу дошкольного образования в Приморском крае, на 2018 год». </w:t>
      </w:r>
      <w:proofErr w:type="gramEnd"/>
    </w:p>
    <w:p w:rsidR="007D6D6E" w:rsidRPr="00FE471B" w:rsidRDefault="007D6D6E" w:rsidP="007D6D6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отчетном году компенсация родительской платы составила 7 882,35 тыс. руб. (2359 чел), в том числе: </w:t>
      </w:r>
    </w:p>
    <w:p w:rsidR="007D6D6E" w:rsidRPr="00FE471B" w:rsidRDefault="007D6D6E" w:rsidP="007D6D6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первого ребенка (в размере 20% среднего размера родительской платы) в сумме 1 523,047 тыс. руб. на 770 воспитанников, </w:t>
      </w:r>
    </w:p>
    <w:p w:rsidR="007D6D6E" w:rsidRPr="00FE471B" w:rsidRDefault="007D6D6E" w:rsidP="007D6D6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второго ребенка (в размере 50% среднего размера родительской платы) в сумме 5 221,24 тыс. руб. на 858 воспитанников, </w:t>
      </w:r>
    </w:p>
    <w:p w:rsidR="007D6D6E" w:rsidRPr="00FE471B" w:rsidRDefault="007D6D6E" w:rsidP="007D6D6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третьего и последующих детей (в размере 70% среднего размера родительской платы) на сумму 1 138,218 тыс. руб. на 274 воспитанника. </w:t>
      </w:r>
    </w:p>
    <w:p w:rsidR="007D6D6E" w:rsidRPr="00FE471B" w:rsidRDefault="007D6D6E" w:rsidP="007D6D6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сравнении с периодом предыдущего года количество родителей,  обеспеченных компенсацией родительской платы увеличилось на 18 %.</w:t>
      </w:r>
    </w:p>
    <w:p w:rsidR="007D6D6E" w:rsidRPr="00FE471B" w:rsidRDefault="007D6D6E" w:rsidP="007D6D6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льготников в 2020 году составило в среднем 417 человек, их них льготу - 50 процентов получили 381 человек; льготу - 100 процентов - 36 человек. По сравнению с прошлым годом количество льготников уменьшилось на 90 человек.</w:t>
      </w:r>
    </w:p>
    <w:p w:rsidR="007D6D6E" w:rsidRPr="00FE471B" w:rsidRDefault="007D6D6E" w:rsidP="007D6D6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Фактические затраты на содержание 1 ребенка составили 13 453,84 руб. в месяц (в 2019 году - 13 394,45 руб.), в том числе на питание </w:t>
      </w: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день 1 ребёнка – 196,68 руб. (в 2019 году – 167,42 руб.). </w:t>
      </w:r>
    </w:p>
    <w:p w:rsidR="007D6D6E" w:rsidRPr="00FE471B" w:rsidRDefault="007D6D6E" w:rsidP="007D6D6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году продолжалась работа в АИС «Сетевой город. Образование» (</w:t>
      </w:r>
      <w:proofErr w:type="gramStart"/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качеством предоставления дошкольного образования) и «Е-услуги» (предоставлению родителям (законным представителям) услуги подачи заявления о постановке на учет ребенка в дошкольное учреждение через сеть «Интернет», контроля очереди в ДОУ).</w:t>
      </w:r>
    </w:p>
    <w:p w:rsidR="007D6D6E" w:rsidRPr="00FE471B" w:rsidRDefault="007D6D6E" w:rsidP="007D6D6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Дошкольными учреждениями оказано платных услуг </w:t>
      </w: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объеме 3 272, 48  тыс. руб., из них на оплату труда сотрудников </w:t>
      </w: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направлено 1 889,96 тыс. руб., остальные средства направлены на развитие и укрепление материально-технической базы.</w:t>
      </w:r>
    </w:p>
    <w:p w:rsidR="007D6D6E" w:rsidRPr="00FE471B" w:rsidRDefault="007D6D6E" w:rsidP="007D6D6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опроса, проводимого управлением образования администрации городского округа, удовлетворенность населения качеством дошкольного образования достигла 89,84%.</w:t>
      </w:r>
    </w:p>
    <w:p w:rsidR="00F57A68" w:rsidRPr="002E54C4" w:rsidRDefault="002E54C4" w:rsidP="004573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На конец отчетного периода </w:t>
      </w:r>
      <w:r w:rsidRPr="003F7D27">
        <w:rPr>
          <w:rFonts w:ascii="Times New Roman" w:hAnsi="Times New Roman" w:cs="Times New Roman"/>
          <w:bCs/>
          <w:sz w:val="28"/>
          <w:szCs w:val="28"/>
        </w:rPr>
        <w:t>численность работников</w:t>
      </w:r>
      <w:r w:rsidRPr="003F7D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C4FF2" w:rsidRPr="003F7D27">
        <w:rPr>
          <w:rFonts w:ascii="Times New Roman" w:hAnsi="Times New Roman" w:cs="Times New Roman"/>
          <w:bCs/>
          <w:sz w:val="28"/>
          <w:szCs w:val="28"/>
        </w:rPr>
        <w:t xml:space="preserve">дошкольных образовательных учреждениях городского округа </w:t>
      </w:r>
      <w:r w:rsidR="00B20A3D" w:rsidRPr="003F7D27">
        <w:rPr>
          <w:rFonts w:ascii="Times New Roman" w:hAnsi="Times New Roman" w:cs="Times New Roman"/>
          <w:bCs/>
          <w:sz w:val="28"/>
          <w:szCs w:val="28"/>
        </w:rPr>
        <w:br/>
      </w:r>
      <w:r w:rsidR="003F7D27" w:rsidRPr="003F7D27">
        <w:rPr>
          <w:rFonts w:ascii="Times New Roman" w:hAnsi="Times New Roman" w:cs="Times New Roman"/>
          <w:bCs/>
          <w:sz w:val="28"/>
          <w:szCs w:val="28"/>
        </w:rPr>
        <w:t xml:space="preserve">составила </w:t>
      </w:r>
      <w:r w:rsidR="003F7D27" w:rsidRPr="00D73FF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2E54C4">
        <w:rPr>
          <w:rFonts w:ascii="Times New Roman" w:hAnsi="Times New Roman" w:cs="Times New Roman"/>
          <w:bCs/>
          <w:sz w:val="28"/>
          <w:szCs w:val="28"/>
        </w:rPr>
        <w:t>435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54C4">
        <w:rPr>
          <w:rFonts w:ascii="Times New Roman" w:hAnsi="Times New Roman" w:cs="Times New Roman"/>
          <w:bCs/>
          <w:sz w:val="28"/>
          <w:szCs w:val="28"/>
        </w:rPr>
        <w:t>человек, в том числе: административно-управленческого персонала – 20 человек, педагогических работников – 179 человек, обслуживающего персонала – 236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54C4">
        <w:rPr>
          <w:rFonts w:ascii="Times New Roman" w:hAnsi="Times New Roman" w:cs="Times New Roman"/>
          <w:bCs/>
          <w:sz w:val="28"/>
          <w:szCs w:val="28"/>
        </w:rPr>
        <w:t xml:space="preserve">человек. </w:t>
      </w:r>
      <w:proofErr w:type="gramEnd"/>
    </w:p>
    <w:p w:rsidR="00D73FF8" w:rsidRPr="00D73FF8" w:rsidRDefault="00D73FF8" w:rsidP="00D73FF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73FF8">
        <w:rPr>
          <w:rFonts w:ascii="Times New Roman" w:hAnsi="Times New Roman" w:cs="Times New Roman"/>
          <w:b/>
          <w:bCs/>
          <w:i/>
          <w:sz w:val="28"/>
          <w:szCs w:val="28"/>
        </w:rPr>
        <w:t>Информация о педагогических работниках ДОУ:</w:t>
      </w:r>
    </w:p>
    <w:tbl>
      <w:tblPr>
        <w:tblStyle w:val="-50"/>
        <w:tblW w:w="0" w:type="auto"/>
        <w:tblLook w:val="00A0" w:firstRow="1" w:lastRow="0" w:firstColumn="1" w:lastColumn="0" w:noHBand="0" w:noVBand="0"/>
      </w:tblPr>
      <w:tblGrid>
        <w:gridCol w:w="675"/>
        <w:gridCol w:w="4837"/>
        <w:gridCol w:w="1348"/>
        <w:gridCol w:w="2355"/>
      </w:tblGrid>
      <w:tr w:rsidR="00456BF7" w:rsidRPr="00456BF7" w:rsidTr="006E27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4BACC6" w:themeFill="accent5"/>
          </w:tcPr>
          <w:p w:rsidR="00F57A68" w:rsidRPr="006E27C7" w:rsidRDefault="00F57A68" w:rsidP="006E27C7">
            <w:pPr>
              <w:tabs>
                <w:tab w:val="left" w:pos="284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E27C7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№ </w:t>
            </w:r>
            <w:proofErr w:type="gramStart"/>
            <w:r w:rsidRPr="006E27C7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п</w:t>
            </w:r>
            <w:proofErr w:type="gramEnd"/>
            <w:r w:rsidRPr="006E27C7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  <w:shd w:val="clear" w:color="auto" w:fill="4BACC6" w:themeFill="accent5"/>
          </w:tcPr>
          <w:p w:rsidR="00F57A68" w:rsidRPr="006E27C7" w:rsidRDefault="00F57A68" w:rsidP="00456BF7">
            <w:pPr>
              <w:spacing w:line="276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E27C7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параметры</w:t>
            </w:r>
          </w:p>
        </w:tc>
        <w:tc>
          <w:tcPr>
            <w:tcW w:w="1348" w:type="dxa"/>
            <w:shd w:val="clear" w:color="auto" w:fill="4BACC6" w:themeFill="accent5"/>
          </w:tcPr>
          <w:p w:rsidR="00F57A68" w:rsidRPr="006E27C7" w:rsidRDefault="00F57A68" w:rsidP="00456BF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E27C7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Всего 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  <w:shd w:val="clear" w:color="auto" w:fill="4BACC6" w:themeFill="accent5"/>
          </w:tcPr>
          <w:p w:rsidR="00F57A68" w:rsidRPr="006E27C7" w:rsidRDefault="00F57A68" w:rsidP="00456BF7">
            <w:pPr>
              <w:spacing w:line="276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E27C7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Процент к общему числу педагогов</w:t>
            </w:r>
          </w:p>
        </w:tc>
      </w:tr>
      <w:tr w:rsidR="00F57A68" w:rsidRPr="00FD25EC" w:rsidTr="006E2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4BACC6" w:themeFill="accent5"/>
          </w:tcPr>
          <w:p w:rsidR="00F57A68" w:rsidRPr="006E27C7" w:rsidRDefault="00F57A68" w:rsidP="006E27C7">
            <w:pPr>
              <w:pStyle w:val="ac"/>
              <w:numPr>
                <w:ilvl w:val="0"/>
                <w:numId w:val="26"/>
              </w:num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  <w:shd w:val="clear" w:color="auto" w:fill="DAEEF3" w:themeFill="accent5" w:themeFillTint="33"/>
          </w:tcPr>
          <w:p w:rsidR="00F57A68" w:rsidRPr="00FD25EC" w:rsidRDefault="00F57A68" w:rsidP="004E2F6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Имеют высшее профессиональное образование</w:t>
            </w:r>
          </w:p>
        </w:tc>
        <w:tc>
          <w:tcPr>
            <w:tcW w:w="1348" w:type="dxa"/>
            <w:shd w:val="clear" w:color="auto" w:fill="DAEEF3" w:themeFill="accent5" w:themeFillTint="33"/>
          </w:tcPr>
          <w:p w:rsidR="00F57A68" w:rsidRPr="00FD25EC" w:rsidRDefault="00F57A68" w:rsidP="004E2F6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  <w:shd w:val="clear" w:color="auto" w:fill="DAEEF3" w:themeFill="accent5" w:themeFillTint="33"/>
          </w:tcPr>
          <w:p w:rsidR="00F57A68" w:rsidRPr="00FD25EC" w:rsidRDefault="00F57A68" w:rsidP="004E2F6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30,7</w:t>
            </w: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57A68" w:rsidRPr="00FD25EC" w:rsidTr="006E27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4BACC6" w:themeFill="accent5"/>
          </w:tcPr>
          <w:p w:rsidR="00F57A68" w:rsidRPr="006E27C7" w:rsidRDefault="00F57A68" w:rsidP="006E27C7">
            <w:pPr>
              <w:pStyle w:val="ac"/>
              <w:numPr>
                <w:ilvl w:val="0"/>
                <w:numId w:val="26"/>
              </w:num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  <w:shd w:val="clear" w:color="auto" w:fill="FFFFFF" w:themeFill="background1"/>
          </w:tcPr>
          <w:p w:rsidR="00F57A68" w:rsidRPr="00FD25EC" w:rsidRDefault="00F57A68" w:rsidP="004E2F6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Аттестованных педагогических работников</w:t>
            </w:r>
          </w:p>
        </w:tc>
        <w:tc>
          <w:tcPr>
            <w:tcW w:w="1348" w:type="dxa"/>
            <w:shd w:val="clear" w:color="auto" w:fill="FFFFFF" w:themeFill="background1"/>
          </w:tcPr>
          <w:p w:rsidR="00F57A68" w:rsidRPr="00D73FF8" w:rsidRDefault="00D73FF8" w:rsidP="00D73FF8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3FF8">
              <w:rPr>
                <w:sz w:val="24"/>
                <w:szCs w:val="24"/>
              </w:rPr>
              <w:t>145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  <w:shd w:val="clear" w:color="auto" w:fill="FFFFFF" w:themeFill="background1"/>
          </w:tcPr>
          <w:p w:rsidR="00F57A68" w:rsidRPr="00D73FF8" w:rsidRDefault="00D73FF8" w:rsidP="004E2F6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FF8">
              <w:rPr>
                <w:sz w:val="24"/>
                <w:szCs w:val="24"/>
              </w:rPr>
              <w:t>81,0</w:t>
            </w:r>
            <w:r w:rsidR="00F57A68" w:rsidRPr="00D73FF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57A68" w:rsidRPr="00FD25EC" w:rsidTr="006E2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4BACC6" w:themeFill="accent5"/>
          </w:tcPr>
          <w:p w:rsidR="00F57A68" w:rsidRPr="006E27C7" w:rsidRDefault="00F57A68" w:rsidP="006E27C7">
            <w:pPr>
              <w:pStyle w:val="ac"/>
              <w:numPr>
                <w:ilvl w:val="0"/>
                <w:numId w:val="26"/>
              </w:num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</w:tcPr>
          <w:p w:rsidR="00F57A68" w:rsidRPr="00FD25EC" w:rsidRDefault="00F57A68" w:rsidP="004E2F6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Имеют первую и высшую квалификационные категории</w:t>
            </w:r>
          </w:p>
        </w:tc>
        <w:tc>
          <w:tcPr>
            <w:tcW w:w="1348" w:type="dxa"/>
          </w:tcPr>
          <w:p w:rsidR="00F57A68" w:rsidRPr="00FD25EC" w:rsidRDefault="00F57A68" w:rsidP="00D73FF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73FF8">
              <w:rPr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</w:tcPr>
          <w:p w:rsidR="00F57A68" w:rsidRPr="00FD25EC" w:rsidRDefault="00D73FF8" w:rsidP="00D73FF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52,0</w:t>
            </w:r>
            <w:r w:rsidR="00F57A68" w:rsidRPr="00FD25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57A68" w:rsidRPr="00FD25EC" w:rsidTr="006E27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4BACC6" w:themeFill="accent5"/>
          </w:tcPr>
          <w:p w:rsidR="00F57A68" w:rsidRPr="006E27C7" w:rsidRDefault="00F57A68" w:rsidP="006E27C7">
            <w:pPr>
              <w:pStyle w:val="ac"/>
              <w:numPr>
                <w:ilvl w:val="0"/>
                <w:numId w:val="26"/>
              </w:num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  <w:shd w:val="clear" w:color="auto" w:fill="FFFFFF" w:themeFill="background1"/>
          </w:tcPr>
          <w:p w:rsidR="00F57A68" w:rsidRPr="00FD25EC" w:rsidRDefault="00F57A68" w:rsidP="00F57A6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 xml:space="preserve">Имеют стаж работы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 xml:space="preserve"> лет </w:t>
            </w:r>
          </w:p>
        </w:tc>
        <w:tc>
          <w:tcPr>
            <w:tcW w:w="1348" w:type="dxa"/>
            <w:shd w:val="clear" w:color="auto" w:fill="FFFFFF" w:themeFill="background1"/>
          </w:tcPr>
          <w:p w:rsidR="00F57A68" w:rsidRPr="00FD25EC" w:rsidRDefault="00F57A68" w:rsidP="004E2F6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  <w:shd w:val="clear" w:color="auto" w:fill="FFFFFF" w:themeFill="background1"/>
          </w:tcPr>
          <w:p w:rsidR="00F57A68" w:rsidRPr="00FD25EC" w:rsidRDefault="00F57A68" w:rsidP="004E2F6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3D7ABE" w:rsidRPr="00FD25EC" w:rsidTr="006E2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4BACC6" w:themeFill="accent5"/>
          </w:tcPr>
          <w:p w:rsidR="003D7ABE" w:rsidRPr="006E27C7" w:rsidRDefault="003D7ABE" w:rsidP="006E27C7">
            <w:pPr>
              <w:pStyle w:val="ac"/>
              <w:numPr>
                <w:ilvl w:val="0"/>
                <w:numId w:val="26"/>
              </w:num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</w:tcPr>
          <w:p w:rsidR="003D7ABE" w:rsidRPr="00FD25EC" w:rsidRDefault="003D7ABE" w:rsidP="00D81CD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 xml:space="preserve">Имеют стаж работы от 5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348" w:type="dxa"/>
          </w:tcPr>
          <w:p w:rsidR="003D7ABE" w:rsidRPr="00FD25EC" w:rsidRDefault="003D7ABE" w:rsidP="00D81CD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</w:tcPr>
          <w:p w:rsidR="003D7ABE" w:rsidRPr="00FD25EC" w:rsidRDefault="003D7ABE" w:rsidP="00D81CD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3D7ABE" w:rsidRPr="00FD25EC" w:rsidTr="006E27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4BACC6" w:themeFill="accent5"/>
          </w:tcPr>
          <w:p w:rsidR="003D7ABE" w:rsidRPr="006E27C7" w:rsidRDefault="003D7ABE" w:rsidP="006E27C7">
            <w:pPr>
              <w:pStyle w:val="ac"/>
              <w:numPr>
                <w:ilvl w:val="0"/>
                <w:numId w:val="26"/>
              </w:num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  <w:shd w:val="clear" w:color="auto" w:fill="FFFFFF" w:themeFill="background1"/>
          </w:tcPr>
          <w:p w:rsidR="003D7ABE" w:rsidRPr="00FD25EC" w:rsidRDefault="003D7ABE" w:rsidP="00AB439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Имеют стаж работы более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348" w:type="dxa"/>
            <w:shd w:val="clear" w:color="auto" w:fill="FFFFFF" w:themeFill="background1"/>
          </w:tcPr>
          <w:p w:rsidR="003D7ABE" w:rsidRPr="00FD25EC" w:rsidRDefault="003D7ABE" w:rsidP="00AB439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  <w:shd w:val="clear" w:color="auto" w:fill="FFFFFF" w:themeFill="background1"/>
          </w:tcPr>
          <w:p w:rsidR="003D7ABE" w:rsidRPr="00FD25EC" w:rsidRDefault="003D7ABE" w:rsidP="00AB439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</w:t>
            </w: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3D7ABE" w:rsidRPr="00FD25EC" w:rsidTr="006E2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4BACC6" w:themeFill="accent5"/>
          </w:tcPr>
          <w:p w:rsidR="003D7ABE" w:rsidRPr="006E27C7" w:rsidRDefault="003D7ABE" w:rsidP="006E27C7">
            <w:pPr>
              <w:pStyle w:val="ac"/>
              <w:numPr>
                <w:ilvl w:val="0"/>
                <w:numId w:val="26"/>
              </w:num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</w:tcPr>
          <w:p w:rsidR="003D7ABE" w:rsidRPr="00FD25EC" w:rsidRDefault="003D7ABE" w:rsidP="005B689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Прошли курсовую подготовку</w:t>
            </w:r>
          </w:p>
        </w:tc>
        <w:tc>
          <w:tcPr>
            <w:tcW w:w="1348" w:type="dxa"/>
          </w:tcPr>
          <w:p w:rsidR="003D7ABE" w:rsidRPr="00FD25EC" w:rsidRDefault="003D7ABE" w:rsidP="005B689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</w:tcPr>
          <w:p w:rsidR="003D7ABE" w:rsidRPr="00FD25EC" w:rsidRDefault="003D7ABE" w:rsidP="005B6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69,3</w:t>
            </w: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D7ABE" w:rsidRPr="00FD25EC" w:rsidTr="006E27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4BACC6" w:themeFill="accent5"/>
          </w:tcPr>
          <w:p w:rsidR="003D7ABE" w:rsidRPr="006E27C7" w:rsidRDefault="003D7ABE" w:rsidP="006E27C7">
            <w:pPr>
              <w:pStyle w:val="ac"/>
              <w:numPr>
                <w:ilvl w:val="0"/>
                <w:numId w:val="26"/>
              </w:num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  <w:shd w:val="clear" w:color="auto" w:fill="FFFFFF" w:themeFill="background1"/>
          </w:tcPr>
          <w:p w:rsidR="003D7ABE" w:rsidRPr="00FD25EC" w:rsidRDefault="003D7ABE" w:rsidP="003D7AB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нагрудный знак «Почетный работник»</w:t>
            </w:r>
          </w:p>
        </w:tc>
        <w:tc>
          <w:tcPr>
            <w:tcW w:w="1348" w:type="dxa"/>
            <w:shd w:val="clear" w:color="auto" w:fill="FFFFFF" w:themeFill="background1"/>
          </w:tcPr>
          <w:p w:rsidR="003D7ABE" w:rsidRPr="00FD25EC" w:rsidRDefault="003D7ABE" w:rsidP="004E2F6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  <w:shd w:val="clear" w:color="auto" w:fill="FFFFFF" w:themeFill="background1"/>
          </w:tcPr>
          <w:p w:rsidR="003D7ABE" w:rsidRPr="00FD25EC" w:rsidRDefault="003D7ABE" w:rsidP="004E2F6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3,4%</w:t>
            </w:r>
          </w:p>
        </w:tc>
      </w:tr>
      <w:tr w:rsidR="003D7ABE" w:rsidRPr="00FD25EC" w:rsidTr="006E2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4BACC6" w:themeFill="accent5"/>
          </w:tcPr>
          <w:p w:rsidR="003D7ABE" w:rsidRPr="006E27C7" w:rsidRDefault="003D7ABE" w:rsidP="006E27C7">
            <w:pPr>
              <w:pStyle w:val="ac"/>
              <w:numPr>
                <w:ilvl w:val="0"/>
                <w:numId w:val="26"/>
              </w:num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</w:tcPr>
          <w:p w:rsidR="003D7ABE" w:rsidRPr="00FD25EC" w:rsidRDefault="003D7ABE" w:rsidP="004E2F6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Награждены Почетной грамотой Министерства образования</w:t>
            </w:r>
          </w:p>
        </w:tc>
        <w:tc>
          <w:tcPr>
            <w:tcW w:w="1348" w:type="dxa"/>
          </w:tcPr>
          <w:p w:rsidR="003D7ABE" w:rsidRPr="00FD25EC" w:rsidRDefault="003D7ABE" w:rsidP="004E2F6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</w:tcPr>
          <w:p w:rsidR="003D7ABE" w:rsidRPr="00FD25EC" w:rsidRDefault="003D7ABE" w:rsidP="004E2F6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10,2%</w:t>
            </w:r>
          </w:p>
        </w:tc>
      </w:tr>
    </w:tbl>
    <w:p w:rsidR="00F57A68" w:rsidRDefault="00F57A68" w:rsidP="004573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C4FF2" w:rsidRPr="003F7D27" w:rsidRDefault="003F7D27" w:rsidP="004573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3F7D27">
        <w:rPr>
          <w:rFonts w:ascii="Times New Roman" w:hAnsi="Times New Roman" w:cs="Times New Roman"/>
          <w:bCs/>
          <w:sz w:val="28"/>
          <w:szCs w:val="28"/>
        </w:rPr>
        <w:t>Педагогических работников–179</w:t>
      </w:r>
      <w:r w:rsidR="00BC4FF2" w:rsidRPr="003F7D27">
        <w:rPr>
          <w:rFonts w:ascii="Times New Roman" w:hAnsi="Times New Roman" w:cs="Times New Roman"/>
          <w:bCs/>
          <w:sz w:val="28"/>
          <w:szCs w:val="28"/>
        </w:rPr>
        <w:t xml:space="preserve"> человек, из них имеют высшее профессиональное образование – </w:t>
      </w:r>
      <w:r w:rsidRPr="003F7D27">
        <w:rPr>
          <w:rFonts w:ascii="Times New Roman" w:hAnsi="Times New Roman" w:cs="Times New Roman"/>
          <w:bCs/>
          <w:sz w:val="28"/>
          <w:szCs w:val="28"/>
        </w:rPr>
        <w:t>30,7</w:t>
      </w:r>
      <w:r w:rsidR="00BC4FF2" w:rsidRPr="003F7D27">
        <w:rPr>
          <w:rFonts w:ascii="Times New Roman" w:hAnsi="Times New Roman" w:cs="Times New Roman"/>
          <w:bCs/>
          <w:sz w:val="28"/>
          <w:szCs w:val="28"/>
        </w:rPr>
        <w:t>% (201</w:t>
      </w:r>
      <w:r w:rsidRPr="003F7D27">
        <w:rPr>
          <w:rFonts w:ascii="Times New Roman" w:hAnsi="Times New Roman" w:cs="Times New Roman"/>
          <w:bCs/>
          <w:sz w:val="28"/>
          <w:szCs w:val="28"/>
        </w:rPr>
        <w:t>9</w:t>
      </w:r>
      <w:r w:rsidR="00BC4FF2" w:rsidRPr="003F7D27">
        <w:rPr>
          <w:rFonts w:ascii="Times New Roman" w:hAnsi="Times New Roman" w:cs="Times New Roman"/>
          <w:bCs/>
          <w:sz w:val="28"/>
          <w:szCs w:val="28"/>
        </w:rPr>
        <w:t xml:space="preserve"> год – 3</w:t>
      </w:r>
      <w:r w:rsidR="007E4D13" w:rsidRPr="003F7D27">
        <w:rPr>
          <w:rFonts w:ascii="Times New Roman" w:hAnsi="Times New Roman" w:cs="Times New Roman"/>
          <w:bCs/>
          <w:sz w:val="28"/>
          <w:szCs w:val="28"/>
        </w:rPr>
        <w:t>4</w:t>
      </w:r>
      <w:r w:rsidR="00BC4FF2" w:rsidRPr="003F7D27">
        <w:rPr>
          <w:rFonts w:ascii="Times New Roman" w:hAnsi="Times New Roman" w:cs="Times New Roman"/>
          <w:bCs/>
          <w:sz w:val="28"/>
          <w:szCs w:val="28"/>
        </w:rPr>
        <w:t xml:space="preserve">%), аттестованы на  первую и высшую квалификационные категории – </w:t>
      </w:r>
      <w:r w:rsidRPr="003F7D27">
        <w:rPr>
          <w:rFonts w:ascii="Times New Roman" w:hAnsi="Times New Roman" w:cs="Times New Roman"/>
          <w:bCs/>
          <w:sz w:val="28"/>
          <w:szCs w:val="28"/>
        </w:rPr>
        <w:t>51,4</w:t>
      </w:r>
      <w:r w:rsidR="00BC4FF2" w:rsidRPr="003F7D27">
        <w:rPr>
          <w:rFonts w:ascii="Times New Roman" w:hAnsi="Times New Roman" w:cs="Times New Roman"/>
          <w:bCs/>
          <w:sz w:val="28"/>
          <w:szCs w:val="28"/>
        </w:rPr>
        <w:t xml:space="preserve"> % (201</w:t>
      </w:r>
      <w:r w:rsidRPr="003F7D27">
        <w:rPr>
          <w:rFonts w:ascii="Times New Roman" w:hAnsi="Times New Roman" w:cs="Times New Roman"/>
          <w:bCs/>
          <w:sz w:val="28"/>
          <w:szCs w:val="28"/>
        </w:rPr>
        <w:t>9</w:t>
      </w:r>
      <w:r w:rsidR="00BC4FF2" w:rsidRPr="003F7D27">
        <w:rPr>
          <w:rFonts w:ascii="Times New Roman" w:hAnsi="Times New Roman" w:cs="Times New Roman"/>
          <w:bCs/>
          <w:sz w:val="28"/>
          <w:szCs w:val="28"/>
        </w:rPr>
        <w:t xml:space="preserve"> год – </w:t>
      </w:r>
      <w:r w:rsidRPr="003F7D27">
        <w:rPr>
          <w:rFonts w:ascii="Times New Roman" w:hAnsi="Times New Roman" w:cs="Times New Roman"/>
          <w:bCs/>
          <w:sz w:val="28"/>
          <w:szCs w:val="28"/>
        </w:rPr>
        <w:t>48</w:t>
      </w:r>
      <w:r w:rsidR="00BC4FF2" w:rsidRPr="003F7D27">
        <w:rPr>
          <w:rFonts w:ascii="Times New Roman" w:hAnsi="Times New Roman" w:cs="Times New Roman"/>
          <w:bCs/>
          <w:sz w:val="28"/>
          <w:szCs w:val="28"/>
        </w:rPr>
        <w:t>%),</w:t>
      </w:r>
      <w:r w:rsidR="00093462">
        <w:rPr>
          <w:rFonts w:ascii="Times New Roman" w:hAnsi="Times New Roman" w:cs="Times New Roman"/>
          <w:bCs/>
          <w:sz w:val="28"/>
          <w:szCs w:val="28"/>
        </w:rPr>
        <w:t xml:space="preserve"> в 2020/2021 учебном году аттестованы </w:t>
      </w:r>
      <w:r w:rsidR="00387D8C" w:rsidRPr="003240E7">
        <w:rPr>
          <w:rFonts w:ascii="Times New Roman" w:hAnsi="Times New Roman" w:cs="Times New Roman"/>
          <w:bCs/>
          <w:sz w:val="28"/>
          <w:szCs w:val="28"/>
        </w:rPr>
        <w:t xml:space="preserve">на более высокий уровень квалификации </w:t>
      </w:r>
      <w:r w:rsidR="003240E7" w:rsidRPr="003240E7">
        <w:rPr>
          <w:rFonts w:ascii="Times New Roman" w:hAnsi="Times New Roman" w:cs="Times New Roman"/>
          <w:bCs/>
          <w:sz w:val="28"/>
          <w:szCs w:val="28"/>
        </w:rPr>
        <w:t xml:space="preserve">– 11 человек (6,1%), </w:t>
      </w:r>
      <w:r w:rsidR="00093462">
        <w:rPr>
          <w:rFonts w:ascii="Times New Roman" w:hAnsi="Times New Roman" w:cs="Times New Roman"/>
          <w:bCs/>
          <w:sz w:val="28"/>
          <w:szCs w:val="28"/>
        </w:rPr>
        <w:t>год</w:t>
      </w:r>
      <w:r w:rsidR="00BC4FF2" w:rsidRPr="003F7D27">
        <w:rPr>
          <w:rFonts w:ascii="Times New Roman" w:hAnsi="Times New Roman" w:cs="Times New Roman"/>
          <w:bCs/>
          <w:sz w:val="28"/>
          <w:szCs w:val="28"/>
        </w:rPr>
        <w:t xml:space="preserve"> имеют стаж работы менее 5 лет </w:t>
      </w:r>
      <w:r w:rsidRPr="003F7D27">
        <w:rPr>
          <w:rFonts w:ascii="Times New Roman" w:hAnsi="Times New Roman" w:cs="Times New Roman"/>
          <w:bCs/>
          <w:sz w:val="28"/>
          <w:szCs w:val="28"/>
        </w:rPr>
        <w:t>13,4</w:t>
      </w:r>
      <w:r w:rsidR="00BC4FF2" w:rsidRPr="003F7D27">
        <w:rPr>
          <w:rFonts w:ascii="Times New Roman" w:hAnsi="Times New Roman" w:cs="Times New Roman"/>
          <w:bCs/>
          <w:sz w:val="28"/>
          <w:szCs w:val="28"/>
        </w:rPr>
        <w:t>% п</w:t>
      </w:r>
      <w:r w:rsidRPr="003F7D27">
        <w:rPr>
          <w:rFonts w:ascii="Times New Roman" w:hAnsi="Times New Roman" w:cs="Times New Roman"/>
          <w:bCs/>
          <w:sz w:val="28"/>
          <w:szCs w:val="28"/>
        </w:rPr>
        <w:t>едагогов, трудятся в сфере «образования» - 33,5%.</w:t>
      </w:r>
      <w:proofErr w:type="gramEnd"/>
    </w:p>
    <w:p w:rsidR="00BC4FF2" w:rsidRPr="003F7D27" w:rsidRDefault="00BC4FF2" w:rsidP="00B20A3D">
      <w:pPr>
        <w:pStyle w:val="ac"/>
        <w:numPr>
          <w:ilvl w:val="0"/>
          <w:numId w:val="2"/>
        </w:numPr>
        <w:spacing w:line="360" w:lineRule="auto"/>
        <w:ind w:left="0"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D27">
        <w:rPr>
          <w:rFonts w:ascii="Times New Roman" w:hAnsi="Times New Roman" w:cs="Times New Roman"/>
          <w:bCs/>
          <w:sz w:val="28"/>
          <w:szCs w:val="28"/>
        </w:rPr>
        <w:lastRenderedPageBreak/>
        <w:t>Курсовую подготовку за 201</w:t>
      </w:r>
      <w:r w:rsidR="00771942" w:rsidRPr="003F7D27">
        <w:rPr>
          <w:rFonts w:ascii="Times New Roman" w:hAnsi="Times New Roman" w:cs="Times New Roman"/>
          <w:bCs/>
          <w:sz w:val="28"/>
          <w:szCs w:val="28"/>
        </w:rPr>
        <w:t>9</w:t>
      </w:r>
      <w:r w:rsidRPr="003F7D27">
        <w:rPr>
          <w:rFonts w:ascii="Times New Roman" w:hAnsi="Times New Roman" w:cs="Times New Roman"/>
          <w:bCs/>
          <w:sz w:val="28"/>
          <w:szCs w:val="28"/>
        </w:rPr>
        <w:t xml:space="preserve"> год прошли </w:t>
      </w:r>
      <w:r w:rsidR="003F7D27" w:rsidRPr="003F7D27">
        <w:rPr>
          <w:rFonts w:ascii="Times New Roman" w:hAnsi="Times New Roman" w:cs="Times New Roman"/>
          <w:bCs/>
          <w:sz w:val="28"/>
          <w:szCs w:val="28"/>
        </w:rPr>
        <w:t>124</w:t>
      </w:r>
      <w:r w:rsidRPr="003F7D27">
        <w:rPr>
          <w:rFonts w:ascii="Times New Roman" w:hAnsi="Times New Roman" w:cs="Times New Roman"/>
          <w:bCs/>
          <w:sz w:val="28"/>
          <w:szCs w:val="28"/>
        </w:rPr>
        <w:t xml:space="preserve"> педагога дошкольных образовательных учреждений городского округа (</w:t>
      </w:r>
      <w:r w:rsidR="003F7D27" w:rsidRPr="003F7D27">
        <w:rPr>
          <w:rFonts w:ascii="Times New Roman" w:hAnsi="Times New Roman" w:cs="Times New Roman"/>
          <w:bCs/>
          <w:sz w:val="28"/>
          <w:szCs w:val="28"/>
        </w:rPr>
        <w:t>69,3</w:t>
      </w:r>
      <w:r w:rsidRPr="003F7D27">
        <w:rPr>
          <w:rFonts w:ascii="Times New Roman" w:hAnsi="Times New Roman" w:cs="Times New Roman"/>
          <w:bCs/>
          <w:sz w:val="28"/>
          <w:szCs w:val="28"/>
        </w:rPr>
        <w:t xml:space="preserve"> % от </w:t>
      </w:r>
      <w:r w:rsidR="003F7D27" w:rsidRPr="003F7D27">
        <w:rPr>
          <w:rFonts w:ascii="Times New Roman" w:hAnsi="Times New Roman" w:cs="Times New Roman"/>
          <w:bCs/>
          <w:sz w:val="28"/>
          <w:szCs w:val="28"/>
        </w:rPr>
        <w:t xml:space="preserve">общей </w:t>
      </w:r>
      <w:r w:rsidRPr="003F7D27">
        <w:rPr>
          <w:rFonts w:ascii="Times New Roman" w:hAnsi="Times New Roman" w:cs="Times New Roman"/>
          <w:bCs/>
          <w:sz w:val="28"/>
          <w:szCs w:val="28"/>
        </w:rPr>
        <w:t xml:space="preserve"> численности </w:t>
      </w:r>
      <w:r w:rsidR="003F7D27" w:rsidRPr="003F7D27">
        <w:rPr>
          <w:rFonts w:ascii="Times New Roman" w:hAnsi="Times New Roman" w:cs="Times New Roman"/>
          <w:bCs/>
          <w:sz w:val="28"/>
          <w:szCs w:val="28"/>
        </w:rPr>
        <w:t xml:space="preserve">педагогических </w:t>
      </w:r>
      <w:r w:rsidRPr="003F7D27">
        <w:rPr>
          <w:rFonts w:ascii="Times New Roman" w:hAnsi="Times New Roman" w:cs="Times New Roman"/>
          <w:bCs/>
          <w:sz w:val="28"/>
          <w:szCs w:val="28"/>
        </w:rPr>
        <w:t>работников).</w:t>
      </w:r>
    </w:p>
    <w:p w:rsidR="00BC4FF2" w:rsidRPr="00FE471B" w:rsidRDefault="00BC4FF2" w:rsidP="00BC4FF2">
      <w:pPr>
        <w:pStyle w:val="ac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t xml:space="preserve">Среднемесячная заработная плата педагогических работников </w:t>
      </w:r>
      <w:r w:rsidR="00B20A3D" w:rsidRPr="00FE471B">
        <w:rPr>
          <w:rFonts w:ascii="Times New Roman" w:hAnsi="Times New Roman" w:cs="Times New Roman"/>
          <w:bCs/>
          <w:sz w:val="28"/>
          <w:szCs w:val="28"/>
        </w:rPr>
        <w:br/>
      </w:r>
      <w:r w:rsidR="00457384" w:rsidRPr="00FE471B">
        <w:rPr>
          <w:rFonts w:ascii="Times New Roman" w:hAnsi="Times New Roman" w:cs="Times New Roman"/>
          <w:bCs/>
          <w:sz w:val="28"/>
          <w:szCs w:val="28"/>
        </w:rPr>
        <w:t>3876</w:t>
      </w:r>
      <w:r w:rsidR="006630A5" w:rsidRPr="00FE471B">
        <w:rPr>
          <w:rFonts w:ascii="Times New Roman" w:hAnsi="Times New Roman" w:cs="Times New Roman"/>
          <w:bCs/>
          <w:sz w:val="28"/>
          <w:szCs w:val="28"/>
        </w:rPr>
        <w:t>2</w:t>
      </w:r>
      <w:r w:rsidR="00457384" w:rsidRPr="00FE471B">
        <w:rPr>
          <w:rFonts w:ascii="Times New Roman" w:hAnsi="Times New Roman" w:cs="Times New Roman"/>
          <w:bCs/>
          <w:sz w:val="28"/>
          <w:szCs w:val="28"/>
        </w:rPr>
        <w:t>,</w:t>
      </w:r>
      <w:r w:rsidR="006630A5" w:rsidRPr="00FE471B">
        <w:rPr>
          <w:rFonts w:ascii="Times New Roman" w:hAnsi="Times New Roman" w:cs="Times New Roman"/>
          <w:bCs/>
          <w:sz w:val="28"/>
          <w:szCs w:val="28"/>
        </w:rPr>
        <w:t>11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 руб. (</w:t>
      </w:r>
      <w:r w:rsidR="00457384" w:rsidRPr="00FE471B">
        <w:rPr>
          <w:rFonts w:ascii="Times New Roman" w:hAnsi="Times New Roman" w:cs="Times New Roman"/>
          <w:bCs/>
          <w:sz w:val="28"/>
          <w:szCs w:val="28"/>
        </w:rPr>
        <w:t>104,0</w:t>
      </w:r>
      <w:r w:rsidRPr="00FE471B">
        <w:rPr>
          <w:rFonts w:ascii="Times New Roman" w:hAnsi="Times New Roman" w:cs="Times New Roman"/>
          <w:bCs/>
          <w:sz w:val="28"/>
          <w:szCs w:val="28"/>
        </w:rPr>
        <w:t>% к 201</w:t>
      </w:r>
      <w:r w:rsidR="00457384" w:rsidRPr="00FE471B">
        <w:rPr>
          <w:rFonts w:ascii="Times New Roman" w:hAnsi="Times New Roman" w:cs="Times New Roman"/>
          <w:bCs/>
          <w:sz w:val="28"/>
          <w:szCs w:val="28"/>
        </w:rPr>
        <w:t>9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году</w:t>
      </w:r>
      <w:r w:rsidR="00F3328A" w:rsidRPr="00FE471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57384" w:rsidRPr="00FE471B">
        <w:rPr>
          <w:rFonts w:ascii="Times New Roman" w:hAnsi="Times New Roman" w:cs="Times New Roman"/>
          <w:bCs/>
          <w:sz w:val="28"/>
          <w:szCs w:val="28"/>
        </w:rPr>
        <w:t>37268,02</w:t>
      </w:r>
      <w:r w:rsidR="00F3328A" w:rsidRPr="00FE471B">
        <w:rPr>
          <w:rFonts w:ascii="Times New Roman" w:hAnsi="Times New Roman" w:cs="Times New Roman"/>
          <w:bCs/>
          <w:sz w:val="28"/>
          <w:szCs w:val="28"/>
        </w:rPr>
        <w:t xml:space="preserve">  руб</w:t>
      </w:r>
      <w:r w:rsidR="00457384" w:rsidRPr="00FE471B">
        <w:rPr>
          <w:rFonts w:ascii="Times New Roman" w:hAnsi="Times New Roman" w:cs="Times New Roman"/>
          <w:bCs/>
          <w:sz w:val="28"/>
          <w:szCs w:val="28"/>
        </w:rPr>
        <w:t>.</w:t>
      </w:r>
      <w:r w:rsidRPr="00FE471B">
        <w:rPr>
          <w:rFonts w:ascii="Times New Roman" w:hAnsi="Times New Roman" w:cs="Times New Roman"/>
          <w:bCs/>
          <w:sz w:val="28"/>
          <w:szCs w:val="28"/>
        </w:rPr>
        <w:t>).</w:t>
      </w:r>
    </w:p>
    <w:p w:rsidR="006630A5" w:rsidRPr="001200F4" w:rsidRDefault="006630A5" w:rsidP="006630A5">
      <w:pPr>
        <w:pStyle w:val="ac"/>
        <w:widowControl w:val="0"/>
        <w:numPr>
          <w:ilvl w:val="0"/>
          <w:numId w:val="2"/>
        </w:numPr>
        <w:spacing w:line="33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00F4">
        <w:rPr>
          <w:rFonts w:ascii="Times New Roman" w:eastAsia="Calibri" w:hAnsi="Times New Roman" w:cs="Times New Roman"/>
          <w:sz w:val="28"/>
          <w:szCs w:val="28"/>
        </w:rPr>
        <w:t xml:space="preserve">Дошкольными учреждениями оказано платных услуг </w:t>
      </w:r>
      <w:r w:rsidRPr="001200F4">
        <w:rPr>
          <w:rFonts w:ascii="Times New Roman" w:eastAsia="Calibri" w:hAnsi="Times New Roman" w:cs="Times New Roman"/>
          <w:sz w:val="28"/>
          <w:szCs w:val="28"/>
        </w:rPr>
        <w:br/>
        <w:t>в объеме 3 272, 48  тыс. руб. (2019 год – 5483,4 тыс. руб.), из них на оплату труда сотрудников направлено 1 889,96 тыс. руб. (4 093,1 тыс. руб</w:t>
      </w:r>
      <w:r w:rsidR="00CD327F">
        <w:rPr>
          <w:rFonts w:ascii="Times New Roman" w:eastAsia="Calibri" w:hAnsi="Times New Roman" w:cs="Times New Roman"/>
          <w:sz w:val="28"/>
          <w:szCs w:val="28"/>
        </w:rPr>
        <w:t>.</w:t>
      </w:r>
      <w:r w:rsidRPr="001200F4">
        <w:rPr>
          <w:rFonts w:ascii="Times New Roman" w:eastAsia="Calibri" w:hAnsi="Times New Roman" w:cs="Times New Roman"/>
          <w:sz w:val="28"/>
          <w:szCs w:val="28"/>
        </w:rPr>
        <w:t>), остальные средства направлены на развитие и укрепление материально-технической базы.</w:t>
      </w:r>
    </w:p>
    <w:p w:rsidR="00832806" w:rsidRPr="00FE471B" w:rsidRDefault="00832806" w:rsidP="00C72627">
      <w:pPr>
        <w:pStyle w:val="ac"/>
        <w:numPr>
          <w:ilvl w:val="0"/>
          <w:numId w:val="16"/>
        </w:numPr>
        <w:autoSpaceDE w:val="0"/>
        <w:autoSpaceDN w:val="0"/>
        <w:adjustRightInd w:val="0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FE471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В рамках подпрограммы № 2 «Развитие общего образования в городском округе Большой Камень» в 20</w:t>
      </w:r>
      <w:r w:rsidR="007D6D6E" w:rsidRPr="00FE471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20</w:t>
      </w:r>
      <w:r w:rsidR="00A61EAC" w:rsidRPr="00FE471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-20</w:t>
      </w:r>
      <w:r w:rsidR="007D189A" w:rsidRPr="00FE471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2</w:t>
      </w:r>
      <w:r w:rsidR="007D6D6E" w:rsidRPr="00FE471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1</w:t>
      </w:r>
      <w:r w:rsidR="00A61EAC" w:rsidRPr="00FE471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учебном</w:t>
      </w:r>
      <w:r w:rsidRPr="00FE471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году достигнуты следующие результаты.</w:t>
      </w:r>
    </w:p>
    <w:p w:rsidR="00D15B36" w:rsidRPr="00FE471B" w:rsidRDefault="00D15B36" w:rsidP="007C3F07">
      <w:pPr>
        <w:pStyle w:val="ac"/>
        <w:numPr>
          <w:ilvl w:val="0"/>
          <w:numId w:val="2"/>
        </w:numPr>
        <w:autoSpaceDE w:val="0"/>
        <w:autoSpaceDN w:val="0"/>
        <w:adjustRightInd w:val="0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Внедрена  комплексная автоматизированная информационная система  «Приморский край. Образование», </w:t>
      </w:r>
      <w:proofErr w:type="gramStart"/>
      <w:r w:rsidRPr="00FE471B">
        <w:rPr>
          <w:rFonts w:ascii="Times New Roman" w:hAnsi="Times New Roman" w:cs="Times New Roman"/>
          <w:sz w:val="28"/>
          <w:szCs w:val="28"/>
        </w:rPr>
        <w:t>объединяющая</w:t>
      </w:r>
      <w:proofErr w:type="gramEnd"/>
      <w:r w:rsidRPr="00FE471B">
        <w:rPr>
          <w:rFonts w:ascii="Times New Roman" w:hAnsi="Times New Roman" w:cs="Times New Roman"/>
          <w:sz w:val="28"/>
          <w:szCs w:val="28"/>
        </w:rPr>
        <w:t xml:space="preserve"> в единое информационное пространство: образовательные организации всех типов; региональные и муниципальные органы управления образованием; обучающихся; родителей (законных представителей обучающихся);</w:t>
      </w:r>
    </w:p>
    <w:p w:rsidR="00D15B36" w:rsidRPr="00FE471B" w:rsidRDefault="00D15B36" w:rsidP="00D15B36">
      <w:pPr>
        <w:pStyle w:val="ac"/>
        <w:numPr>
          <w:ilvl w:val="0"/>
          <w:numId w:val="2"/>
        </w:numPr>
        <w:autoSpaceDE w:val="0"/>
        <w:autoSpaceDN w:val="0"/>
        <w:adjustRightInd w:val="0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доля детей первой и второй групп здоровья в общей </w:t>
      </w:r>
      <w:proofErr w:type="gramStart"/>
      <w:r w:rsidRPr="00FE471B">
        <w:rPr>
          <w:rFonts w:ascii="Times New Roman" w:hAnsi="Times New Roman" w:cs="Times New Roman"/>
          <w:sz w:val="28"/>
          <w:szCs w:val="28"/>
        </w:rPr>
        <w:t>численности</w:t>
      </w:r>
      <w:proofErr w:type="gramEnd"/>
      <w:r w:rsidRPr="00FE471B">
        <w:rPr>
          <w:rFonts w:ascii="Times New Roman" w:hAnsi="Times New Roman" w:cs="Times New Roman"/>
          <w:sz w:val="28"/>
          <w:szCs w:val="28"/>
        </w:rPr>
        <w:t xml:space="preserve"> обучающихся в муниципальных общеобразовательных учреждениях в 2020 году  составила 97,2%, и увеличилась относительно 2019 года на 0,02%. </w:t>
      </w:r>
    </w:p>
    <w:p w:rsidR="008E1261" w:rsidRPr="00FE471B" w:rsidRDefault="001200F4" w:rsidP="007C3F07">
      <w:pPr>
        <w:pStyle w:val="ac"/>
        <w:numPr>
          <w:ilvl w:val="0"/>
          <w:numId w:val="2"/>
        </w:numPr>
        <w:autoSpaceDE w:val="0"/>
        <w:autoSpaceDN w:val="0"/>
        <w:adjustRightInd w:val="0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8E1261" w:rsidRPr="00FE471B">
        <w:rPr>
          <w:rFonts w:ascii="Times New Roman" w:hAnsi="Times New Roman" w:cs="Times New Roman"/>
          <w:bCs/>
          <w:sz w:val="28"/>
          <w:szCs w:val="28"/>
        </w:rPr>
        <w:t xml:space="preserve"> общеобразовательных учреждениях городского округа </w:t>
      </w:r>
      <w:r w:rsidR="00B93BD8" w:rsidRPr="00FE471B">
        <w:rPr>
          <w:rFonts w:ascii="Times New Roman" w:hAnsi="Times New Roman" w:cs="Times New Roman"/>
          <w:bCs/>
          <w:sz w:val="28"/>
          <w:szCs w:val="28"/>
        </w:rPr>
        <w:br/>
      </w:r>
      <w:r w:rsidR="008E1261" w:rsidRPr="00FE471B">
        <w:rPr>
          <w:rFonts w:ascii="Times New Roman" w:hAnsi="Times New Roman" w:cs="Times New Roman"/>
          <w:bCs/>
          <w:sz w:val="28"/>
          <w:szCs w:val="28"/>
        </w:rPr>
        <w:t>в 20</w:t>
      </w:r>
      <w:r w:rsidR="0092709F" w:rsidRPr="00FE471B">
        <w:rPr>
          <w:rFonts w:ascii="Times New Roman" w:hAnsi="Times New Roman" w:cs="Times New Roman"/>
          <w:bCs/>
          <w:sz w:val="28"/>
          <w:szCs w:val="28"/>
        </w:rPr>
        <w:t>20</w:t>
      </w:r>
      <w:r w:rsidR="00B93BD8" w:rsidRPr="00FE471B">
        <w:rPr>
          <w:rFonts w:ascii="Times New Roman" w:hAnsi="Times New Roman" w:cs="Times New Roman"/>
          <w:bCs/>
          <w:sz w:val="28"/>
          <w:szCs w:val="28"/>
        </w:rPr>
        <w:t xml:space="preserve"> – 20</w:t>
      </w:r>
      <w:r w:rsidR="007D189A" w:rsidRPr="00FE471B">
        <w:rPr>
          <w:rFonts w:ascii="Times New Roman" w:hAnsi="Times New Roman" w:cs="Times New Roman"/>
          <w:bCs/>
          <w:sz w:val="28"/>
          <w:szCs w:val="28"/>
        </w:rPr>
        <w:t>2</w:t>
      </w:r>
      <w:r w:rsidR="0092709F" w:rsidRPr="00FE471B">
        <w:rPr>
          <w:rFonts w:ascii="Times New Roman" w:hAnsi="Times New Roman" w:cs="Times New Roman"/>
          <w:bCs/>
          <w:sz w:val="28"/>
          <w:szCs w:val="28"/>
        </w:rPr>
        <w:t>1</w:t>
      </w:r>
      <w:r w:rsidR="00B93BD8" w:rsidRPr="00FE471B">
        <w:rPr>
          <w:rFonts w:ascii="Times New Roman" w:hAnsi="Times New Roman" w:cs="Times New Roman"/>
          <w:bCs/>
          <w:sz w:val="28"/>
          <w:szCs w:val="28"/>
        </w:rPr>
        <w:t xml:space="preserve"> учебном</w:t>
      </w:r>
      <w:r w:rsidR="008E1261" w:rsidRPr="00FE471B">
        <w:rPr>
          <w:rFonts w:ascii="Times New Roman" w:hAnsi="Times New Roman" w:cs="Times New Roman"/>
          <w:bCs/>
          <w:sz w:val="28"/>
          <w:szCs w:val="28"/>
        </w:rPr>
        <w:t xml:space="preserve"> году численность педагогических работников составила </w:t>
      </w:r>
      <w:r w:rsidR="00B93BD8" w:rsidRPr="00FE471B">
        <w:rPr>
          <w:rFonts w:ascii="Times New Roman" w:hAnsi="Times New Roman" w:cs="Times New Roman"/>
          <w:bCs/>
          <w:sz w:val="28"/>
          <w:szCs w:val="28"/>
        </w:rPr>
        <w:t>2</w:t>
      </w:r>
      <w:r w:rsidR="0092709F" w:rsidRPr="00FE471B">
        <w:rPr>
          <w:rFonts w:ascii="Times New Roman" w:hAnsi="Times New Roman" w:cs="Times New Roman"/>
          <w:bCs/>
          <w:sz w:val="28"/>
          <w:szCs w:val="28"/>
        </w:rPr>
        <w:t>22</w:t>
      </w:r>
      <w:r w:rsidR="000453BC" w:rsidRPr="00FE47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1261" w:rsidRPr="00FE471B">
        <w:rPr>
          <w:rFonts w:ascii="Times New Roman" w:hAnsi="Times New Roman" w:cs="Times New Roman"/>
          <w:bCs/>
          <w:sz w:val="28"/>
          <w:szCs w:val="28"/>
        </w:rPr>
        <w:t xml:space="preserve">человек, из них имеют высшее профессиональное образование – </w:t>
      </w:r>
      <w:r w:rsidR="0092709F" w:rsidRPr="00FE471B">
        <w:rPr>
          <w:rFonts w:ascii="Times New Roman" w:hAnsi="Times New Roman" w:cs="Times New Roman"/>
          <w:bCs/>
          <w:sz w:val="28"/>
          <w:szCs w:val="28"/>
        </w:rPr>
        <w:t>80,2</w:t>
      </w:r>
      <w:r w:rsidR="008E1261" w:rsidRPr="00FE471B">
        <w:rPr>
          <w:rFonts w:ascii="Times New Roman" w:hAnsi="Times New Roman" w:cs="Times New Roman"/>
          <w:bCs/>
          <w:sz w:val="28"/>
          <w:szCs w:val="28"/>
        </w:rPr>
        <w:t>%</w:t>
      </w:r>
      <w:r w:rsidR="003D6558" w:rsidRPr="00FE47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23636" w:rsidRPr="00FE471B">
        <w:rPr>
          <w:rFonts w:ascii="Times New Roman" w:hAnsi="Times New Roman" w:cs="Times New Roman"/>
          <w:bCs/>
          <w:sz w:val="28"/>
          <w:szCs w:val="28"/>
        </w:rPr>
        <w:t>(</w:t>
      </w:r>
      <w:r w:rsidR="0092709F" w:rsidRPr="00FE471B">
        <w:rPr>
          <w:rFonts w:ascii="Times New Roman" w:hAnsi="Times New Roman" w:cs="Times New Roman"/>
          <w:bCs/>
          <w:sz w:val="28"/>
          <w:szCs w:val="28"/>
        </w:rPr>
        <w:t>2018/</w:t>
      </w:r>
      <w:r w:rsidR="000453BC" w:rsidRPr="00FE471B">
        <w:rPr>
          <w:rFonts w:ascii="Times New Roman" w:hAnsi="Times New Roman" w:cs="Times New Roman"/>
          <w:bCs/>
          <w:sz w:val="28"/>
          <w:szCs w:val="28"/>
        </w:rPr>
        <w:t xml:space="preserve">2019 </w:t>
      </w:r>
      <w:r w:rsidR="003D6558" w:rsidRPr="00FE471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2709F" w:rsidRPr="00FE471B">
        <w:rPr>
          <w:rFonts w:ascii="Times New Roman" w:hAnsi="Times New Roman" w:cs="Times New Roman"/>
          <w:bCs/>
          <w:sz w:val="28"/>
          <w:szCs w:val="28"/>
        </w:rPr>
        <w:t>уч</w:t>
      </w:r>
      <w:proofErr w:type="gramStart"/>
      <w:r w:rsidR="0092709F" w:rsidRPr="00FE471B">
        <w:rPr>
          <w:rFonts w:ascii="Times New Roman" w:hAnsi="Times New Roman" w:cs="Times New Roman"/>
          <w:bCs/>
          <w:sz w:val="28"/>
          <w:szCs w:val="28"/>
        </w:rPr>
        <w:t>.</w:t>
      </w:r>
      <w:r w:rsidR="003D6558" w:rsidRPr="00FE471B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="003D6558" w:rsidRPr="00FE471B">
        <w:rPr>
          <w:rFonts w:ascii="Times New Roman" w:hAnsi="Times New Roman" w:cs="Times New Roman"/>
          <w:bCs/>
          <w:sz w:val="28"/>
          <w:szCs w:val="28"/>
        </w:rPr>
        <w:t>од</w:t>
      </w:r>
      <w:proofErr w:type="spellEnd"/>
      <w:r w:rsidR="003D6558" w:rsidRPr="00FE471B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B93BD8" w:rsidRPr="00FE471B">
        <w:rPr>
          <w:rFonts w:ascii="Times New Roman" w:hAnsi="Times New Roman" w:cs="Times New Roman"/>
          <w:bCs/>
          <w:sz w:val="28"/>
          <w:szCs w:val="28"/>
        </w:rPr>
        <w:t>76,6</w:t>
      </w:r>
      <w:r w:rsidR="003D6558" w:rsidRPr="00FE471B">
        <w:rPr>
          <w:rFonts w:ascii="Times New Roman" w:hAnsi="Times New Roman" w:cs="Times New Roman"/>
          <w:bCs/>
          <w:sz w:val="28"/>
          <w:szCs w:val="28"/>
        </w:rPr>
        <w:t>%</w:t>
      </w:r>
      <w:r w:rsidR="0092709F" w:rsidRPr="00FE471B">
        <w:rPr>
          <w:rFonts w:ascii="Times New Roman" w:hAnsi="Times New Roman" w:cs="Times New Roman"/>
          <w:bCs/>
          <w:sz w:val="28"/>
          <w:szCs w:val="28"/>
        </w:rPr>
        <w:t>, 2019/2020 год – 79%</w:t>
      </w:r>
      <w:r w:rsidR="003D6558" w:rsidRPr="00FE471B">
        <w:rPr>
          <w:rFonts w:ascii="Times New Roman" w:hAnsi="Times New Roman" w:cs="Times New Roman"/>
          <w:bCs/>
          <w:sz w:val="28"/>
          <w:szCs w:val="28"/>
        </w:rPr>
        <w:t>)</w:t>
      </w:r>
      <w:r w:rsidR="008E1261" w:rsidRPr="00FE471B">
        <w:rPr>
          <w:rFonts w:ascii="Times New Roman" w:hAnsi="Times New Roman" w:cs="Times New Roman"/>
          <w:bCs/>
          <w:sz w:val="28"/>
          <w:szCs w:val="28"/>
        </w:rPr>
        <w:t xml:space="preserve">, аттестованы на  первую и высшую квалификационные категории – </w:t>
      </w:r>
      <w:r w:rsidR="00B214D9" w:rsidRPr="00FE471B">
        <w:rPr>
          <w:rFonts w:ascii="Times New Roman" w:hAnsi="Times New Roman" w:cs="Times New Roman"/>
          <w:bCs/>
          <w:sz w:val="28"/>
          <w:szCs w:val="28"/>
        </w:rPr>
        <w:t>62,2</w:t>
      </w:r>
      <w:r w:rsidR="003D6558" w:rsidRPr="00FE471B">
        <w:rPr>
          <w:rFonts w:ascii="Times New Roman" w:hAnsi="Times New Roman" w:cs="Times New Roman"/>
          <w:bCs/>
          <w:sz w:val="28"/>
          <w:szCs w:val="28"/>
        </w:rPr>
        <w:t xml:space="preserve"> % (201</w:t>
      </w:r>
      <w:r w:rsidR="00B214D9" w:rsidRPr="00FE471B">
        <w:rPr>
          <w:rFonts w:ascii="Times New Roman" w:hAnsi="Times New Roman" w:cs="Times New Roman"/>
          <w:bCs/>
          <w:sz w:val="28"/>
          <w:szCs w:val="28"/>
        </w:rPr>
        <w:t>8/</w:t>
      </w:r>
      <w:r w:rsidR="00B93BD8" w:rsidRPr="00FE471B">
        <w:rPr>
          <w:rFonts w:ascii="Times New Roman" w:hAnsi="Times New Roman" w:cs="Times New Roman"/>
          <w:bCs/>
          <w:sz w:val="28"/>
          <w:szCs w:val="28"/>
        </w:rPr>
        <w:t>201</w:t>
      </w:r>
      <w:r w:rsidR="00B214D9" w:rsidRPr="00FE471B">
        <w:rPr>
          <w:rFonts w:ascii="Times New Roman" w:hAnsi="Times New Roman" w:cs="Times New Roman"/>
          <w:bCs/>
          <w:sz w:val="28"/>
          <w:szCs w:val="28"/>
        </w:rPr>
        <w:t>9</w:t>
      </w:r>
      <w:r w:rsidR="003D6558" w:rsidRPr="00FE471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92709F" w:rsidRPr="00FE471B">
        <w:rPr>
          <w:rFonts w:ascii="Times New Roman" w:hAnsi="Times New Roman" w:cs="Times New Roman"/>
          <w:bCs/>
          <w:sz w:val="28"/>
          <w:szCs w:val="28"/>
        </w:rPr>
        <w:t>уч.</w:t>
      </w:r>
      <w:r w:rsidR="003D6558" w:rsidRPr="00FE471B">
        <w:rPr>
          <w:rFonts w:ascii="Times New Roman" w:hAnsi="Times New Roman" w:cs="Times New Roman"/>
          <w:bCs/>
          <w:sz w:val="28"/>
          <w:szCs w:val="28"/>
        </w:rPr>
        <w:t>год</w:t>
      </w:r>
      <w:proofErr w:type="spellEnd"/>
      <w:r w:rsidR="003D6558" w:rsidRPr="00FE47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3BD8" w:rsidRPr="00FE471B">
        <w:rPr>
          <w:rFonts w:ascii="Times New Roman" w:hAnsi="Times New Roman" w:cs="Times New Roman"/>
          <w:bCs/>
          <w:sz w:val="28"/>
          <w:szCs w:val="28"/>
        </w:rPr>
        <w:t>–</w:t>
      </w:r>
      <w:r w:rsidR="003D6558" w:rsidRPr="00FE47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3BD8" w:rsidRPr="00FE471B">
        <w:rPr>
          <w:rFonts w:ascii="Times New Roman" w:hAnsi="Times New Roman" w:cs="Times New Roman"/>
          <w:bCs/>
          <w:sz w:val="28"/>
          <w:szCs w:val="28"/>
        </w:rPr>
        <w:t>63,7</w:t>
      </w:r>
      <w:r w:rsidR="008E1261" w:rsidRPr="00FE471B">
        <w:rPr>
          <w:rFonts w:ascii="Times New Roman" w:hAnsi="Times New Roman" w:cs="Times New Roman"/>
          <w:bCs/>
          <w:sz w:val="28"/>
          <w:szCs w:val="28"/>
        </w:rPr>
        <w:t>%</w:t>
      </w:r>
      <w:r w:rsidR="0092709F" w:rsidRPr="00FE471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214D9" w:rsidRPr="00FE471B">
        <w:rPr>
          <w:rFonts w:ascii="Times New Roman" w:hAnsi="Times New Roman" w:cs="Times New Roman"/>
          <w:bCs/>
          <w:sz w:val="28"/>
          <w:szCs w:val="28"/>
        </w:rPr>
        <w:t xml:space="preserve">2019/2020 </w:t>
      </w:r>
      <w:proofErr w:type="spellStart"/>
      <w:r w:rsidR="00B214D9" w:rsidRPr="00FE471B">
        <w:rPr>
          <w:rFonts w:ascii="Times New Roman" w:hAnsi="Times New Roman" w:cs="Times New Roman"/>
          <w:bCs/>
          <w:sz w:val="28"/>
          <w:szCs w:val="28"/>
        </w:rPr>
        <w:t>уч.год</w:t>
      </w:r>
      <w:proofErr w:type="spellEnd"/>
      <w:r w:rsidR="00B214D9" w:rsidRPr="00FE471B">
        <w:rPr>
          <w:rFonts w:ascii="Times New Roman" w:hAnsi="Times New Roman" w:cs="Times New Roman"/>
          <w:bCs/>
          <w:sz w:val="28"/>
          <w:szCs w:val="28"/>
        </w:rPr>
        <w:t xml:space="preserve"> -53,6% 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="008E1261" w:rsidRPr="00FE471B">
        <w:rPr>
          <w:rFonts w:ascii="Times New Roman" w:hAnsi="Times New Roman" w:cs="Times New Roman"/>
          <w:bCs/>
          <w:sz w:val="28"/>
          <w:szCs w:val="28"/>
        </w:rPr>
        <w:t xml:space="preserve">, имеют стаж работы менее 5 лет – </w:t>
      </w:r>
      <w:r w:rsidR="00B214D9" w:rsidRPr="00FE471B">
        <w:rPr>
          <w:rFonts w:ascii="Times New Roman" w:hAnsi="Times New Roman" w:cs="Times New Roman"/>
          <w:bCs/>
          <w:sz w:val="28"/>
          <w:szCs w:val="28"/>
        </w:rPr>
        <w:t>10,0</w:t>
      </w:r>
      <w:r w:rsidR="00410D42" w:rsidRPr="00FE471B">
        <w:rPr>
          <w:rFonts w:ascii="Times New Roman" w:hAnsi="Times New Roman" w:cs="Times New Roman"/>
          <w:bCs/>
          <w:sz w:val="28"/>
          <w:szCs w:val="28"/>
        </w:rPr>
        <w:t>% (</w:t>
      </w:r>
      <w:r w:rsidR="00B214D9" w:rsidRPr="00FE471B">
        <w:rPr>
          <w:rFonts w:ascii="Times New Roman" w:hAnsi="Times New Roman" w:cs="Times New Roman"/>
          <w:bCs/>
          <w:sz w:val="28"/>
          <w:szCs w:val="28"/>
        </w:rPr>
        <w:t>2018/</w:t>
      </w:r>
      <w:r w:rsidR="00A34384" w:rsidRPr="00FE471B">
        <w:rPr>
          <w:rFonts w:ascii="Times New Roman" w:hAnsi="Times New Roman" w:cs="Times New Roman"/>
          <w:bCs/>
          <w:sz w:val="28"/>
          <w:szCs w:val="28"/>
        </w:rPr>
        <w:t xml:space="preserve">2019 год – </w:t>
      </w:r>
      <w:proofErr w:type="gramStart"/>
      <w:r w:rsidR="00A34384" w:rsidRPr="00FE471B">
        <w:rPr>
          <w:rFonts w:ascii="Times New Roman" w:hAnsi="Times New Roman" w:cs="Times New Roman"/>
          <w:bCs/>
          <w:sz w:val="28"/>
          <w:szCs w:val="28"/>
        </w:rPr>
        <w:t>5,8%</w:t>
      </w:r>
      <w:r w:rsidR="00B214D9" w:rsidRPr="00FE471B">
        <w:rPr>
          <w:rFonts w:ascii="Times New Roman" w:hAnsi="Times New Roman" w:cs="Times New Roman"/>
          <w:bCs/>
          <w:sz w:val="28"/>
          <w:szCs w:val="28"/>
        </w:rPr>
        <w:t>, 2019/2020 – 14,1%</w:t>
      </w:r>
      <w:r w:rsidR="00B93BD8" w:rsidRPr="00FE471B">
        <w:rPr>
          <w:rFonts w:ascii="Times New Roman" w:hAnsi="Times New Roman" w:cs="Times New Roman"/>
          <w:bCs/>
          <w:sz w:val="28"/>
          <w:szCs w:val="28"/>
        </w:rPr>
        <w:t>).</w:t>
      </w:r>
      <w:proofErr w:type="gramEnd"/>
    </w:p>
    <w:p w:rsidR="008E1261" w:rsidRPr="00FE471B" w:rsidRDefault="008E1261" w:rsidP="007C3F07">
      <w:pPr>
        <w:pStyle w:val="ac"/>
        <w:numPr>
          <w:ilvl w:val="0"/>
          <w:numId w:val="2"/>
        </w:numPr>
        <w:autoSpaceDE w:val="0"/>
        <w:autoSpaceDN w:val="0"/>
        <w:adjustRightInd w:val="0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t xml:space="preserve">Курсовую подготовку за </w:t>
      </w:r>
      <w:r w:rsidR="00B214D9" w:rsidRPr="00FE471B">
        <w:rPr>
          <w:rFonts w:ascii="Times New Roman" w:hAnsi="Times New Roman" w:cs="Times New Roman"/>
          <w:bCs/>
          <w:sz w:val="28"/>
          <w:szCs w:val="28"/>
        </w:rPr>
        <w:t>2020-2021 уч. го</w:t>
      </w:r>
      <w:r w:rsidR="001200F4">
        <w:rPr>
          <w:rFonts w:ascii="Times New Roman" w:hAnsi="Times New Roman" w:cs="Times New Roman"/>
          <w:bCs/>
          <w:sz w:val="28"/>
          <w:szCs w:val="28"/>
        </w:rPr>
        <w:t>д прошли 216 педагогов, 97,3% (</w:t>
      </w:r>
      <w:r w:rsidRPr="00FE471B">
        <w:rPr>
          <w:rFonts w:ascii="Times New Roman" w:hAnsi="Times New Roman" w:cs="Times New Roman"/>
          <w:bCs/>
          <w:sz w:val="28"/>
          <w:szCs w:val="28"/>
        </w:rPr>
        <w:t>201</w:t>
      </w:r>
      <w:r w:rsidR="007D189A" w:rsidRPr="00FE471B">
        <w:rPr>
          <w:rFonts w:ascii="Times New Roman" w:hAnsi="Times New Roman" w:cs="Times New Roman"/>
          <w:bCs/>
          <w:sz w:val="28"/>
          <w:szCs w:val="28"/>
        </w:rPr>
        <w:t>9</w:t>
      </w:r>
      <w:r w:rsidR="00B214D9" w:rsidRPr="00FE471B">
        <w:rPr>
          <w:rFonts w:ascii="Times New Roman" w:hAnsi="Times New Roman" w:cs="Times New Roman"/>
          <w:bCs/>
          <w:sz w:val="28"/>
          <w:szCs w:val="28"/>
        </w:rPr>
        <w:t>/</w:t>
      </w:r>
      <w:r w:rsidR="00B93BD8" w:rsidRPr="00FE471B">
        <w:rPr>
          <w:rFonts w:ascii="Times New Roman" w:hAnsi="Times New Roman" w:cs="Times New Roman"/>
          <w:bCs/>
          <w:sz w:val="28"/>
          <w:szCs w:val="28"/>
        </w:rPr>
        <w:t xml:space="preserve"> 20</w:t>
      </w:r>
      <w:r w:rsidR="007D189A" w:rsidRPr="00FE471B">
        <w:rPr>
          <w:rFonts w:ascii="Times New Roman" w:hAnsi="Times New Roman" w:cs="Times New Roman"/>
          <w:bCs/>
          <w:sz w:val="28"/>
          <w:szCs w:val="28"/>
        </w:rPr>
        <w:t xml:space="preserve">20 </w:t>
      </w:r>
      <w:r w:rsidR="00B214D9" w:rsidRPr="00FE471B">
        <w:rPr>
          <w:rFonts w:ascii="Times New Roman" w:hAnsi="Times New Roman" w:cs="Times New Roman"/>
          <w:bCs/>
          <w:sz w:val="28"/>
          <w:szCs w:val="28"/>
        </w:rPr>
        <w:t xml:space="preserve">уч. </w:t>
      </w:r>
      <w:r w:rsidRPr="00FE471B">
        <w:rPr>
          <w:rFonts w:ascii="Times New Roman" w:hAnsi="Times New Roman" w:cs="Times New Roman"/>
          <w:bCs/>
          <w:sz w:val="28"/>
          <w:szCs w:val="28"/>
        </w:rPr>
        <w:t>год</w:t>
      </w:r>
      <w:r w:rsidR="00B214D9" w:rsidRPr="00FE471B">
        <w:rPr>
          <w:rFonts w:ascii="Times New Roman" w:hAnsi="Times New Roman" w:cs="Times New Roman"/>
          <w:bCs/>
          <w:sz w:val="28"/>
          <w:szCs w:val="28"/>
        </w:rPr>
        <w:t>у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14D9" w:rsidRPr="00FE471B">
        <w:rPr>
          <w:rFonts w:ascii="Times New Roman" w:hAnsi="Times New Roman" w:cs="Times New Roman"/>
          <w:bCs/>
          <w:sz w:val="28"/>
          <w:szCs w:val="28"/>
        </w:rPr>
        <w:t>-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3BD8" w:rsidRPr="00FE471B">
        <w:rPr>
          <w:rFonts w:ascii="Times New Roman" w:hAnsi="Times New Roman" w:cs="Times New Roman"/>
          <w:bCs/>
          <w:sz w:val="28"/>
          <w:szCs w:val="28"/>
        </w:rPr>
        <w:t>112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пед</w:t>
      </w:r>
      <w:r w:rsidR="00DE23A4" w:rsidRPr="00FE471B">
        <w:rPr>
          <w:rFonts w:ascii="Times New Roman" w:hAnsi="Times New Roman" w:cs="Times New Roman"/>
          <w:bCs/>
          <w:sz w:val="28"/>
          <w:szCs w:val="28"/>
        </w:rPr>
        <w:t>агог</w:t>
      </w:r>
      <w:r w:rsidR="00B93BD8" w:rsidRPr="00FE471B">
        <w:rPr>
          <w:rFonts w:ascii="Times New Roman" w:hAnsi="Times New Roman" w:cs="Times New Roman"/>
          <w:bCs/>
          <w:sz w:val="28"/>
          <w:szCs w:val="28"/>
        </w:rPr>
        <w:t>ов</w:t>
      </w:r>
      <w:r w:rsidRPr="00FE471B">
        <w:rPr>
          <w:rFonts w:ascii="Times New Roman" w:hAnsi="Times New Roman" w:cs="Times New Roman"/>
          <w:bCs/>
          <w:sz w:val="28"/>
          <w:szCs w:val="28"/>
        </w:rPr>
        <w:t>).</w:t>
      </w:r>
    </w:p>
    <w:p w:rsidR="008E1261" w:rsidRPr="00FE471B" w:rsidRDefault="008E1261" w:rsidP="007C3F07">
      <w:pPr>
        <w:pStyle w:val="ac"/>
        <w:numPr>
          <w:ilvl w:val="0"/>
          <w:numId w:val="2"/>
        </w:numPr>
        <w:autoSpaceDE w:val="0"/>
        <w:autoSpaceDN w:val="0"/>
        <w:adjustRightInd w:val="0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Среднемесячная заработная плата учителей (в том числе классных руководителей)  составляет </w:t>
      </w:r>
      <w:r w:rsidR="00457384" w:rsidRPr="00FE471B">
        <w:rPr>
          <w:rFonts w:ascii="Times New Roman" w:hAnsi="Times New Roman" w:cs="Times New Roman"/>
          <w:bCs/>
          <w:sz w:val="28"/>
          <w:szCs w:val="28"/>
        </w:rPr>
        <w:t>41</w:t>
      </w:r>
      <w:r w:rsidR="006630A5" w:rsidRPr="00FE471B">
        <w:rPr>
          <w:rFonts w:ascii="Times New Roman" w:hAnsi="Times New Roman" w:cs="Times New Roman"/>
          <w:bCs/>
          <w:sz w:val="28"/>
          <w:szCs w:val="28"/>
        </w:rPr>
        <w:t xml:space="preserve">548,02 </w:t>
      </w:r>
      <w:r w:rsidR="00D624F1" w:rsidRPr="00FE471B">
        <w:rPr>
          <w:rFonts w:ascii="Times New Roman" w:hAnsi="Times New Roman" w:cs="Times New Roman"/>
          <w:bCs/>
          <w:sz w:val="28"/>
          <w:szCs w:val="28"/>
        </w:rPr>
        <w:t>руб</w:t>
      </w:r>
      <w:r w:rsidR="00B93BD8" w:rsidRPr="00FE471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D624F1" w:rsidRPr="00FE471B">
        <w:rPr>
          <w:rFonts w:ascii="Times New Roman" w:hAnsi="Times New Roman" w:cs="Times New Roman"/>
          <w:bCs/>
          <w:sz w:val="28"/>
          <w:szCs w:val="28"/>
        </w:rPr>
        <w:t>(</w:t>
      </w:r>
      <w:r w:rsidR="00457384" w:rsidRPr="00FE471B">
        <w:rPr>
          <w:rFonts w:ascii="Times New Roman" w:hAnsi="Times New Roman" w:cs="Times New Roman"/>
          <w:bCs/>
          <w:sz w:val="28"/>
          <w:szCs w:val="28"/>
        </w:rPr>
        <w:t>102,</w:t>
      </w:r>
      <w:r w:rsidR="006630A5" w:rsidRPr="00FE471B">
        <w:rPr>
          <w:rFonts w:ascii="Times New Roman" w:hAnsi="Times New Roman" w:cs="Times New Roman"/>
          <w:bCs/>
          <w:sz w:val="28"/>
          <w:szCs w:val="28"/>
        </w:rPr>
        <w:t>8</w:t>
      </w:r>
      <w:r w:rsidR="00D624F1" w:rsidRPr="00FE471B">
        <w:rPr>
          <w:rFonts w:ascii="Times New Roman" w:hAnsi="Times New Roman" w:cs="Times New Roman"/>
          <w:bCs/>
          <w:sz w:val="28"/>
          <w:szCs w:val="28"/>
        </w:rPr>
        <w:t xml:space="preserve"> % к </w:t>
      </w:r>
      <w:r w:rsidR="00B93BD8" w:rsidRPr="00FE471B">
        <w:rPr>
          <w:rFonts w:ascii="Times New Roman" w:hAnsi="Times New Roman" w:cs="Times New Roman"/>
          <w:bCs/>
          <w:sz w:val="28"/>
          <w:szCs w:val="28"/>
        </w:rPr>
        <w:t>201</w:t>
      </w:r>
      <w:r w:rsidR="00457384" w:rsidRPr="00FE471B">
        <w:rPr>
          <w:rFonts w:ascii="Times New Roman" w:hAnsi="Times New Roman" w:cs="Times New Roman"/>
          <w:bCs/>
          <w:sz w:val="28"/>
          <w:szCs w:val="28"/>
        </w:rPr>
        <w:t>9</w:t>
      </w:r>
      <w:r w:rsidR="00B93BD8" w:rsidRPr="00FE47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624F1" w:rsidRPr="00FE471B">
        <w:rPr>
          <w:rFonts w:ascii="Times New Roman" w:hAnsi="Times New Roman" w:cs="Times New Roman"/>
          <w:bCs/>
          <w:sz w:val="28"/>
          <w:szCs w:val="28"/>
        </w:rPr>
        <w:t>г</w:t>
      </w:r>
      <w:r w:rsidR="00410D42" w:rsidRPr="00FE471B">
        <w:rPr>
          <w:rFonts w:ascii="Times New Roman" w:hAnsi="Times New Roman" w:cs="Times New Roman"/>
          <w:bCs/>
          <w:sz w:val="28"/>
          <w:szCs w:val="28"/>
        </w:rPr>
        <w:t>оду</w:t>
      </w:r>
      <w:r w:rsidR="00F3328A" w:rsidRPr="00FE471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57384" w:rsidRPr="00FE471B">
        <w:rPr>
          <w:rFonts w:ascii="Times New Roman" w:hAnsi="Times New Roman" w:cs="Times New Roman"/>
          <w:bCs/>
          <w:sz w:val="28"/>
          <w:szCs w:val="28"/>
        </w:rPr>
        <w:t xml:space="preserve">40 435,10  </w:t>
      </w:r>
      <w:r w:rsidR="00F3328A" w:rsidRPr="00FE471B">
        <w:rPr>
          <w:rFonts w:ascii="Times New Roman" w:hAnsi="Times New Roman" w:cs="Times New Roman"/>
          <w:bCs/>
          <w:sz w:val="28"/>
          <w:szCs w:val="28"/>
        </w:rPr>
        <w:t>руб.</w:t>
      </w:r>
      <w:r w:rsidR="00D624F1" w:rsidRPr="00FE471B">
        <w:rPr>
          <w:rFonts w:ascii="Times New Roman" w:hAnsi="Times New Roman" w:cs="Times New Roman"/>
          <w:bCs/>
          <w:sz w:val="28"/>
          <w:szCs w:val="28"/>
        </w:rPr>
        <w:t>)</w:t>
      </w:r>
      <w:r w:rsidRPr="00FE471B">
        <w:rPr>
          <w:rFonts w:ascii="Times New Roman" w:hAnsi="Times New Roman" w:cs="Times New Roman"/>
          <w:bCs/>
          <w:sz w:val="28"/>
          <w:szCs w:val="28"/>
        </w:rPr>
        <w:t>.</w:t>
      </w:r>
    </w:p>
    <w:p w:rsidR="006040E4" w:rsidRPr="00FE471B" w:rsidRDefault="009A3EA9" w:rsidP="006040E4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t xml:space="preserve">Количество мест, созданных в </w:t>
      </w:r>
      <w:r w:rsidR="007D189A" w:rsidRPr="00FE471B">
        <w:rPr>
          <w:rFonts w:ascii="Times New Roman" w:hAnsi="Times New Roman" w:cs="Times New Roman"/>
          <w:bCs/>
          <w:sz w:val="28"/>
          <w:szCs w:val="28"/>
        </w:rPr>
        <w:t xml:space="preserve">дневных 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общеобразовательных учреждениях </w:t>
      </w:r>
      <w:r w:rsidR="005871FA" w:rsidRPr="00FE471B">
        <w:rPr>
          <w:rFonts w:ascii="Times New Roman" w:hAnsi="Times New Roman" w:cs="Times New Roman"/>
          <w:bCs/>
          <w:sz w:val="28"/>
          <w:szCs w:val="28"/>
        </w:rPr>
        <w:t>–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871FA" w:rsidRPr="00FE471B">
        <w:rPr>
          <w:rFonts w:ascii="Times New Roman" w:hAnsi="Times New Roman" w:cs="Times New Roman"/>
          <w:bCs/>
          <w:sz w:val="28"/>
          <w:szCs w:val="28"/>
        </w:rPr>
        <w:t>6248, к</w:t>
      </w:r>
      <w:r w:rsidR="009802F0" w:rsidRPr="00FE471B">
        <w:rPr>
          <w:rFonts w:ascii="Times New Roman" w:hAnsi="Times New Roman" w:cs="Times New Roman"/>
          <w:bCs/>
          <w:sz w:val="28"/>
          <w:szCs w:val="28"/>
        </w:rPr>
        <w:t xml:space="preserve">оличество получателей муниципальной услуги на конец отчётного периода – </w:t>
      </w:r>
      <w:r w:rsidR="001F0DEA" w:rsidRPr="00FE471B">
        <w:rPr>
          <w:rFonts w:ascii="Times New Roman" w:hAnsi="Times New Roman" w:cs="Times New Roman"/>
          <w:bCs/>
          <w:sz w:val="28"/>
          <w:szCs w:val="28"/>
        </w:rPr>
        <w:t>42</w:t>
      </w:r>
      <w:r w:rsidR="00BF248E" w:rsidRPr="00FE471B">
        <w:rPr>
          <w:rFonts w:ascii="Times New Roman" w:hAnsi="Times New Roman" w:cs="Times New Roman"/>
          <w:bCs/>
          <w:sz w:val="28"/>
          <w:szCs w:val="28"/>
        </w:rPr>
        <w:t>7</w:t>
      </w:r>
      <w:r w:rsidR="007D189A" w:rsidRPr="00FE471B">
        <w:rPr>
          <w:rFonts w:ascii="Times New Roman" w:hAnsi="Times New Roman" w:cs="Times New Roman"/>
          <w:bCs/>
          <w:sz w:val="28"/>
          <w:szCs w:val="28"/>
        </w:rPr>
        <w:t>1</w:t>
      </w:r>
      <w:r w:rsidR="009802F0" w:rsidRPr="00FE47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15BF" w:rsidRPr="00FE471B">
        <w:rPr>
          <w:rFonts w:ascii="Times New Roman" w:hAnsi="Times New Roman" w:cs="Times New Roman"/>
          <w:bCs/>
          <w:sz w:val="28"/>
          <w:szCs w:val="28"/>
        </w:rPr>
        <w:t>детей.</w:t>
      </w:r>
      <w:r w:rsidR="006040E4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040E4" w:rsidRPr="00FE471B" w:rsidRDefault="006040E4" w:rsidP="006040E4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Вне организации (в форме </w:t>
      </w:r>
      <w:proofErr w:type="gramStart"/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семейного</w:t>
      </w:r>
      <w:proofErr w:type="gramEnd"/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образованиями) обучается </w:t>
      </w:r>
      <w:r w:rsidR="007A6973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07C58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14</w:t>
      </w: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человек. У</w:t>
      </w:r>
      <w:r w:rsidR="00B07C58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чащиеся закреплены за школами №№ 1,2,3,4,44 (в 2019-2020 учебном году – 6 человек).</w:t>
      </w:r>
    </w:p>
    <w:p w:rsidR="007A6973" w:rsidRPr="00FE471B" w:rsidRDefault="006040E4" w:rsidP="007A6973">
      <w:pPr>
        <w:pStyle w:val="ac"/>
        <w:numPr>
          <w:ilvl w:val="0"/>
          <w:numId w:val="2"/>
        </w:numPr>
        <w:tabs>
          <w:tab w:val="left" w:pos="1134"/>
        </w:tabs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Организовано  индивидуальное обучение  для  </w:t>
      </w:r>
      <w:r w:rsidR="008F167D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49</w:t>
      </w:r>
      <w:r w:rsidR="007A6973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детей, в том числе получают образование  на дому </w:t>
      </w:r>
      <w:r w:rsidR="0090692E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34</w:t>
      </w: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детей-инвалидов</w:t>
      </w:r>
      <w:r w:rsidR="002F5164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(2019/2020 уч. год – 50 и 16 человек </w:t>
      </w:r>
      <w:proofErr w:type="spellStart"/>
      <w:r w:rsidR="002F5164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соответсвенно</w:t>
      </w:r>
      <w:proofErr w:type="spellEnd"/>
      <w:r w:rsidR="002F5164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A6973" w:rsidRPr="00FE47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973" w:rsidRPr="00FE471B" w:rsidRDefault="007A6973" w:rsidP="007A6973">
      <w:pPr>
        <w:pStyle w:val="ac"/>
        <w:numPr>
          <w:ilvl w:val="0"/>
          <w:numId w:val="2"/>
        </w:numPr>
        <w:tabs>
          <w:tab w:val="left" w:pos="1134"/>
        </w:tabs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С 2010 года в городском округе учащиеся общеобразовательных школ с ограниченными возможностями здоровья, обучающиеся на дому, включены в проект «Развитие дистанционного обучения детей-инвалидов» на базе  РЦДО ГОУ «Коррекционная школа-интернат III-IV видов» </w:t>
      </w:r>
      <w:r w:rsidRPr="00FE471B">
        <w:rPr>
          <w:rFonts w:ascii="Times New Roman" w:hAnsi="Times New Roman" w:cs="Times New Roman"/>
          <w:sz w:val="28"/>
          <w:szCs w:val="28"/>
        </w:rPr>
        <w:br/>
        <w:t xml:space="preserve">г. Артёма. (2010-2011 </w:t>
      </w:r>
      <w:proofErr w:type="spellStart"/>
      <w:r w:rsidRPr="00FE471B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FE471B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FE471B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Pr="00FE471B">
        <w:rPr>
          <w:rFonts w:ascii="Times New Roman" w:hAnsi="Times New Roman" w:cs="Times New Roman"/>
          <w:sz w:val="28"/>
          <w:szCs w:val="28"/>
        </w:rPr>
        <w:t xml:space="preserve"> – 4 человека, 2011-2012 </w:t>
      </w:r>
      <w:proofErr w:type="spellStart"/>
      <w:r w:rsidRPr="00FE471B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r w:rsidRPr="00FE471B">
        <w:rPr>
          <w:rFonts w:ascii="Times New Roman" w:hAnsi="Times New Roman" w:cs="Times New Roman"/>
          <w:sz w:val="28"/>
          <w:szCs w:val="28"/>
        </w:rPr>
        <w:t xml:space="preserve"> -  6 человек, 2012-2013 </w:t>
      </w:r>
      <w:proofErr w:type="spellStart"/>
      <w:r w:rsidRPr="00FE471B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r w:rsidRPr="00FE471B">
        <w:rPr>
          <w:rFonts w:ascii="Times New Roman" w:hAnsi="Times New Roman" w:cs="Times New Roman"/>
          <w:sz w:val="28"/>
          <w:szCs w:val="28"/>
        </w:rPr>
        <w:t xml:space="preserve"> – 9 чел., 2013-2014 </w:t>
      </w:r>
      <w:proofErr w:type="spellStart"/>
      <w:r w:rsidRPr="00FE471B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r w:rsidRPr="00FE471B">
        <w:rPr>
          <w:rFonts w:ascii="Times New Roman" w:hAnsi="Times New Roman" w:cs="Times New Roman"/>
          <w:sz w:val="28"/>
          <w:szCs w:val="28"/>
        </w:rPr>
        <w:t xml:space="preserve"> – 6 чел., 2014-2015 </w:t>
      </w:r>
      <w:proofErr w:type="spellStart"/>
      <w:r w:rsidRPr="00FE471B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r w:rsidRPr="00FE471B">
        <w:rPr>
          <w:rFonts w:ascii="Times New Roman" w:hAnsi="Times New Roman" w:cs="Times New Roman"/>
          <w:sz w:val="28"/>
          <w:szCs w:val="28"/>
        </w:rPr>
        <w:t xml:space="preserve"> – 4 чел. 2015-2016 уч. год – 4 чел., 2015-2016 </w:t>
      </w:r>
      <w:proofErr w:type="spellStart"/>
      <w:r w:rsidRPr="00FE471B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FE471B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FE471B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Pr="00FE471B">
        <w:rPr>
          <w:rFonts w:ascii="Times New Roman" w:hAnsi="Times New Roman" w:cs="Times New Roman"/>
          <w:sz w:val="28"/>
          <w:szCs w:val="28"/>
        </w:rPr>
        <w:t xml:space="preserve"> – 4 чел., 2016-2017 </w:t>
      </w:r>
      <w:proofErr w:type="spellStart"/>
      <w:r w:rsidRPr="00FE471B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r w:rsidRPr="00FE471B">
        <w:rPr>
          <w:rFonts w:ascii="Times New Roman" w:hAnsi="Times New Roman" w:cs="Times New Roman"/>
          <w:sz w:val="28"/>
          <w:szCs w:val="28"/>
        </w:rPr>
        <w:t xml:space="preserve"> – 3 чел., 2018 – 2019 </w:t>
      </w:r>
      <w:proofErr w:type="spellStart"/>
      <w:r w:rsidRPr="00FE471B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r w:rsidRPr="00FE471B">
        <w:rPr>
          <w:rFonts w:ascii="Times New Roman" w:hAnsi="Times New Roman" w:cs="Times New Roman"/>
          <w:sz w:val="28"/>
          <w:szCs w:val="28"/>
        </w:rPr>
        <w:t xml:space="preserve"> – 6 чел., 2019-2020 </w:t>
      </w:r>
      <w:proofErr w:type="spellStart"/>
      <w:r w:rsidRPr="00FE471B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r w:rsidRPr="00FE471B">
        <w:rPr>
          <w:rFonts w:ascii="Times New Roman" w:hAnsi="Times New Roman" w:cs="Times New Roman"/>
          <w:sz w:val="28"/>
          <w:szCs w:val="28"/>
        </w:rPr>
        <w:t xml:space="preserve"> – 5 чел.</w:t>
      </w:r>
      <w:r w:rsidR="00457384" w:rsidRPr="00FE471B">
        <w:rPr>
          <w:rFonts w:ascii="Times New Roman" w:hAnsi="Times New Roman" w:cs="Times New Roman"/>
          <w:sz w:val="28"/>
          <w:szCs w:val="28"/>
        </w:rPr>
        <w:t xml:space="preserve">, 2020-2021 </w:t>
      </w:r>
      <w:proofErr w:type="spellStart"/>
      <w:r w:rsidR="00457384" w:rsidRPr="00FE471B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r w:rsidR="00457384"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="00B214D9" w:rsidRPr="00FE471B">
        <w:rPr>
          <w:rFonts w:ascii="Times New Roman" w:hAnsi="Times New Roman" w:cs="Times New Roman"/>
          <w:sz w:val="28"/>
          <w:szCs w:val="28"/>
        </w:rPr>
        <w:t>–</w:t>
      </w:r>
      <w:r w:rsidR="00457384"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="00B214D9" w:rsidRPr="00FE471B">
        <w:rPr>
          <w:rFonts w:ascii="Times New Roman" w:hAnsi="Times New Roman" w:cs="Times New Roman"/>
          <w:sz w:val="28"/>
          <w:szCs w:val="28"/>
        </w:rPr>
        <w:t>7 чел.</w:t>
      </w:r>
      <w:r w:rsidRPr="00FE471B">
        <w:rPr>
          <w:rFonts w:ascii="Times New Roman" w:hAnsi="Times New Roman" w:cs="Times New Roman"/>
          <w:sz w:val="28"/>
          <w:szCs w:val="28"/>
        </w:rPr>
        <w:t>).</w:t>
      </w:r>
    </w:p>
    <w:p w:rsidR="00830A32" w:rsidRPr="00FE471B" w:rsidRDefault="00BD1A70" w:rsidP="00F515B9">
      <w:pPr>
        <w:pStyle w:val="ac"/>
        <w:numPr>
          <w:ilvl w:val="0"/>
          <w:numId w:val="2"/>
        </w:numPr>
        <w:autoSpaceDE w:val="0"/>
        <w:autoSpaceDN w:val="0"/>
        <w:adjustRightInd w:val="0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В 2020-2021 учебном году в соответствие с ФГОС СОО для учащихся 10 классов на </w:t>
      </w:r>
      <w:r w:rsidR="00887F53" w:rsidRPr="00FE471B">
        <w:rPr>
          <w:rFonts w:ascii="Times New Roman" w:hAnsi="Times New Roman" w:cs="Times New Roman"/>
          <w:sz w:val="28"/>
          <w:szCs w:val="28"/>
        </w:rPr>
        <w:t>5</w:t>
      </w:r>
      <w:r w:rsidRPr="00FE471B">
        <w:rPr>
          <w:rFonts w:ascii="Times New Roman" w:hAnsi="Times New Roman" w:cs="Times New Roman"/>
          <w:sz w:val="28"/>
          <w:szCs w:val="28"/>
        </w:rPr>
        <w:t xml:space="preserve"> общеобразовательных школах реализовано профильно</w:t>
      </w:r>
      <w:r w:rsidR="00830A32" w:rsidRPr="00FE471B">
        <w:rPr>
          <w:rFonts w:ascii="Times New Roman" w:hAnsi="Times New Roman" w:cs="Times New Roman"/>
          <w:sz w:val="28"/>
          <w:szCs w:val="28"/>
        </w:rPr>
        <w:t>е</w:t>
      </w:r>
      <w:r w:rsidRPr="00FE471B">
        <w:rPr>
          <w:rFonts w:ascii="Times New Roman" w:hAnsi="Times New Roman" w:cs="Times New Roman"/>
          <w:sz w:val="28"/>
          <w:szCs w:val="28"/>
        </w:rPr>
        <w:t xml:space="preserve"> об</w:t>
      </w:r>
      <w:r w:rsidR="00830A32" w:rsidRPr="00FE471B">
        <w:rPr>
          <w:rFonts w:ascii="Times New Roman" w:hAnsi="Times New Roman" w:cs="Times New Roman"/>
          <w:sz w:val="28"/>
          <w:szCs w:val="28"/>
        </w:rPr>
        <w:t>разование</w:t>
      </w:r>
      <w:r w:rsidRPr="00FE471B">
        <w:rPr>
          <w:rFonts w:ascii="Times New Roman" w:hAnsi="Times New Roman" w:cs="Times New Roman"/>
          <w:sz w:val="28"/>
          <w:szCs w:val="28"/>
        </w:rPr>
        <w:t xml:space="preserve"> всем </w:t>
      </w:r>
      <w:r w:rsidR="00887F53" w:rsidRPr="00FE471B">
        <w:rPr>
          <w:rFonts w:ascii="Times New Roman" w:hAnsi="Times New Roman" w:cs="Times New Roman"/>
          <w:sz w:val="28"/>
          <w:szCs w:val="28"/>
        </w:rPr>
        <w:t>5</w:t>
      </w:r>
      <w:r w:rsidRPr="00FE471B">
        <w:rPr>
          <w:rFonts w:ascii="Times New Roman" w:hAnsi="Times New Roman" w:cs="Times New Roman"/>
          <w:sz w:val="28"/>
          <w:szCs w:val="28"/>
        </w:rPr>
        <w:t xml:space="preserve"> направлениям: </w:t>
      </w:r>
      <w:r w:rsidR="00451772" w:rsidRPr="00FE471B">
        <w:rPr>
          <w:rFonts w:ascii="Times New Roman" w:hAnsi="Times New Roman" w:cs="Times New Roman"/>
          <w:sz w:val="28"/>
          <w:szCs w:val="28"/>
        </w:rPr>
        <w:t>социально-экономическое (</w:t>
      </w:r>
      <w:r w:rsidRPr="00FE471B">
        <w:rPr>
          <w:rFonts w:ascii="Times New Roman" w:hAnsi="Times New Roman" w:cs="Times New Roman"/>
          <w:sz w:val="28"/>
          <w:szCs w:val="28"/>
        </w:rPr>
        <w:t>МБОУ СОШ № 1</w:t>
      </w:r>
      <w:r w:rsidR="00451772" w:rsidRPr="00FE471B">
        <w:rPr>
          <w:rFonts w:ascii="Times New Roman" w:hAnsi="Times New Roman" w:cs="Times New Roman"/>
          <w:sz w:val="28"/>
          <w:szCs w:val="28"/>
        </w:rPr>
        <w:t xml:space="preserve">), гуманитарное и технологическое (МБОУ СОШ № 2), </w:t>
      </w:r>
      <w:proofErr w:type="gramStart"/>
      <w:r w:rsidR="00386926" w:rsidRPr="00FE471B">
        <w:rPr>
          <w:rFonts w:ascii="Times New Roman" w:hAnsi="Times New Roman" w:cs="Times New Roman"/>
          <w:sz w:val="28"/>
          <w:szCs w:val="28"/>
        </w:rPr>
        <w:t>естественно-научное</w:t>
      </w:r>
      <w:proofErr w:type="gramEnd"/>
      <w:r w:rsidR="00386926" w:rsidRPr="00FE471B">
        <w:rPr>
          <w:rFonts w:ascii="Times New Roman" w:hAnsi="Times New Roman" w:cs="Times New Roman"/>
          <w:sz w:val="28"/>
          <w:szCs w:val="28"/>
        </w:rPr>
        <w:t xml:space="preserve"> (</w:t>
      </w:r>
      <w:r w:rsidR="00451772" w:rsidRPr="00FE471B">
        <w:rPr>
          <w:rFonts w:ascii="Times New Roman" w:hAnsi="Times New Roman" w:cs="Times New Roman"/>
          <w:sz w:val="28"/>
          <w:szCs w:val="28"/>
        </w:rPr>
        <w:t>МБОУ СОШ № 3</w:t>
      </w:r>
      <w:r w:rsidR="00386926" w:rsidRPr="00FE471B">
        <w:rPr>
          <w:rFonts w:ascii="Times New Roman" w:hAnsi="Times New Roman" w:cs="Times New Roman"/>
          <w:sz w:val="28"/>
          <w:szCs w:val="28"/>
        </w:rPr>
        <w:t xml:space="preserve">), </w:t>
      </w:r>
      <w:r w:rsidR="00451772"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="00386926" w:rsidRPr="00FE471B">
        <w:rPr>
          <w:rFonts w:ascii="Times New Roman" w:hAnsi="Times New Roman" w:cs="Times New Roman"/>
          <w:sz w:val="28"/>
          <w:szCs w:val="28"/>
        </w:rPr>
        <w:t>технологическое (МБОУ СОШ № 4)</w:t>
      </w:r>
      <w:r w:rsidR="00887F53" w:rsidRPr="00FE471B">
        <w:rPr>
          <w:rFonts w:ascii="Times New Roman" w:hAnsi="Times New Roman" w:cs="Times New Roman"/>
          <w:sz w:val="28"/>
          <w:szCs w:val="28"/>
        </w:rPr>
        <w:t>, универсальное с военно-патриотическим уклоном (МБОУ СОШ № 44).</w:t>
      </w:r>
      <w:r w:rsidR="00386926" w:rsidRPr="00FE471B">
        <w:rPr>
          <w:rFonts w:ascii="Times New Roman" w:hAnsi="Times New Roman" w:cs="Times New Roman"/>
          <w:sz w:val="28"/>
          <w:szCs w:val="28"/>
        </w:rPr>
        <w:t xml:space="preserve"> Продолжено </w:t>
      </w:r>
      <w:r w:rsidR="00830A32" w:rsidRPr="00FE471B">
        <w:rPr>
          <w:rFonts w:ascii="Times New Roman" w:hAnsi="Times New Roman" w:cs="Times New Roman"/>
          <w:sz w:val="28"/>
          <w:szCs w:val="28"/>
        </w:rPr>
        <w:t xml:space="preserve">профильное обучение в 11 классах </w:t>
      </w:r>
      <w:r w:rsidR="006040E4" w:rsidRPr="00FE471B">
        <w:rPr>
          <w:rFonts w:ascii="Times New Roman" w:hAnsi="Times New Roman" w:cs="Times New Roman"/>
          <w:sz w:val="28"/>
          <w:szCs w:val="28"/>
        </w:rPr>
        <w:t>МБОУ СОШ№№</w:t>
      </w:r>
      <w:r w:rsidR="00830A32"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="006040E4" w:rsidRPr="00FE471B">
        <w:rPr>
          <w:rFonts w:ascii="Times New Roman" w:hAnsi="Times New Roman" w:cs="Times New Roman"/>
          <w:sz w:val="28"/>
          <w:szCs w:val="28"/>
        </w:rPr>
        <w:t xml:space="preserve">2, 4, 44 </w:t>
      </w:r>
      <w:r w:rsidR="005863F1" w:rsidRPr="00FE471B">
        <w:rPr>
          <w:rFonts w:ascii="Times New Roman" w:hAnsi="Times New Roman" w:cs="Times New Roman"/>
          <w:sz w:val="28"/>
          <w:szCs w:val="28"/>
        </w:rPr>
        <w:t>(</w:t>
      </w:r>
      <w:r w:rsidR="00BB5833" w:rsidRPr="00FE471B">
        <w:rPr>
          <w:rFonts w:ascii="Times New Roman" w:hAnsi="Times New Roman" w:cs="Times New Roman"/>
          <w:sz w:val="28"/>
          <w:szCs w:val="28"/>
        </w:rPr>
        <w:t>информационно-технологическ</w:t>
      </w:r>
      <w:r w:rsidR="005863F1" w:rsidRPr="00FE471B">
        <w:rPr>
          <w:rFonts w:ascii="Times New Roman" w:hAnsi="Times New Roman" w:cs="Times New Roman"/>
          <w:sz w:val="28"/>
          <w:szCs w:val="28"/>
        </w:rPr>
        <w:t>ий</w:t>
      </w:r>
      <w:r w:rsidR="00BB5833" w:rsidRPr="00FE471B">
        <w:rPr>
          <w:rFonts w:ascii="Times New Roman" w:hAnsi="Times New Roman" w:cs="Times New Roman"/>
          <w:sz w:val="28"/>
          <w:szCs w:val="28"/>
        </w:rPr>
        <w:t xml:space="preserve"> профил</w:t>
      </w:r>
      <w:r w:rsidR="005863F1" w:rsidRPr="00FE471B">
        <w:rPr>
          <w:rFonts w:ascii="Times New Roman" w:hAnsi="Times New Roman" w:cs="Times New Roman"/>
          <w:sz w:val="28"/>
          <w:szCs w:val="28"/>
        </w:rPr>
        <w:t xml:space="preserve">ь – </w:t>
      </w:r>
      <w:r w:rsidR="006040E4" w:rsidRPr="00FE471B">
        <w:rPr>
          <w:rFonts w:ascii="Times New Roman" w:hAnsi="Times New Roman" w:cs="Times New Roman"/>
          <w:sz w:val="28"/>
          <w:szCs w:val="28"/>
        </w:rPr>
        <w:t>11,8</w:t>
      </w:r>
      <w:r w:rsidR="005863F1" w:rsidRPr="00FE471B">
        <w:rPr>
          <w:rFonts w:ascii="Times New Roman" w:hAnsi="Times New Roman" w:cs="Times New Roman"/>
          <w:sz w:val="28"/>
          <w:szCs w:val="28"/>
        </w:rPr>
        <w:t>%</w:t>
      </w:r>
      <w:r w:rsidR="00BB5833" w:rsidRPr="00FE471B">
        <w:rPr>
          <w:rFonts w:ascii="Times New Roman" w:hAnsi="Times New Roman" w:cs="Times New Roman"/>
          <w:sz w:val="28"/>
          <w:szCs w:val="28"/>
        </w:rPr>
        <w:t xml:space="preserve">, </w:t>
      </w:r>
      <w:r w:rsidR="005863F1" w:rsidRPr="00FE471B">
        <w:rPr>
          <w:rFonts w:ascii="Times New Roman" w:hAnsi="Times New Roman" w:cs="Times New Roman"/>
          <w:sz w:val="28"/>
          <w:szCs w:val="28"/>
        </w:rPr>
        <w:t xml:space="preserve">физико-математический профиль – </w:t>
      </w:r>
      <w:r w:rsidR="006040E4" w:rsidRPr="00FE471B">
        <w:rPr>
          <w:rFonts w:ascii="Times New Roman" w:hAnsi="Times New Roman" w:cs="Times New Roman"/>
          <w:sz w:val="28"/>
          <w:szCs w:val="28"/>
        </w:rPr>
        <w:t>14,2</w:t>
      </w:r>
      <w:r w:rsidR="005863F1" w:rsidRPr="00FE471B">
        <w:rPr>
          <w:rFonts w:ascii="Times New Roman" w:hAnsi="Times New Roman" w:cs="Times New Roman"/>
          <w:sz w:val="28"/>
          <w:szCs w:val="28"/>
        </w:rPr>
        <w:t>%</w:t>
      </w:r>
      <w:r w:rsidR="006040E4" w:rsidRPr="00FE471B">
        <w:rPr>
          <w:rFonts w:ascii="Times New Roman" w:hAnsi="Times New Roman" w:cs="Times New Roman"/>
          <w:sz w:val="28"/>
          <w:szCs w:val="28"/>
        </w:rPr>
        <w:t>, социально-гуманитарный – 6,5%</w:t>
      </w:r>
      <w:r w:rsidR="005863F1" w:rsidRPr="00FE471B">
        <w:rPr>
          <w:rFonts w:ascii="Times New Roman" w:hAnsi="Times New Roman" w:cs="Times New Roman"/>
          <w:sz w:val="28"/>
          <w:szCs w:val="28"/>
        </w:rPr>
        <w:t>)</w:t>
      </w:r>
      <w:r w:rsidR="00830A32" w:rsidRPr="00FE471B">
        <w:rPr>
          <w:rFonts w:ascii="Times New Roman" w:hAnsi="Times New Roman" w:cs="Times New Roman"/>
          <w:sz w:val="28"/>
          <w:szCs w:val="28"/>
        </w:rPr>
        <w:t>.</w:t>
      </w:r>
      <w:r w:rsidR="006040E4" w:rsidRPr="00FE4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0A32" w:rsidRPr="00FE471B">
        <w:rPr>
          <w:rFonts w:ascii="Times New Roman" w:hAnsi="Times New Roman" w:cs="Times New Roman"/>
          <w:sz w:val="28"/>
          <w:szCs w:val="28"/>
        </w:rPr>
        <w:t>П</w:t>
      </w:r>
      <w:r w:rsidR="006040E4" w:rsidRPr="00FE471B">
        <w:rPr>
          <w:rFonts w:ascii="Times New Roman" w:hAnsi="Times New Roman" w:cs="Times New Roman"/>
          <w:sz w:val="28"/>
          <w:szCs w:val="28"/>
        </w:rPr>
        <w:t>редпрофильная</w:t>
      </w:r>
      <w:proofErr w:type="spellEnd"/>
      <w:r w:rsidR="006040E4"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="006040E4" w:rsidRPr="00FE471B">
        <w:rPr>
          <w:rFonts w:ascii="Times New Roman" w:hAnsi="Times New Roman" w:cs="Times New Roman"/>
          <w:sz w:val="28"/>
          <w:szCs w:val="28"/>
        </w:rPr>
        <w:lastRenderedPageBreak/>
        <w:t xml:space="preserve">подготовка (для учащихся </w:t>
      </w:r>
      <w:r w:rsidR="00830A32" w:rsidRPr="00FE471B">
        <w:rPr>
          <w:rFonts w:ascii="Times New Roman" w:hAnsi="Times New Roman" w:cs="Times New Roman"/>
          <w:sz w:val="28"/>
          <w:szCs w:val="28"/>
        </w:rPr>
        <w:t>8</w:t>
      </w:r>
      <w:r w:rsidR="006040E4" w:rsidRPr="00FE471B">
        <w:rPr>
          <w:rFonts w:ascii="Times New Roman" w:hAnsi="Times New Roman" w:cs="Times New Roman"/>
          <w:sz w:val="28"/>
          <w:szCs w:val="28"/>
        </w:rPr>
        <w:t xml:space="preserve"> классов, 25 человек) по направлению </w:t>
      </w:r>
      <w:proofErr w:type="gramStart"/>
      <w:r w:rsidR="006040E4" w:rsidRPr="00FE471B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gramEnd"/>
      <w:r w:rsidR="006040E4" w:rsidRPr="00FE471B">
        <w:rPr>
          <w:rFonts w:ascii="Times New Roman" w:hAnsi="Times New Roman" w:cs="Times New Roman"/>
          <w:sz w:val="28"/>
          <w:szCs w:val="28"/>
        </w:rPr>
        <w:t xml:space="preserve"> цикла осуществлялась в МБОУ СОШ № 44</w:t>
      </w:r>
      <w:r w:rsidR="00887F53" w:rsidRPr="00FE471B">
        <w:rPr>
          <w:rFonts w:ascii="Times New Roman" w:hAnsi="Times New Roman" w:cs="Times New Roman"/>
          <w:sz w:val="28"/>
          <w:szCs w:val="28"/>
        </w:rPr>
        <w:t>, по технологическому направлению (5 кадетский класс МЧС, 27 человек)</w:t>
      </w:r>
      <w:r w:rsidR="00F9168D" w:rsidRPr="00FE471B">
        <w:rPr>
          <w:rFonts w:ascii="Times New Roman" w:hAnsi="Times New Roman" w:cs="Times New Roman"/>
          <w:sz w:val="28"/>
          <w:szCs w:val="28"/>
        </w:rPr>
        <w:t>.</w:t>
      </w:r>
      <w:r w:rsidR="006040E4" w:rsidRPr="00FE471B">
        <w:rPr>
          <w:rFonts w:ascii="Times New Roman" w:hAnsi="Times New Roman" w:cs="Times New Roman"/>
          <w:sz w:val="28"/>
          <w:szCs w:val="28"/>
        </w:rPr>
        <w:t xml:space="preserve">  </w:t>
      </w:r>
      <w:r w:rsidR="00BB5833"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="00830A32" w:rsidRPr="00FE471B">
        <w:rPr>
          <w:rFonts w:ascii="Times New Roman" w:hAnsi="Times New Roman" w:cs="Times New Roman"/>
          <w:sz w:val="28"/>
          <w:szCs w:val="28"/>
        </w:rPr>
        <w:t xml:space="preserve">В целом </w:t>
      </w:r>
      <w:proofErr w:type="spellStart"/>
      <w:r w:rsidR="00830A32" w:rsidRPr="00FE471B">
        <w:rPr>
          <w:rFonts w:ascii="Times New Roman" w:hAnsi="Times New Roman" w:cs="Times New Roman"/>
          <w:sz w:val="28"/>
          <w:szCs w:val="28"/>
        </w:rPr>
        <w:t>профилизацией</w:t>
      </w:r>
      <w:proofErr w:type="spellEnd"/>
      <w:r w:rsidR="00830A32" w:rsidRPr="00FE471B">
        <w:rPr>
          <w:rFonts w:ascii="Times New Roman" w:hAnsi="Times New Roman" w:cs="Times New Roman"/>
          <w:sz w:val="28"/>
          <w:szCs w:val="28"/>
        </w:rPr>
        <w:t xml:space="preserve"> охвачено </w:t>
      </w:r>
      <w:r w:rsidR="00F9168D" w:rsidRPr="00FE471B">
        <w:rPr>
          <w:rFonts w:ascii="Times New Roman" w:hAnsi="Times New Roman" w:cs="Times New Roman"/>
          <w:sz w:val="28"/>
          <w:szCs w:val="28"/>
        </w:rPr>
        <w:t>307</w:t>
      </w:r>
      <w:r w:rsidR="00887F53" w:rsidRPr="00FE471B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="00F9168D" w:rsidRPr="00FE471B">
        <w:rPr>
          <w:rFonts w:ascii="Times New Roman" w:hAnsi="Times New Roman" w:cs="Times New Roman"/>
          <w:sz w:val="28"/>
          <w:szCs w:val="28"/>
        </w:rPr>
        <w:t xml:space="preserve">(12,5%) </w:t>
      </w:r>
      <w:r w:rsidR="00887F53" w:rsidRPr="00FE471B">
        <w:rPr>
          <w:rFonts w:ascii="Times New Roman" w:hAnsi="Times New Roman" w:cs="Times New Roman"/>
          <w:sz w:val="28"/>
          <w:szCs w:val="28"/>
        </w:rPr>
        <w:t>общеобразовательных школ</w:t>
      </w:r>
      <w:r w:rsidR="00F9168D" w:rsidRPr="00FE471B">
        <w:rPr>
          <w:rFonts w:ascii="Times New Roman" w:hAnsi="Times New Roman" w:cs="Times New Roman"/>
          <w:sz w:val="28"/>
          <w:szCs w:val="28"/>
        </w:rPr>
        <w:t xml:space="preserve"> (10-11 класс-64,1%, 2019-2020 уч. год – 32,4%). АППГ – 116 учащихся (</w:t>
      </w:r>
      <w:r w:rsidR="00085C45" w:rsidRPr="00FE471B">
        <w:rPr>
          <w:rFonts w:ascii="Times New Roman" w:hAnsi="Times New Roman" w:cs="Times New Roman"/>
          <w:sz w:val="28"/>
          <w:szCs w:val="28"/>
        </w:rPr>
        <w:t>4,8%).</w:t>
      </w:r>
    </w:p>
    <w:p w:rsidR="0052568A" w:rsidRPr="00FE471B" w:rsidRDefault="006773C5" w:rsidP="0052568A">
      <w:pPr>
        <w:pStyle w:val="ac"/>
        <w:numPr>
          <w:ilvl w:val="0"/>
          <w:numId w:val="2"/>
        </w:numPr>
        <w:autoSpaceDE w:val="0"/>
        <w:autoSpaceDN w:val="0"/>
        <w:adjustRightInd w:val="0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ПАО «НК «Роснефть» совместно с ООО «Судостроительный комплекс «Звезда» и при участии администрации городского округа Большой Камень организовали формирование 10 класса</w:t>
      </w:r>
      <w:r w:rsidR="006040E4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проекта «</w:t>
      </w:r>
      <w:proofErr w:type="gramStart"/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РОСНЕФТЬ-КЛАССЫ</w:t>
      </w:r>
      <w:proofErr w:type="gramEnd"/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» с  физико-математическим профильным направлением.  Проект разработан на основе программы непрерывного образования ПАО «Нефтяная Компания «Роснефть» - «Школа-ВУЗ-Предприятие». Обучение в «</w:t>
      </w:r>
      <w:proofErr w:type="gramStart"/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Роснефть-классах</w:t>
      </w:r>
      <w:proofErr w:type="gramEnd"/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» началось с 1 сентября 2017 года на базе МБОУ СОШ № 2.</w:t>
      </w:r>
      <w:r w:rsidR="0052568A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2020 году в рамках хозяйственной деятельности общеобразовательных учреждений получены  пожертвования ООО "Судостроительный комплекс «Звезда» на развитие Роснефть класса в МОУ СОШ №2  составили 2 500,00 тыс. рублей.</w:t>
      </w:r>
    </w:p>
    <w:p w:rsidR="006040E4" w:rsidRPr="00FE471B" w:rsidRDefault="006040E4" w:rsidP="006040E4">
      <w:pPr>
        <w:pStyle w:val="ac"/>
        <w:numPr>
          <w:ilvl w:val="0"/>
          <w:numId w:val="2"/>
        </w:numPr>
        <w:autoSpaceDE w:val="0"/>
        <w:autoSpaceDN w:val="0"/>
        <w:adjustRightInd w:val="0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Школьники имеют возможность получать дополнительное образования через школьные кружки, факультативы и </w:t>
      </w:r>
      <w:proofErr w:type="spellStart"/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элективы</w:t>
      </w:r>
      <w:proofErr w:type="spellEnd"/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направлениям художественно-эстетического и духовно-нравственное воспитание, </w:t>
      </w:r>
      <w:proofErr w:type="gramStart"/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естественно-научного</w:t>
      </w:r>
      <w:proofErr w:type="gramEnd"/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социально-педагогического профиля, в спортивно-оздоровительных секциях. Общее количество учащихся, занятых внеурочной деятельностью в школе составляет </w:t>
      </w:r>
      <w:r w:rsidR="002F5164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1233 человек, 28,8% (2019/2020 </w:t>
      </w:r>
      <w:proofErr w:type="spellStart"/>
      <w:r w:rsidR="002F5164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уч</w:t>
      </w:r>
      <w:proofErr w:type="gramStart"/>
      <w:r w:rsidR="002F5164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.г</w:t>
      </w:r>
      <w:proofErr w:type="gramEnd"/>
      <w:r w:rsidR="002F5164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од</w:t>
      </w:r>
      <w:proofErr w:type="spellEnd"/>
      <w:r w:rsidR="002F5164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1185 человек</w:t>
      </w:r>
      <w:r w:rsidR="002F5164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28%).</w:t>
      </w:r>
    </w:p>
    <w:p w:rsidR="006040E4" w:rsidRPr="00FE471B" w:rsidRDefault="002F5164" w:rsidP="006040E4">
      <w:pPr>
        <w:pStyle w:val="ac"/>
        <w:numPr>
          <w:ilvl w:val="0"/>
          <w:numId w:val="2"/>
        </w:numPr>
        <w:autoSpaceDE w:val="0"/>
        <w:autoSpaceDN w:val="0"/>
        <w:adjustRightInd w:val="0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6040E4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2019 год</w:t>
      </w: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040E4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школе № 44 учащимся  представилась возможность вступить в военно-патриотический клуб «Юный десантник»</w:t>
      </w:r>
      <w:r w:rsidR="00144A01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="00144A01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2020/2021 учебном году количество юнармейцев - </w:t>
      </w: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60 человек</w:t>
      </w:r>
      <w:r w:rsidR="00144A01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6040E4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разновозрастная группа учащихся:</w:t>
      </w:r>
      <w:proofErr w:type="gramEnd"/>
      <w:r w:rsidR="006040E4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6040E4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«Церемониальный отряд» (с юными барабанщицами)  и «Слово о Родине»</w:t>
      </w:r>
      <w:r w:rsidR="00144A01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proofErr w:type="gramEnd"/>
      <w:r w:rsidR="00144A01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4A01" w:rsidRPr="00FE47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 </w:t>
      </w:r>
      <w:r w:rsidR="00ED3FDF" w:rsidRPr="00FE47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2019 год</w:t>
      </w:r>
      <w:r w:rsidR="00144A01" w:rsidRPr="00FE47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</w:t>
      </w:r>
      <w:r w:rsidR="00ED3FDF" w:rsidRPr="00FE47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- 22 человека</w:t>
      </w:r>
      <w:r w:rsidR="006040E4" w:rsidRPr="00FE47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7A6973" w:rsidRPr="00FE471B" w:rsidRDefault="007A6973" w:rsidP="007A6973">
      <w:pPr>
        <w:pStyle w:val="ac"/>
        <w:numPr>
          <w:ilvl w:val="0"/>
          <w:numId w:val="2"/>
        </w:numPr>
        <w:autoSpaceDE w:val="0"/>
        <w:autoSpaceDN w:val="0"/>
        <w:adjustRightInd w:val="0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Показатели, характеризующие качество общего образования, представлены следующими значениями:</w:t>
      </w:r>
    </w:p>
    <w:p w:rsidR="007A6973" w:rsidRPr="00FE471B" w:rsidRDefault="007A6973" w:rsidP="003A34DF">
      <w:pPr>
        <w:pStyle w:val="ac"/>
        <w:numPr>
          <w:ilvl w:val="0"/>
          <w:numId w:val="2"/>
        </w:numPr>
        <w:autoSpaceDE w:val="0"/>
        <w:autoSpaceDN w:val="0"/>
        <w:adjustRightInd w:val="0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выпуск из 9 классов составил </w:t>
      </w:r>
      <w:r w:rsidR="00D63E6A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94,6 </w:t>
      </w: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%, из них, получили аттестаты </w:t>
      </w: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с отличием – </w:t>
      </w:r>
      <w:r w:rsidR="00ED3FDF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3,4 % (13 чел.). </w:t>
      </w:r>
      <w:r w:rsidR="00ED3FDF" w:rsidRPr="00FE47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2019 год </w:t>
      </w:r>
      <w:r w:rsidR="00D63E6A" w:rsidRPr="00FE47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–</w:t>
      </w:r>
      <w:r w:rsidR="00ED3FDF" w:rsidRPr="00FE47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D63E6A" w:rsidRPr="00FE47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окончили 9 классов с отличием -</w:t>
      </w:r>
      <w:r w:rsidR="003A34DF" w:rsidRPr="00FE47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4,8</w:t>
      </w:r>
      <w:r w:rsidRPr="00FE47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% (</w:t>
      </w:r>
      <w:r w:rsidR="003A34DF" w:rsidRPr="00FE47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19</w:t>
      </w:r>
      <w:r w:rsidRPr="00FE47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чел);</w:t>
      </w:r>
    </w:p>
    <w:p w:rsidR="007A6973" w:rsidRPr="00FE471B" w:rsidRDefault="007A6973" w:rsidP="007A6973">
      <w:pPr>
        <w:pStyle w:val="ac"/>
        <w:numPr>
          <w:ilvl w:val="0"/>
          <w:numId w:val="2"/>
        </w:numPr>
        <w:autoSpaceDE w:val="0"/>
        <w:autoSpaceDN w:val="0"/>
        <w:adjustRightInd w:val="0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выпуск из 11 классов составил 100 %, из них </w:t>
      </w:r>
      <w:r w:rsidR="00ED3FDF"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8,3% медалисты (13 чел.). </w:t>
      </w:r>
      <w:r w:rsidR="00ED3FDF" w:rsidRPr="00FE47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2020 год -  </w:t>
      </w:r>
      <w:r w:rsidRPr="00FE471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2,5 % (4 чел), 2019 год - 9 медалистов</w:t>
      </w:r>
      <w:r w:rsidRPr="00FE471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3A34DF" w:rsidRPr="00FE471B" w:rsidRDefault="007A6973" w:rsidP="003A34DF">
      <w:pPr>
        <w:pStyle w:val="af5"/>
        <w:spacing w:line="360" w:lineRule="auto"/>
        <w:ind w:firstLine="709"/>
        <w:jc w:val="both"/>
        <w:rPr>
          <w:sz w:val="28"/>
          <w:szCs w:val="28"/>
        </w:rPr>
      </w:pPr>
      <w:r w:rsidRPr="00FE471B">
        <w:rPr>
          <w:sz w:val="28"/>
          <w:szCs w:val="28"/>
          <w:shd w:val="clear" w:color="auto" w:fill="FFFFFF"/>
        </w:rPr>
        <w:t>– отмечена положительная динамика  результатов ЕГЭ по сравнению с 20</w:t>
      </w:r>
      <w:r w:rsidR="00252D69" w:rsidRPr="00FE471B">
        <w:rPr>
          <w:sz w:val="28"/>
          <w:szCs w:val="28"/>
          <w:shd w:val="clear" w:color="auto" w:fill="FFFFFF"/>
        </w:rPr>
        <w:t>20</w:t>
      </w:r>
      <w:r w:rsidRPr="00FE471B">
        <w:rPr>
          <w:sz w:val="28"/>
          <w:szCs w:val="28"/>
          <w:shd w:val="clear" w:color="auto" w:fill="FFFFFF"/>
        </w:rPr>
        <w:t xml:space="preserve"> годом. </w:t>
      </w:r>
      <w:r w:rsidR="003A34DF" w:rsidRPr="00FE471B">
        <w:rPr>
          <w:sz w:val="28"/>
          <w:szCs w:val="28"/>
        </w:rPr>
        <w:t xml:space="preserve">По русскому языку </w:t>
      </w:r>
      <w:r w:rsidR="0078390B" w:rsidRPr="00FE471B">
        <w:rPr>
          <w:sz w:val="28"/>
          <w:szCs w:val="28"/>
        </w:rPr>
        <w:t xml:space="preserve">результаты стабильны, </w:t>
      </w:r>
      <w:r w:rsidR="003A34DF" w:rsidRPr="00FE471B">
        <w:rPr>
          <w:sz w:val="28"/>
          <w:szCs w:val="28"/>
        </w:rPr>
        <w:t xml:space="preserve">средний балл ЕГЭ среди выпускников городского </w:t>
      </w:r>
      <w:r w:rsidR="0078390B" w:rsidRPr="00FE471B">
        <w:rPr>
          <w:sz w:val="28"/>
          <w:szCs w:val="28"/>
        </w:rPr>
        <w:t>65,5</w:t>
      </w:r>
      <w:r w:rsidR="003A34DF" w:rsidRPr="00FE471B">
        <w:rPr>
          <w:sz w:val="28"/>
          <w:szCs w:val="28"/>
        </w:rPr>
        <w:t xml:space="preserve"> балла</w:t>
      </w:r>
      <w:r w:rsidR="0078390B" w:rsidRPr="00FE471B">
        <w:rPr>
          <w:sz w:val="28"/>
          <w:szCs w:val="28"/>
        </w:rPr>
        <w:t xml:space="preserve"> (2020 год – 69,37). </w:t>
      </w:r>
      <w:r w:rsidR="003A34DF" w:rsidRPr="00FE471B">
        <w:rPr>
          <w:sz w:val="28"/>
          <w:szCs w:val="28"/>
        </w:rPr>
        <w:t xml:space="preserve"> </w:t>
      </w:r>
      <w:r w:rsidR="0078390B" w:rsidRPr="00FE471B">
        <w:rPr>
          <w:sz w:val="28"/>
          <w:szCs w:val="28"/>
        </w:rPr>
        <w:t>С</w:t>
      </w:r>
      <w:r w:rsidR="003A34DF" w:rsidRPr="00FE471B">
        <w:rPr>
          <w:sz w:val="28"/>
          <w:szCs w:val="28"/>
        </w:rPr>
        <w:t xml:space="preserve">выше 80 баллов набрали </w:t>
      </w:r>
      <w:r w:rsidR="0078390B" w:rsidRPr="00FE471B">
        <w:rPr>
          <w:sz w:val="28"/>
          <w:szCs w:val="28"/>
        </w:rPr>
        <w:t xml:space="preserve">14,6% (2020 год - </w:t>
      </w:r>
      <w:r w:rsidR="003A34DF" w:rsidRPr="00FE471B">
        <w:rPr>
          <w:sz w:val="28"/>
          <w:szCs w:val="28"/>
        </w:rPr>
        <w:t>20,8% выпускников</w:t>
      </w:r>
      <w:r w:rsidR="0078390B" w:rsidRPr="00FE471B">
        <w:rPr>
          <w:sz w:val="28"/>
          <w:szCs w:val="28"/>
        </w:rPr>
        <w:t xml:space="preserve">, </w:t>
      </w:r>
      <w:r w:rsidR="003A34DF" w:rsidRPr="00FE471B">
        <w:rPr>
          <w:sz w:val="28"/>
          <w:szCs w:val="28"/>
        </w:rPr>
        <w:t>2019 год – 16,6%).</w:t>
      </w:r>
    </w:p>
    <w:p w:rsidR="00A34384" w:rsidRPr="00FE471B" w:rsidRDefault="003A34DF" w:rsidP="003A34DF">
      <w:pPr>
        <w:pStyle w:val="af5"/>
        <w:spacing w:line="360" w:lineRule="auto"/>
        <w:ind w:firstLine="709"/>
        <w:jc w:val="both"/>
        <w:rPr>
          <w:sz w:val="28"/>
          <w:szCs w:val="28"/>
        </w:rPr>
      </w:pPr>
      <w:r w:rsidRPr="00FE471B">
        <w:rPr>
          <w:sz w:val="28"/>
          <w:szCs w:val="28"/>
        </w:rPr>
        <w:t xml:space="preserve">Улучшены результаты </w:t>
      </w:r>
      <w:r w:rsidR="00252D69" w:rsidRPr="00FE471B">
        <w:rPr>
          <w:sz w:val="28"/>
          <w:szCs w:val="28"/>
          <w:shd w:val="clear" w:color="auto" w:fill="FFFFFF"/>
        </w:rPr>
        <w:t>по 4 из 11 предметов:</w:t>
      </w:r>
      <w:r w:rsidR="00252D69" w:rsidRPr="00FE471B">
        <w:rPr>
          <w:sz w:val="28"/>
          <w:szCs w:val="28"/>
        </w:rPr>
        <w:t xml:space="preserve"> </w:t>
      </w:r>
      <w:r w:rsidRPr="00FE471B">
        <w:rPr>
          <w:sz w:val="28"/>
          <w:szCs w:val="28"/>
        </w:rPr>
        <w:t xml:space="preserve">по физики на </w:t>
      </w:r>
      <w:r w:rsidR="00252D69" w:rsidRPr="00FE471B">
        <w:rPr>
          <w:sz w:val="28"/>
          <w:szCs w:val="28"/>
        </w:rPr>
        <w:t>0,1</w:t>
      </w:r>
      <w:r w:rsidRPr="00FE471B">
        <w:rPr>
          <w:sz w:val="28"/>
          <w:szCs w:val="28"/>
        </w:rPr>
        <w:t xml:space="preserve"> балл (средний балл – 51</w:t>
      </w:r>
      <w:r w:rsidR="00252D69" w:rsidRPr="00FE471B">
        <w:rPr>
          <w:sz w:val="28"/>
          <w:szCs w:val="28"/>
        </w:rPr>
        <w:t>,5</w:t>
      </w:r>
      <w:r w:rsidRPr="00FE471B">
        <w:rPr>
          <w:sz w:val="28"/>
          <w:szCs w:val="28"/>
        </w:rPr>
        <w:t xml:space="preserve">), по </w:t>
      </w:r>
      <w:r w:rsidR="00252D69" w:rsidRPr="00FE471B">
        <w:rPr>
          <w:sz w:val="28"/>
          <w:szCs w:val="28"/>
        </w:rPr>
        <w:t>литературе</w:t>
      </w:r>
      <w:r w:rsidRPr="00FE471B">
        <w:rPr>
          <w:sz w:val="28"/>
          <w:szCs w:val="28"/>
        </w:rPr>
        <w:t xml:space="preserve"> на </w:t>
      </w:r>
      <w:r w:rsidR="00252D69" w:rsidRPr="00FE471B">
        <w:rPr>
          <w:sz w:val="28"/>
          <w:szCs w:val="28"/>
        </w:rPr>
        <w:t>2,78</w:t>
      </w:r>
      <w:r w:rsidRPr="00FE471B">
        <w:rPr>
          <w:sz w:val="28"/>
          <w:szCs w:val="28"/>
        </w:rPr>
        <w:t xml:space="preserve"> балла (средний балл – 56,6), по </w:t>
      </w:r>
      <w:r w:rsidR="00252D69" w:rsidRPr="00FE471B">
        <w:rPr>
          <w:sz w:val="28"/>
          <w:szCs w:val="28"/>
        </w:rPr>
        <w:t>математике (профиль)</w:t>
      </w:r>
      <w:r w:rsidRPr="00FE471B">
        <w:rPr>
          <w:sz w:val="28"/>
          <w:szCs w:val="28"/>
        </w:rPr>
        <w:t xml:space="preserve"> на </w:t>
      </w:r>
      <w:r w:rsidR="00252D69" w:rsidRPr="00FE471B">
        <w:rPr>
          <w:sz w:val="28"/>
          <w:szCs w:val="28"/>
        </w:rPr>
        <w:t>2,87</w:t>
      </w:r>
      <w:r w:rsidRPr="00FE471B">
        <w:rPr>
          <w:sz w:val="28"/>
          <w:szCs w:val="28"/>
        </w:rPr>
        <w:t xml:space="preserve"> балла (средний балл – </w:t>
      </w:r>
      <w:r w:rsidR="00252D69" w:rsidRPr="00FE471B">
        <w:rPr>
          <w:sz w:val="28"/>
          <w:szCs w:val="28"/>
        </w:rPr>
        <w:t>50,29</w:t>
      </w:r>
      <w:r w:rsidRPr="00FE471B">
        <w:rPr>
          <w:sz w:val="28"/>
          <w:szCs w:val="28"/>
        </w:rPr>
        <w:t xml:space="preserve">), по географии на </w:t>
      </w:r>
      <w:r w:rsidR="00252D69" w:rsidRPr="00FE471B">
        <w:rPr>
          <w:sz w:val="28"/>
          <w:szCs w:val="28"/>
        </w:rPr>
        <w:t>5,5</w:t>
      </w:r>
      <w:r w:rsidRPr="00FE471B">
        <w:rPr>
          <w:sz w:val="28"/>
          <w:szCs w:val="28"/>
        </w:rPr>
        <w:t xml:space="preserve"> б. (средний балл – </w:t>
      </w:r>
      <w:r w:rsidR="00252D69" w:rsidRPr="00FE471B">
        <w:rPr>
          <w:sz w:val="28"/>
          <w:szCs w:val="28"/>
        </w:rPr>
        <w:t>59)</w:t>
      </w:r>
      <w:r w:rsidR="00A34384" w:rsidRPr="00FE471B">
        <w:rPr>
          <w:sz w:val="28"/>
          <w:szCs w:val="28"/>
        </w:rPr>
        <w:t>.</w:t>
      </w:r>
    </w:p>
    <w:p w:rsidR="00D15B36" w:rsidRPr="00FE471B" w:rsidRDefault="00D15B36" w:rsidP="00D15B36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В 2020 году </w:t>
      </w:r>
      <w:r w:rsidRPr="001200F4">
        <w:rPr>
          <w:rFonts w:ascii="Times New Roman" w:hAnsi="Times New Roman" w:cs="Times New Roman"/>
          <w:sz w:val="28"/>
          <w:szCs w:val="28"/>
        </w:rPr>
        <w:t xml:space="preserve">доля обучающихся в муниципальных общеобразовательных учреждениях, занимающихся во вторую (третью) смену, в общей </w:t>
      </w:r>
      <w:proofErr w:type="gramStart"/>
      <w:r w:rsidRPr="001200F4">
        <w:rPr>
          <w:rFonts w:ascii="Times New Roman" w:hAnsi="Times New Roman" w:cs="Times New Roman"/>
          <w:sz w:val="28"/>
          <w:szCs w:val="28"/>
        </w:rPr>
        <w:t>численности</w:t>
      </w:r>
      <w:proofErr w:type="gramEnd"/>
      <w:r w:rsidRPr="001200F4">
        <w:rPr>
          <w:rFonts w:ascii="Times New Roman" w:hAnsi="Times New Roman" w:cs="Times New Roman"/>
          <w:sz w:val="28"/>
          <w:szCs w:val="28"/>
        </w:rPr>
        <w:t xml:space="preserve"> обучающихся в муниципальных общеобразовательных учреждениях</w:t>
      </w:r>
      <w:r w:rsidRPr="00FE471B">
        <w:rPr>
          <w:rFonts w:ascii="Times New Roman" w:hAnsi="Times New Roman" w:cs="Times New Roman"/>
          <w:sz w:val="28"/>
          <w:szCs w:val="28"/>
        </w:rPr>
        <w:t xml:space="preserve"> увеличилась  к уровню 2019 года в 1,5 р</w:t>
      </w:r>
      <w:r w:rsidR="001200F4">
        <w:rPr>
          <w:rFonts w:ascii="Times New Roman" w:hAnsi="Times New Roman" w:cs="Times New Roman"/>
          <w:sz w:val="28"/>
          <w:szCs w:val="28"/>
        </w:rPr>
        <w:t>аза</w:t>
      </w:r>
      <w:r w:rsidRPr="00FE471B">
        <w:rPr>
          <w:rFonts w:ascii="Times New Roman" w:hAnsi="Times New Roman" w:cs="Times New Roman"/>
          <w:sz w:val="28"/>
          <w:szCs w:val="28"/>
        </w:rPr>
        <w:t xml:space="preserve">  и составила 23,1%. </w:t>
      </w:r>
    </w:p>
    <w:p w:rsidR="00D15B36" w:rsidRPr="00FE471B" w:rsidRDefault="00D15B36" w:rsidP="00D15B36">
      <w:pPr>
        <w:spacing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Значительный рост показателя обусловлен:</w:t>
      </w:r>
    </w:p>
    <w:p w:rsidR="00D15B36" w:rsidRPr="00FE471B" w:rsidRDefault="00D15B36" w:rsidP="00D15B36">
      <w:pPr>
        <w:spacing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- рекомендациями </w:t>
      </w:r>
      <w:proofErr w:type="spellStart"/>
      <w:r w:rsidRPr="00FE471B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FE471B">
        <w:rPr>
          <w:rFonts w:ascii="Times New Roman" w:hAnsi="Times New Roman" w:cs="Times New Roman"/>
          <w:sz w:val="28"/>
          <w:szCs w:val="28"/>
        </w:rPr>
        <w:t xml:space="preserve">, в связи с  ухудшением ситуации в результате распространения новой </w:t>
      </w:r>
      <w:proofErr w:type="spellStart"/>
      <w:r w:rsidRPr="00FE471B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FE471B">
        <w:rPr>
          <w:rFonts w:ascii="Times New Roman" w:hAnsi="Times New Roman" w:cs="Times New Roman"/>
          <w:sz w:val="28"/>
          <w:szCs w:val="28"/>
        </w:rPr>
        <w:t xml:space="preserve"> инфекции по отмене классно-урочной системы (проведено закрепление учебных кабинетов за каждым классом, что привело к освобождению специализированных кабинетов);</w:t>
      </w:r>
    </w:p>
    <w:p w:rsidR="00D15B36" w:rsidRPr="00FE471B" w:rsidRDefault="00D15B36" w:rsidP="00D15B36">
      <w:pPr>
        <w:spacing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- недостаточным  количеством кабинетов для размещения классов в одну смену.</w:t>
      </w:r>
    </w:p>
    <w:p w:rsidR="00D15B36" w:rsidRPr="00FE471B" w:rsidRDefault="00D15B36" w:rsidP="00E33074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В связи с продлением до 31.12.2021 года ограничительных мер в целях профилактики распространения </w:t>
      </w:r>
      <w:proofErr w:type="spellStart"/>
      <w:r w:rsidRPr="00FE471B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FE471B">
        <w:rPr>
          <w:rFonts w:ascii="Times New Roman" w:hAnsi="Times New Roman" w:cs="Times New Roman"/>
          <w:sz w:val="28"/>
          <w:szCs w:val="28"/>
        </w:rPr>
        <w:t xml:space="preserve"> инфекции в   2021 году </w:t>
      </w:r>
      <w:r w:rsidRPr="00FE471B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показатель планируется на уровне 19%. за счет освобождения учебных кабинетов МБОУ СОШ № 4 (перевод МБУДО ЦДТ из здания МБОУ СОШ № 4). </w:t>
      </w:r>
    </w:p>
    <w:p w:rsidR="00D15B36" w:rsidRPr="00FE471B" w:rsidRDefault="00D15B36" w:rsidP="00E33074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В последующие годы планового периода ожидается снижение показателя за счет ввода в эксплуатацию школы на 600 мест по ул. Ак Курчатова.</w:t>
      </w:r>
    </w:p>
    <w:p w:rsidR="0052568A" w:rsidRPr="001200F4" w:rsidRDefault="0052568A" w:rsidP="00094B68">
      <w:pPr>
        <w:widowControl w:val="0"/>
        <w:spacing w:line="33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00F4">
        <w:rPr>
          <w:rFonts w:ascii="Times New Roman" w:eastAsia="Calibri" w:hAnsi="Times New Roman" w:cs="Times New Roman"/>
          <w:sz w:val="28"/>
          <w:szCs w:val="28"/>
        </w:rPr>
        <w:t>Расходы на обеспечение бесплатным питанием учащихся общеобразовательных школ из сре</w:t>
      </w:r>
      <w:proofErr w:type="gramStart"/>
      <w:r w:rsidRPr="001200F4">
        <w:rPr>
          <w:rFonts w:ascii="Times New Roman" w:eastAsia="Calibri" w:hAnsi="Times New Roman" w:cs="Times New Roman"/>
          <w:sz w:val="28"/>
          <w:szCs w:val="28"/>
        </w:rPr>
        <w:t>дств кр</w:t>
      </w:r>
      <w:proofErr w:type="gramEnd"/>
      <w:r w:rsidRPr="001200F4">
        <w:rPr>
          <w:rFonts w:ascii="Times New Roman" w:eastAsia="Calibri" w:hAnsi="Times New Roman" w:cs="Times New Roman"/>
          <w:sz w:val="28"/>
          <w:szCs w:val="28"/>
        </w:rPr>
        <w:t xml:space="preserve">аевого бюджета составили            10 983,14 тыс. рублей. Из средств федерального бюджета – 8 092,71 тыс. рублей. Охват питанием учащихся 1-4 классов составил </w:t>
      </w:r>
      <w:r w:rsidRPr="001200F4">
        <w:rPr>
          <w:rFonts w:ascii="Times New Roman" w:eastAsia="Calibri" w:hAnsi="Times New Roman" w:cs="Times New Roman"/>
          <w:sz w:val="28"/>
          <w:szCs w:val="28"/>
        </w:rPr>
        <w:br/>
        <w:t xml:space="preserve">1823 человека. </w:t>
      </w:r>
    </w:p>
    <w:p w:rsidR="0052568A" w:rsidRPr="001200F4" w:rsidRDefault="0052568A" w:rsidP="00094B68">
      <w:pPr>
        <w:widowControl w:val="0"/>
        <w:spacing w:line="33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00F4">
        <w:rPr>
          <w:rFonts w:ascii="Times New Roman" w:eastAsia="Calibri" w:hAnsi="Times New Roman" w:cs="Times New Roman"/>
          <w:sz w:val="28"/>
          <w:szCs w:val="28"/>
        </w:rPr>
        <w:t xml:space="preserve">Организовано бесплатное питание учащихся 5-11 классов из многодетных и малообеспеченных семей, детей с ограниченными возможностями здоровья (далее - ОВЗ) и детей-инвалидов. Охват горячим питанием данной категории учащихся составил – 498 человек. </w:t>
      </w:r>
    </w:p>
    <w:p w:rsidR="003A34DF" w:rsidRPr="00FE471B" w:rsidRDefault="003A34DF" w:rsidP="003A34DF">
      <w:pPr>
        <w:pStyle w:val="af5"/>
        <w:spacing w:line="360" w:lineRule="auto"/>
        <w:ind w:firstLine="709"/>
        <w:jc w:val="both"/>
        <w:rPr>
          <w:sz w:val="28"/>
          <w:szCs w:val="28"/>
        </w:rPr>
      </w:pPr>
      <w:r w:rsidRPr="00FE471B">
        <w:rPr>
          <w:sz w:val="28"/>
          <w:szCs w:val="28"/>
        </w:rPr>
        <w:t xml:space="preserve">По  результатам  опроса, проводимого муниципальными бюджетными общеобразовательными учреждениями городского округа, удовлетворенность населения качеством предоставления общеобразовательных услуг составила </w:t>
      </w:r>
      <w:r w:rsidR="0052568A" w:rsidRPr="00FE471B">
        <w:rPr>
          <w:sz w:val="28"/>
          <w:szCs w:val="28"/>
        </w:rPr>
        <w:t>90,82</w:t>
      </w:r>
      <w:r w:rsidRPr="00FE471B">
        <w:rPr>
          <w:sz w:val="28"/>
          <w:szCs w:val="28"/>
        </w:rPr>
        <w:t>%.</w:t>
      </w:r>
    </w:p>
    <w:p w:rsidR="00D82BBE" w:rsidRPr="001200F4" w:rsidRDefault="00E17FDB" w:rsidP="00D82BBE">
      <w:pPr>
        <w:pStyle w:val="ac"/>
        <w:tabs>
          <w:tab w:val="left" w:pos="1134"/>
        </w:tabs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BAA">
        <w:rPr>
          <w:rFonts w:ascii="Times New Roman" w:hAnsi="Times New Roman" w:cs="Times New Roman"/>
          <w:b/>
          <w:bCs/>
          <w:sz w:val="28"/>
          <w:szCs w:val="28"/>
        </w:rPr>
        <w:t>2.3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D82BBE" w:rsidRPr="00FE471B">
        <w:rPr>
          <w:rFonts w:ascii="Times New Roman" w:hAnsi="Times New Roman" w:cs="Times New Roman"/>
          <w:bCs/>
          <w:sz w:val="28"/>
          <w:szCs w:val="28"/>
          <w:u w:val="single"/>
        </w:rPr>
        <w:t xml:space="preserve">В рамках подпрограммы № 3 </w:t>
      </w:r>
      <w:r w:rsidR="00252D69" w:rsidRPr="001200F4">
        <w:rPr>
          <w:rFonts w:ascii="Times New Roman" w:hAnsi="Times New Roman" w:cs="Times New Roman"/>
          <w:sz w:val="28"/>
          <w:szCs w:val="28"/>
          <w:u w:val="single"/>
        </w:rPr>
        <w:t>«Развитие системы дополнительного образования, отдыха, оздоровления и занятости детей и подростков городского округа Большой Камень»</w:t>
      </w:r>
      <w:r w:rsidR="00252D69"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="00D82BBE" w:rsidRPr="001200F4">
        <w:rPr>
          <w:rFonts w:ascii="Times New Roman" w:hAnsi="Times New Roman" w:cs="Times New Roman"/>
          <w:bCs/>
          <w:sz w:val="28"/>
          <w:szCs w:val="28"/>
        </w:rPr>
        <w:t>в 20</w:t>
      </w:r>
      <w:r w:rsidR="00252D69" w:rsidRPr="001200F4">
        <w:rPr>
          <w:rFonts w:ascii="Times New Roman" w:hAnsi="Times New Roman" w:cs="Times New Roman"/>
          <w:bCs/>
          <w:sz w:val="28"/>
          <w:szCs w:val="28"/>
        </w:rPr>
        <w:t>20</w:t>
      </w:r>
      <w:r w:rsidR="00D82BBE" w:rsidRPr="001200F4">
        <w:rPr>
          <w:rFonts w:ascii="Times New Roman" w:hAnsi="Times New Roman" w:cs="Times New Roman"/>
          <w:bCs/>
          <w:sz w:val="28"/>
          <w:szCs w:val="28"/>
        </w:rPr>
        <w:t xml:space="preserve"> году  расходы капитального характера не предусмотрены.</w:t>
      </w:r>
    </w:p>
    <w:p w:rsidR="00784B65" w:rsidRPr="00FE471B" w:rsidRDefault="00784B65" w:rsidP="00A14757">
      <w:pPr>
        <w:pStyle w:val="ac"/>
        <w:numPr>
          <w:ilvl w:val="0"/>
          <w:numId w:val="2"/>
        </w:numPr>
        <w:autoSpaceDE w:val="0"/>
        <w:autoSpaceDN w:val="0"/>
        <w:adjustRightInd w:val="0"/>
        <w:spacing w:before="24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t xml:space="preserve">Среднемесячная заработная плата педагогических работников </w:t>
      </w:r>
      <w:r w:rsidRPr="00FE471B">
        <w:rPr>
          <w:rFonts w:ascii="Times New Roman" w:hAnsi="Times New Roman" w:cs="Times New Roman"/>
          <w:bCs/>
          <w:sz w:val="28"/>
          <w:szCs w:val="28"/>
        </w:rPr>
        <w:br/>
      </w:r>
      <w:r w:rsidR="00C26ACD" w:rsidRPr="00FE471B">
        <w:rPr>
          <w:rFonts w:ascii="Times New Roman" w:hAnsi="Times New Roman" w:cs="Times New Roman"/>
          <w:bCs/>
          <w:sz w:val="28"/>
          <w:szCs w:val="28"/>
        </w:rPr>
        <w:t>41344,45</w:t>
      </w:r>
      <w:r w:rsidRPr="00FE471B">
        <w:rPr>
          <w:rFonts w:ascii="Times New Roman" w:hAnsi="Times New Roman" w:cs="Times New Roman"/>
          <w:bCs/>
          <w:sz w:val="28"/>
          <w:szCs w:val="28"/>
        </w:rPr>
        <w:t>руб. (</w:t>
      </w:r>
      <w:r w:rsidR="00C26ACD" w:rsidRPr="00FE471B">
        <w:rPr>
          <w:rFonts w:ascii="Times New Roman" w:hAnsi="Times New Roman" w:cs="Times New Roman"/>
          <w:bCs/>
          <w:sz w:val="28"/>
          <w:szCs w:val="28"/>
        </w:rPr>
        <w:t>114,5</w:t>
      </w:r>
      <w:r w:rsidRPr="00FE471B">
        <w:rPr>
          <w:rFonts w:ascii="Times New Roman" w:hAnsi="Times New Roman" w:cs="Times New Roman"/>
          <w:bCs/>
          <w:sz w:val="28"/>
          <w:szCs w:val="28"/>
        </w:rPr>
        <w:t>% к 201</w:t>
      </w:r>
      <w:r w:rsidR="00C26ACD" w:rsidRPr="00FE471B">
        <w:rPr>
          <w:rFonts w:ascii="Times New Roman" w:hAnsi="Times New Roman" w:cs="Times New Roman"/>
          <w:bCs/>
          <w:sz w:val="28"/>
          <w:szCs w:val="28"/>
        </w:rPr>
        <w:t>9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году</w:t>
      </w:r>
      <w:r w:rsidR="00F3328A" w:rsidRPr="00FE471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26ACD" w:rsidRPr="00FE471B">
        <w:rPr>
          <w:rFonts w:ascii="Times New Roman" w:hAnsi="Times New Roman" w:cs="Times New Roman"/>
          <w:bCs/>
          <w:sz w:val="28"/>
          <w:szCs w:val="28"/>
        </w:rPr>
        <w:t xml:space="preserve">36 111,83  </w:t>
      </w:r>
      <w:r w:rsidR="00F3328A" w:rsidRPr="00FE471B">
        <w:rPr>
          <w:rFonts w:ascii="Times New Roman" w:hAnsi="Times New Roman" w:cs="Times New Roman"/>
          <w:bCs/>
          <w:sz w:val="28"/>
          <w:szCs w:val="28"/>
        </w:rPr>
        <w:t xml:space="preserve">  руб.</w:t>
      </w:r>
      <w:r w:rsidRPr="00FE471B">
        <w:rPr>
          <w:rFonts w:ascii="Times New Roman" w:hAnsi="Times New Roman" w:cs="Times New Roman"/>
          <w:bCs/>
          <w:sz w:val="28"/>
          <w:szCs w:val="28"/>
        </w:rPr>
        <w:t>).</w:t>
      </w:r>
    </w:p>
    <w:p w:rsidR="004D24D3" w:rsidRPr="00FE471B" w:rsidRDefault="004D24D3" w:rsidP="00A14757">
      <w:pPr>
        <w:pStyle w:val="ac"/>
        <w:tabs>
          <w:tab w:val="left" w:pos="0"/>
        </w:tabs>
        <w:spacing w:before="120" w:line="48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b/>
          <w:sz w:val="28"/>
          <w:szCs w:val="28"/>
        </w:rPr>
        <w:t>Дополнительное образование</w:t>
      </w:r>
    </w:p>
    <w:p w:rsidR="004D24D3" w:rsidRPr="00FE471B" w:rsidRDefault="004D24D3" w:rsidP="00A14757">
      <w:pPr>
        <w:pStyle w:val="ac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В рамках реализации регионального проекта </w:t>
      </w:r>
      <w:r w:rsidRPr="00FE471B">
        <w:rPr>
          <w:rFonts w:ascii="Times New Roman" w:hAnsi="Times New Roman" w:cs="Times New Roman"/>
          <w:i/>
          <w:sz w:val="28"/>
          <w:szCs w:val="28"/>
        </w:rPr>
        <w:t>«</w:t>
      </w:r>
      <w:r w:rsidRPr="00FE471B">
        <w:rPr>
          <w:rFonts w:ascii="Times New Roman" w:hAnsi="Times New Roman" w:cs="Times New Roman"/>
          <w:sz w:val="28"/>
          <w:szCs w:val="28"/>
        </w:rPr>
        <w:t xml:space="preserve">Успех каждого ребенка» в 2020 году </w:t>
      </w:r>
      <w:r w:rsidRPr="00094B68">
        <w:rPr>
          <w:rFonts w:ascii="Times New Roman" w:hAnsi="Times New Roman" w:cs="Times New Roman"/>
          <w:sz w:val="28"/>
          <w:szCs w:val="28"/>
        </w:rPr>
        <w:t>доля детей в возрасте 5-18 лет, получающих услуги по дополнительному  образованию в организациях различной организационн</w:t>
      </w:r>
      <w:proofErr w:type="gramStart"/>
      <w:r w:rsidRPr="00094B6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94B68">
        <w:rPr>
          <w:rFonts w:ascii="Times New Roman" w:hAnsi="Times New Roman" w:cs="Times New Roman"/>
          <w:sz w:val="28"/>
          <w:szCs w:val="28"/>
        </w:rPr>
        <w:t xml:space="preserve"> правовой формы и формы собственности, в общей численности детей данной </w:t>
      </w:r>
      <w:r w:rsidRPr="00094B68">
        <w:rPr>
          <w:rFonts w:ascii="Times New Roman" w:hAnsi="Times New Roman" w:cs="Times New Roman"/>
          <w:sz w:val="28"/>
          <w:szCs w:val="28"/>
        </w:rPr>
        <w:lastRenderedPageBreak/>
        <w:t>возрастной группы,</w:t>
      </w:r>
      <w:r w:rsidRPr="00FE471B">
        <w:rPr>
          <w:rFonts w:ascii="Times New Roman" w:hAnsi="Times New Roman" w:cs="Times New Roman"/>
          <w:sz w:val="28"/>
          <w:szCs w:val="28"/>
        </w:rPr>
        <w:t xml:space="preserve"> составила 78,2%  и увеличилась относительно 2019 года на 2,9%.</w:t>
      </w:r>
    </w:p>
    <w:p w:rsidR="004D24D3" w:rsidRPr="00FE471B" w:rsidRDefault="004D24D3" w:rsidP="004D24D3">
      <w:pPr>
        <w:pStyle w:val="ac"/>
        <w:numPr>
          <w:ilvl w:val="0"/>
          <w:numId w:val="2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 Рост показателя обусловлен созданием 115 новых мест различной направленности в МОУ ДО ЦДТ, школьного спортивного клуба на базе МБОУ СОШ №2. С сентября 2021 г. планируется к открытию 6 школьных спортивных клубов. В 2022 г. на базе МБУ ДО ЦДТ планируется создание 15 новых мест дополнительного образования. В дальнейшем предполагается сохранить положительную динамику за счет расширения спектра услуг, предлагаемых на платной основе, улучшения материально-технической базы учреждений физической культуры и спорта, МБУ ДО ЦДТ.</w:t>
      </w:r>
    </w:p>
    <w:p w:rsidR="00252D69" w:rsidRPr="00FE471B" w:rsidRDefault="00252D69" w:rsidP="00252D69">
      <w:pPr>
        <w:pStyle w:val="ac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Доля детей в возрасте 5-18 лет, получающих услуги по дополнительному  образованию в организациях сферы образования городского округа Большой Камень, в общей численности детей данной возрастной категории, посещающих учреждения образования,  составляет 39,59 чел. или 77% (3065 учащихся и 894 воспитанников от 5148 чел. данной возрастной категории, посещающих учреждения образования).</w:t>
      </w:r>
    </w:p>
    <w:p w:rsidR="003A34DF" w:rsidRPr="00FE471B" w:rsidRDefault="00C26BE4" w:rsidP="00D82BB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471B">
        <w:rPr>
          <w:rFonts w:ascii="Times New Roman" w:hAnsi="Times New Roman" w:cs="Times New Roman"/>
          <w:i/>
          <w:sz w:val="28"/>
          <w:szCs w:val="28"/>
        </w:rPr>
        <w:t xml:space="preserve">АППГ - </w:t>
      </w:r>
      <w:r w:rsidR="003A34DF" w:rsidRPr="00FE471B">
        <w:rPr>
          <w:rFonts w:ascii="Times New Roman" w:hAnsi="Times New Roman" w:cs="Times New Roman"/>
          <w:i/>
          <w:sz w:val="28"/>
          <w:szCs w:val="28"/>
        </w:rPr>
        <w:t>4264 чел. или 83,2% (3385 учащихся и 879 воспитанников от 5124 чел., посещающих учреждения образования</w:t>
      </w:r>
      <w:r w:rsidRPr="00FE471B">
        <w:rPr>
          <w:rFonts w:ascii="Times New Roman" w:hAnsi="Times New Roman" w:cs="Times New Roman"/>
          <w:i/>
          <w:sz w:val="28"/>
          <w:szCs w:val="28"/>
        </w:rPr>
        <w:t>).</w:t>
      </w:r>
    </w:p>
    <w:p w:rsidR="00C26BE4" w:rsidRPr="00FE471B" w:rsidRDefault="00C26BE4" w:rsidP="00C26BE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eastAsia="Calibri" w:hAnsi="Times New Roman" w:cs="Times New Roman"/>
          <w:sz w:val="28"/>
          <w:szCs w:val="28"/>
        </w:rPr>
        <w:t>Численность детей в возрасте 5-18 лет, посещающих учреждения сферы образования  охваченных дополнительным образованием представлена в таблице:</w:t>
      </w:r>
    </w:p>
    <w:tbl>
      <w:tblPr>
        <w:tblStyle w:val="3-5"/>
        <w:tblpPr w:leftFromText="180" w:rightFromText="180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4786"/>
        <w:gridCol w:w="2268"/>
        <w:gridCol w:w="2403"/>
      </w:tblGrid>
      <w:tr w:rsidR="00C26BE4" w:rsidRPr="00FE471B" w:rsidTr="002004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C26BE4" w:rsidRPr="00FE471B" w:rsidRDefault="00C26BE4" w:rsidP="00A85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26BE4" w:rsidRPr="00FE471B" w:rsidRDefault="00C26BE4" w:rsidP="00A85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Дошкольники в возрасте 5-7 лет</w:t>
            </w:r>
          </w:p>
        </w:tc>
        <w:tc>
          <w:tcPr>
            <w:tcW w:w="2403" w:type="dxa"/>
          </w:tcPr>
          <w:p w:rsidR="00C26BE4" w:rsidRPr="00FE471B" w:rsidRDefault="00C26BE4" w:rsidP="00A85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Учащиеся школ в возрасте  6,5-18 лет</w:t>
            </w:r>
          </w:p>
        </w:tc>
      </w:tr>
      <w:tr w:rsidR="00C26BE4" w:rsidRPr="00FE471B" w:rsidTr="00200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C26BE4" w:rsidRPr="00FE471B" w:rsidRDefault="00C26BE4" w:rsidP="00A852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Всего детей в возрасте 5-18 лет, посещающих учреждения сферы образования на 31.12.2020 (чел.), из них:</w:t>
            </w:r>
          </w:p>
        </w:tc>
        <w:tc>
          <w:tcPr>
            <w:tcW w:w="2268" w:type="dxa"/>
          </w:tcPr>
          <w:p w:rsidR="00C26BE4" w:rsidRPr="00FE471B" w:rsidRDefault="00C26BE4" w:rsidP="00A852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897</w:t>
            </w:r>
          </w:p>
        </w:tc>
        <w:tc>
          <w:tcPr>
            <w:tcW w:w="2403" w:type="dxa"/>
          </w:tcPr>
          <w:p w:rsidR="00C26BE4" w:rsidRPr="00FE471B" w:rsidRDefault="00C26BE4" w:rsidP="00A852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4251</w:t>
            </w:r>
          </w:p>
        </w:tc>
      </w:tr>
      <w:tr w:rsidR="00C26BE4" w:rsidRPr="00FE471B" w:rsidTr="002004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C26BE4" w:rsidRPr="00FE471B" w:rsidRDefault="00C26BE4" w:rsidP="00A852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Получают дополнительное образование в ДОУ</w:t>
            </w:r>
          </w:p>
        </w:tc>
        <w:tc>
          <w:tcPr>
            <w:tcW w:w="2268" w:type="dxa"/>
          </w:tcPr>
          <w:p w:rsidR="00C26BE4" w:rsidRPr="00FE471B" w:rsidRDefault="00C26BE4" w:rsidP="00A85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871</w:t>
            </w:r>
          </w:p>
        </w:tc>
        <w:tc>
          <w:tcPr>
            <w:tcW w:w="2403" w:type="dxa"/>
          </w:tcPr>
          <w:p w:rsidR="00C26BE4" w:rsidRPr="00FE471B" w:rsidRDefault="00C26BE4" w:rsidP="00A85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6BE4" w:rsidRPr="00FE471B" w:rsidTr="00200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C26BE4" w:rsidRPr="00FE471B" w:rsidRDefault="00C26BE4" w:rsidP="00A852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Занимаются в школьных кружках, факультативах</w:t>
            </w:r>
          </w:p>
        </w:tc>
        <w:tc>
          <w:tcPr>
            <w:tcW w:w="2268" w:type="dxa"/>
          </w:tcPr>
          <w:p w:rsidR="00C26BE4" w:rsidRPr="00FE471B" w:rsidRDefault="00C26BE4" w:rsidP="00A852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3" w:type="dxa"/>
          </w:tcPr>
          <w:p w:rsidR="00C26BE4" w:rsidRPr="00FE471B" w:rsidRDefault="00C26BE4" w:rsidP="00A852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1233</w:t>
            </w:r>
          </w:p>
        </w:tc>
      </w:tr>
      <w:tr w:rsidR="00C26BE4" w:rsidRPr="00FE471B" w:rsidTr="002004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:rsidR="00C26BE4" w:rsidRPr="00FE471B" w:rsidRDefault="00C26BE4" w:rsidP="00A852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Посещают учреждение дополнительного образования МБУДО ЦДТ</w:t>
            </w:r>
          </w:p>
        </w:tc>
        <w:tc>
          <w:tcPr>
            <w:tcW w:w="2268" w:type="dxa"/>
          </w:tcPr>
          <w:p w:rsidR="00C26BE4" w:rsidRPr="00FE471B" w:rsidRDefault="00C26BE4" w:rsidP="00A85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C26BE4" w:rsidRPr="00FE471B" w:rsidRDefault="00C26BE4" w:rsidP="00A85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3" w:type="dxa"/>
          </w:tcPr>
          <w:p w:rsidR="00C26BE4" w:rsidRPr="00FE471B" w:rsidRDefault="00C26BE4" w:rsidP="00A85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1832</w:t>
            </w:r>
          </w:p>
        </w:tc>
      </w:tr>
      <w:tr w:rsidR="00C26BE4" w:rsidRPr="00FE471B" w:rsidTr="00200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vMerge w:val="restart"/>
          </w:tcPr>
          <w:p w:rsidR="00C26BE4" w:rsidRPr="00FE471B" w:rsidRDefault="00C26BE4" w:rsidP="00A852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Итого получают дополнительное образование в учреждениях сферы образование</w:t>
            </w:r>
          </w:p>
        </w:tc>
        <w:tc>
          <w:tcPr>
            <w:tcW w:w="2268" w:type="dxa"/>
          </w:tcPr>
          <w:p w:rsidR="00C26BE4" w:rsidRPr="00FE471B" w:rsidRDefault="00C26BE4" w:rsidP="00A852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894</w:t>
            </w:r>
          </w:p>
        </w:tc>
        <w:tc>
          <w:tcPr>
            <w:tcW w:w="2403" w:type="dxa"/>
          </w:tcPr>
          <w:p w:rsidR="00C26BE4" w:rsidRPr="00FE471B" w:rsidRDefault="00C26BE4" w:rsidP="00A852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3065</w:t>
            </w:r>
          </w:p>
        </w:tc>
      </w:tr>
      <w:tr w:rsidR="00C26BE4" w:rsidRPr="00FE471B" w:rsidTr="00200402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vMerge/>
          </w:tcPr>
          <w:p w:rsidR="00C26BE4" w:rsidRPr="00FE471B" w:rsidRDefault="00C26BE4" w:rsidP="00A85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  <w:gridSpan w:val="2"/>
          </w:tcPr>
          <w:p w:rsidR="00C26BE4" w:rsidRPr="00FE471B" w:rsidRDefault="00C26BE4" w:rsidP="00A852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471B">
              <w:rPr>
                <w:rFonts w:ascii="Times New Roman" w:hAnsi="Times New Roman" w:cs="Times New Roman"/>
                <w:sz w:val="24"/>
                <w:szCs w:val="24"/>
              </w:rPr>
              <w:t>3959 человека (77%)</w:t>
            </w:r>
          </w:p>
        </w:tc>
      </w:tr>
    </w:tbl>
    <w:p w:rsidR="00C26BE4" w:rsidRPr="00FE471B" w:rsidRDefault="00C26BE4" w:rsidP="00C26BE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471B">
        <w:rPr>
          <w:rFonts w:ascii="Times New Roman" w:hAnsi="Times New Roman" w:cs="Times New Roman"/>
          <w:sz w:val="28"/>
          <w:szCs w:val="28"/>
        </w:rPr>
        <w:lastRenderedPageBreak/>
        <w:t xml:space="preserve">Численность учащихся, получающих дополнительное образование </w:t>
      </w:r>
      <w:r w:rsidRPr="00FE471B">
        <w:rPr>
          <w:rFonts w:ascii="Times New Roman" w:hAnsi="Times New Roman" w:cs="Times New Roman"/>
          <w:sz w:val="28"/>
          <w:szCs w:val="28"/>
        </w:rPr>
        <w:br/>
        <w:t xml:space="preserve">в школьных кружках и факультативах, спортивных секциях, на элективных курсах), составляет 1233 человек или 29 % от количества учащихся дневных общеобразовательных школ – 4251 чел. (2019 год – 46 %.). Снижение охвата учащихся, получающих дополнительное образование в школах, обусловлено рекомендациями </w:t>
      </w:r>
      <w:proofErr w:type="spellStart"/>
      <w:r w:rsidRPr="00FE471B">
        <w:rPr>
          <w:rFonts w:ascii="Times New Roman" w:hAnsi="Times New Roman" w:cs="Times New Roman"/>
          <w:sz w:val="28"/>
          <w:szCs w:val="28"/>
        </w:rPr>
        <w:t>Роспотребнидзора</w:t>
      </w:r>
      <w:proofErr w:type="spellEnd"/>
      <w:r w:rsidRPr="00FE471B">
        <w:rPr>
          <w:rFonts w:ascii="Times New Roman" w:hAnsi="Times New Roman" w:cs="Times New Roman"/>
          <w:sz w:val="28"/>
          <w:szCs w:val="28"/>
        </w:rPr>
        <w:t xml:space="preserve"> по разобщению ученических коллективов (запрет на объединение детей вне одного коллектива/ класса).</w:t>
      </w:r>
      <w:proofErr w:type="gramEnd"/>
    </w:p>
    <w:p w:rsidR="00C26BE4" w:rsidRPr="00FE471B" w:rsidRDefault="00C26BE4" w:rsidP="00C26BE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Численность учащихся, получающих дополнительное образование </w:t>
      </w:r>
      <w:r w:rsidRPr="00FE471B">
        <w:rPr>
          <w:rFonts w:ascii="Times New Roman" w:hAnsi="Times New Roman" w:cs="Times New Roman"/>
          <w:sz w:val="28"/>
          <w:szCs w:val="28"/>
        </w:rPr>
        <w:br/>
        <w:t xml:space="preserve">в учреждении дополнительного образования МБУ ДО ЦДТ, составляет 1832 воспитанников (по 4 образовательным программам в 34 кружках), 35,5% от общей численности детей 5-18 лет, посещающих учреждения сферы образования городского округа (2019 год - 29,2 %). </w:t>
      </w:r>
    </w:p>
    <w:p w:rsidR="00C26BE4" w:rsidRPr="00FE471B" w:rsidRDefault="00C26BE4" w:rsidP="00D856C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В дошкольных образовательных учреждениях получают дополнительное образование 1391 воспитанников ДОУ, в том числе 871 ребенка в возрасте 5-7 лет</w:t>
      </w:r>
      <w:r w:rsidRPr="00FE471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E471B">
        <w:rPr>
          <w:rFonts w:ascii="Times New Roman" w:hAnsi="Times New Roman" w:cs="Times New Roman"/>
          <w:sz w:val="28"/>
          <w:szCs w:val="28"/>
        </w:rPr>
        <w:t xml:space="preserve">или 97,1 % от общего количества детей ДОУ </w:t>
      </w:r>
      <w:proofErr w:type="gramStart"/>
      <w:r w:rsidRPr="00FE471B">
        <w:rPr>
          <w:rFonts w:ascii="Times New Roman" w:hAnsi="Times New Roman" w:cs="Times New Roman"/>
          <w:sz w:val="28"/>
          <w:szCs w:val="28"/>
        </w:rPr>
        <w:t>данной</w:t>
      </w:r>
      <w:proofErr w:type="gramEnd"/>
      <w:r w:rsidRPr="00FE471B">
        <w:rPr>
          <w:rFonts w:ascii="Times New Roman" w:hAnsi="Times New Roman" w:cs="Times New Roman"/>
          <w:sz w:val="28"/>
          <w:szCs w:val="28"/>
        </w:rPr>
        <w:t xml:space="preserve"> возрастной категории-897 чел. (В 2019 году 1382 дошкольников получали дополнительное образование в ДОУ, в том числе 823 ребенка в возрасте 5-7 лет).</w:t>
      </w:r>
    </w:p>
    <w:p w:rsidR="00C26BE4" w:rsidRPr="00FE471B" w:rsidRDefault="00A85244" w:rsidP="00D856C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BE4" w:rsidRPr="00A85244">
        <w:rPr>
          <w:rFonts w:ascii="Times New Roman" w:hAnsi="Times New Roman" w:cs="Times New Roman"/>
          <w:sz w:val="28"/>
          <w:szCs w:val="28"/>
        </w:rPr>
        <w:t xml:space="preserve"> </w:t>
      </w:r>
      <w:r w:rsidR="00C26BE4"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9 256,804 </w:t>
      </w:r>
      <w:r w:rsidR="00C26BE4" w:rsidRPr="00FE471B">
        <w:rPr>
          <w:rFonts w:ascii="Times New Roman" w:hAnsi="Times New Roman" w:cs="Times New Roman"/>
          <w:sz w:val="28"/>
          <w:szCs w:val="28"/>
        </w:rPr>
        <w:t xml:space="preserve">тыс. рублей. </w:t>
      </w:r>
      <w:proofErr w:type="gramStart"/>
      <w:r w:rsidR="00C26BE4" w:rsidRPr="00FE471B">
        <w:rPr>
          <w:rFonts w:ascii="Times New Roman" w:hAnsi="Times New Roman" w:cs="Times New Roman"/>
          <w:sz w:val="28"/>
          <w:szCs w:val="28"/>
        </w:rPr>
        <w:t>Кассовое исполнение – 100%).</w:t>
      </w:r>
      <w:proofErr w:type="gramEnd"/>
    </w:p>
    <w:p w:rsidR="00761B24" w:rsidRPr="00FE471B" w:rsidRDefault="00761B24" w:rsidP="0039443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Доля обучающихся, освоивших в полном объеме программу дополнительного образования детей, составляет 100%, и соответствует значению показателя, предусмотренному муниципальным заданием.</w:t>
      </w:r>
    </w:p>
    <w:p w:rsidR="00C26BE4" w:rsidRPr="00FE471B" w:rsidRDefault="00C26BE4" w:rsidP="00C26BE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Муниципальными, региональными и всероссийскими соревнованиями за отчетный период охвачено 3069 школьников, что составляет 71,8 % от общего числа обучающихся дневных школ (в 2019 году – 75,4 %). Доля детей в возрасте от 5 до 18 лет, участвующих в различных конкурсах регионального, всероссийского, международного уровней, в </w:t>
      </w:r>
      <w:proofErr w:type="spellStart"/>
      <w:r w:rsidRPr="00FE471B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FE471B">
        <w:rPr>
          <w:rFonts w:ascii="Times New Roman" w:hAnsi="Times New Roman" w:cs="Times New Roman"/>
          <w:sz w:val="28"/>
          <w:szCs w:val="28"/>
        </w:rPr>
        <w:t>.ч</w:t>
      </w:r>
      <w:proofErr w:type="spellEnd"/>
      <w:proofErr w:type="gramEnd"/>
      <w:r w:rsidRPr="00FE471B">
        <w:rPr>
          <w:rFonts w:ascii="Times New Roman" w:hAnsi="Times New Roman" w:cs="Times New Roman"/>
          <w:sz w:val="28"/>
          <w:szCs w:val="28"/>
        </w:rPr>
        <w:t xml:space="preserve"> ВСОШ) от общей численности детей указанного возраста составила 17,8% или 104,7% от планового показателя (17,0%) по П-А админ. от 07.11.2020 № 447. </w:t>
      </w:r>
    </w:p>
    <w:p w:rsidR="00761B24" w:rsidRDefault="00761B24" w:rsidP="0039443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lastRenderedPageBreak/>
        <w:t xml:space="preserve">По  результатам  опроса, проводимого управлением образования администрации городского округа, удовлетворенность населения качеством предоставления дополнительного образования достигла 100 %. </w:t>
      </w:r>
    </w:p>
    <w:p w:rsidR="00A14757" w:rsidRPr="00FE471B" w:rsidRDefault="00A14757" w:rsidP="0039443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6BE4" w:rsidRPr="00FE471B" w:rsidRDefault="00C26BE4" w:rsidP="00A14757">
      <w:pPr>
        <w:pStyle w:val="af6"/>
        <w:spacing w:before="240" w:line="48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b/>
          <w:i/>
          <w:sz w:val="28"/>
          <w:szCs w:val="28"/>
        </w:rPr>
        <w:t>Организация отдыха детей в каникулярное время</w:t>
      </w:r>
    </w:p>
    <w:p w:rsidR="00C26BE4" w:rsidRPr="00FE471B" w:rsidRDefault="00C26BE4" w:rsidP="009160B0">
      <w:pPr>
        <w:pStyle w:val="af6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Мероприятия по организации отдыха детей в каникулярное время реализуются в рамках подпрограммы «Развитие системы дополнительного образования, отдыха, оздоровления и занятости детей и подростков городского округа Большой Камень» муниципальной программы «Развитие образования в городском округе» на 2020-2027 годы.</w:t>
      </w:r>
    </w:p>
    <w:p w:rsidR="00C26BE4" w:rsidRPr="00FE471B" w:rsidRDefault="00C26BE4" w:rsidP="00D856CF">
      <w:pPr>
        <w:pStyle w:val="af6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В отчетном году  </w:t>
      </w:r>
      <w:r w:rsidR="009160B0" w:rsidRPr="00FE471B">
        <w:rPr>
          <w:rFonts w:ascii="Times New Roman" w:hAnsi="Times New Roman" w:cs="Times New Roman"/>
          <w:sz w:val="28"/>
          <w:szCs w:val="28"/>
        </w:rPr>
        <w:t xml:space="preserve">в период летних каникул 2020-2021 учебного года </w:t>
      </w:r>
      <w:r w:rsidRPr="00FE471B">
        <w:rPr>
          <w:rFonts w:ascii="Times New Roman" w:hAnsi="Times New Roman" w:cs="Times New Roman"/>
          <w:sz w:val="28"/>
          <w:szCs w:val="28"/>
        </w:rPr>
        <w:t xml:space="preserve">пришкольные лагеря проводились с соблюдением профилактических мер по снижению рисков завоза и распространения </w:t>
      </w:r>
      <w:proofErr w:type="spellStart"/>
      <w:r w:rsidRPr="00FE471B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Pr="00FE471B">
        <w:rPr>
          <w:rFonts w:ascii="Times New Roman" w:hAnsi="Times New Roman" w:cs="Times New Roman"/>
          <w:sz w:val="28"/>
          <w:szCs w:val="28"/>
        </w:rPr>
        <w:t xml:space="preserve"> инфекции (</w:t>
      </w:r>
      <w:r w:rsidRPr="00FE471B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FE471B">
        <w:rPr>
          <w:rFonts w:ascii="Times New Roman" w:hAnsi="Times New Roman" w:cs="Times New Roman"/>
          <w:sz w:val="28"/>
          <w:szCs w:val="28"/>
        </w:rPr>
        <w:t xml:space="preserve">-19). Пришкольные лагеря </w:t>
      </w:r>
      <w:r w:rsidR="009160B0" w:rsidRPr="00FE471B">
        <w:rPr>
          <w:rFonts w:ascii="Times New Roman" w:hAnsi="Times New Roman" w:cs="Times New Roman"/>
          <w:sz w:val="28"/>
          <w:szCs w:val="28"/>
        </w:rPr>
        <w:t xml:space="preserve">отдыха и оздоровления </w:t>
      </w:r>
      <w:r w:rsidRPr="00FE471B">
        <w:rPr>
          <w:rFonts w:ascii="Times New Roman" w:hAnsi="Times New Roman" w:cs="Times New Roman"/>
          <w:sz w:val="28"/>
          <w:szCs w:val="28"/>
        </w:rPr>
        <w:t>были организованы на 5 общеобразовательных учреждениях с общим охватом 1435</w:t>
      </w:r>
      <w:r w:rsidR="009160B0" w:rsidRPr="00FE471B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C26BE4" w:rsidRPr="00FE471B" w:rsidRDefault="00C26BE4" w:rsidP="00D856CF">
      <w:pPr>
        <w:widowControl w:val="0"/>
        <w:spacing w:after="0" w:line="336" w:lineRule="auto"/>
        <w:rPr>
          <w:rFonts w:ascii="Times New Roman" w:eastAsia="Calibri" w:hAnsi="Times New Roman" w:cs="Times New Roman"/>
          <w:sz w:val="28"/>
          <w:szCs w:val="28"/>
        </w:rPr>
      </w:pPr>
      <w:r w:rsidRPr="00FE471B">
        <w:rPr>
          <w:rFonts w:ascii="Times New Roman" w:eastAsia="Calibri" w:hAnsi="Times New Roman" w:cs="Times New Roman"/>
          <w:sz w:val="28"/>
          <w:szCs w:val="28"/>
        </w:rPr>
        <w:t>Компенсация за отдых детей в загородных лагерях за счет сре</w:t>
      </w:r>
      <w:proofErr w:type="gramStart"/>
      <w:r w:rsidRPr="00FE471B">
        <w:rPr>
          <w:rFonts w:ascii="Times New Roman" w:eastAsia="Calibri" w:hAnsi="Times New Roman" w:cs="Times New Roman"/>
          <w:sz w:val="28"/>
          <w:szCs w:val="28"/>
        </w:rPr>
        <w:t>дств кр</w:t>
      </w:r>
      <w:proofErr w:type="gramEnd"/>
      <w:r w:rsidRPr="00FE471B">
        <w:rPr>
          <w:rFonts w:ascii="Times New Roman" w:eastAsia="Calibri" w:hAnsi="Times New Roman" w:cs="Times New Roman"/>
          <w:sz w:val="28"/>
          <w:szCs w:val="28"/>
        </w:rPr>
        <w:t>аевого бюджета составила 169 829,36 руб. Данной выплатой обеспечены 18 человек.</w:t>
      </w:r>
    </w:p>
    <w:p w:rsidR="002A5077" w:rsidRPr="00FE471B" w:rsidRDefault="002A5077" w:rsidP="002A507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на временное трудоустройство школьников в период летних каникул в объеме 787 тыс. руб.  предусмотрены  муниципальной программой «Развитие образования городского округа  Большой Камень на 2020 – 2027 годы». В связи с ограничительными мерами по профилактике распространения новой </w:t>
      </w:r>
      <w:proofErr w:type="spellStart"/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короновирусной</w:t>
      </w:r>
      <w:proofErr w:type="spellEnd"/>
      <w:r w:rsidRPr="00FE4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трудоустройство несовершеннолетних не проводилось. Трудоустроено 66 школьников.</w:t>
      </w:r>
    </w:p>
    <w:p w:rsidR="002A5077" w:rsidRDefault="002A5077" w:rsidP="00FB3394">
      <w:pPr>
        <w:ind w:left="3402" w:hanging="99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FE47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2020 году связи с ограничительными мерами по профилактике распространения новой </w:t>
      </w:r>
      <w:proofErr w:type="spellStart"/>
      <w:r w:rsidRPr="00FE47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короновирусной</w:t>
      </w:r>
      <w:proofErr w:type="spellEnd"/>
      <w:r w:rsidRPr="00FE47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инфекции трудоустройство несовершеннолетних не проводилось.).</w:t>
      </w:r>
      <w:proofErr w:type="gramEnd"/>
    </w:p>
    <w:p w:rsidR="00A14757" w:rsidRPr="00FE471B" w:rsidRDefault="00A14757" w:rsidP="002A507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3523B" w:rsidRPr="00FE471B" w:rsidRDefault="00E17FDB" w:rsidP="00D856CF">
      <w:pPr>
        <w:pStyle w:val="ac"/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D856CF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lastRenderedPageBreak/>
        <w:t xml:space="preserve"> </w:t>
      </w:r>
      <w:r w:rsidR="0033523B" w:rsidRPr="00FE471B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Результаты деятельности системы образования</w:t>
      </w:r>
    </w:p>
    <w:p w:rsidR="00A90EEC" w:rsidRPr="00FE471B" w:rsidRDefault="00BC7FA5" w:rsidP="00A90EEC">
      <w:pPr>
        <w:pStyle w:val="1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E471B">
        <w:rPr>
          <w:rFonts w:eastAsia="Times New Roman"/>
          <w:sz w:val="28"/>
          <w:szCs w:val="28"/>
        </w:rPr>
        <w:t xml:space="preserve">По итогам конкурсных мероприятий и спортивных соревнований, награждены 353 детей (2019 год – 406 чел.), из них победителями и призёрами предметных олимпиад муниципального уровня стали 88 человек, (92% к 2019 году). </w:t>
      </w:r>
      <w:proofErr w:type="gramStart"/>
      <w:r w:rsidR="00A90EEC" w:rsidRPr="00FE471B">
        <w:rPr>
          <w:sz w:val="28"/>
          <w:szCs w:val="28"/>
        </w:rPr>
        <w:t xml:space="preserve">Численность </w:t>
      </w:r>
      <w:r w:rsidR="00721AED" w:rsidRPr="00FE471B">
        <w:rPr>
          <w:sz w:val="28"/>
          <w:szCs w:val="28"/>
        </w:rPr>
        <w:t xml:space="preserve">победителей и </w:t>
      </w:r>
      <w:r w:rsidR="00A90EEC" w:rsidRPr="00FE471B">
        <w:rPr>
          <w:sz w:val="28"/>
          <w:szCs w:val="28"/>
        </w:rPr>
        <w:t xml:space="preserve">призеров муниципального этапа Всероссийской олимпиады школьников составила – </w:t>
      </w:r>
      <w:r w:rsidR="002A5077" w:rsidRPr="00FE471B">
        <w:rPr>
          <w:rFonts w:eastAsia="Times New Roman"/>
          <w:sz w:val="28"/>
          <w:szCs w:val="28"/>
        </w:rPr>
        <w:t>88</w:t>
      </w:r>
      <w:r w:rsidR="00761B24" w:rsidRPr="00FE471B">
        <w:rPr>
          <w:rFonts w:eastAsia="Times New Roman"/>
          <w:sz w:val="28"/>
          <w:szCs w:val="28"/>
        </w:rPr>
        <w:t xml:space="preserve"> человек (</w:t>
      </w:r>
      <w:r w:rsidR="00394435" w:rsidRPr="00FE471B">
        <w:rPr>
          <w:rFonts w:eastAsia="Times New Roman"/>
          <w:sz w:val="28"/>
          <w:szCs w:val="28"/>
        </w:rPr>
        <w:t xml:space="preserve">завоевано </w:t>
      </w:r>
      <w:r w:rsidR="002A5077" w:rsidRPr="00FE471B">
        <w:rPr>
          <w:rFonts w:eastAsia="Times New Roman"/>
          <w:sz w:val="28"/>
          <w:szCs w:val="28"/>
        </w:rPr>
        <w:t>15</w:t>
      </w:r>
      <w:r w:rsidR="00761B24" w:rsidRPr="00FE471B">
        <w:rPr>
          <w:rFonts w:eastAsia="Times New Roman"/>
          <w:sz w:val="28"/>
          <w:szCs w:val="28"/>
        </w:rPr>
        <w:t xml:space="preserve"> первых мест и </w:t>
      </w:r>
      <w:r w:rsidR="002A5077" w:rsidRPr="00FE471B">
        <w:rPr>
          <w:rFonts w:eastAsia="Times New Roman"/>
          <w:sz w:val="28"/>
          <w:szCs w:val="28"/>
        </w:rPr>
        <w:t>7</w:t>
      </w:r>
      <w:r w:rsidR="00761B24" w:rsidRPr="00FE471B">
        <w:rPr>
          <w:rFonts w:eastAsia="Times New Roman"/>
          <w:sz w:val="28"/>
          <w:szCs w:val="28"/>
        </w:rPr>
        <w:t>3 призовых места (201</w:t>
      </w:r>
      <w:r w:rsidR="002A5077" w:rsidRPr="00FE471B">
        <w:rPr>
          <w:rFonts w:eastAsia="Times New Roman"/>
          <w:sz w:val="28"/>
          <w:szCs w:val="28"/>
        </w:rPr>
        <w:t>9</w:t>
      </w:r>
      <w:r w:rsidR="00761B24" w:rsidRPr="00FE471B">
        <w:rPr>
          <w:rFonts w:eastAsia="Times New Roman"/>
          <w:sz w:val="28"/>
          <w:szCs w:val="28"/>
        </w:rPr>
        <w:t xml:space="preserve"> год - </w:t>
      </w:r>
      <w:r w:rsidR="002A5077" w:rsidRPr="00FE471B">
        <w:rPr>
          <w:rFonts w:eastAsia="Times New Roman"/>
          <w:sz w:val="28"/>
          <w:szCs w:val="28"/>
        </w:rPr>
        <w:t>90</w:t>
      </w:r>
      <w:r w:rsidR="00761B24" w:rsidRPr="00FE471B">
        <w:rPr>
          <w:rFonts w:eastAsia="Times New Roman"/>
          <w:sz w:val="28"/>
          <w:szCs w:val="28"/>
        </w:rPr>
        <w:t xml:space="preserve"> человек  победителей и призёров заняли 2</w:t>
      </w:r>
      <w:r w:rsidR="002A5077" w:rsidRPr="00FE471B">
        <w:rPr>
          <w:rFonts w:eastAsia="Times New Roman"/>
          <w:sz w:val="28"/>
          <w:szCs w:val="28"/>
        </w:rPr>
        <w:t>8</w:t>
      </w:r>
      <w:r w:rsidR="00761B24" w:rsidRPr="00FE471B">
        <w:rPr>
          <w:rFonts w:eastAsia="Times New Roman"/>
          <w:sz w:val="28"/>
          <w:szCs w:val="28"/>
        </w:rPr>
        <w:t xml:space="preserve"> первых мест и </w:t>
      </w:r>
      <w:r w:rsidR="002A5077" w:rsidRPr="00FE471B">
        <w:rPr>
          <w:rFonts w:eastAsia="Times New Roman"/>
          <w:sz w:val="28"/>
          <w:szCs w:val="28"/>
        </w:rPr>
        <w:t>83</w:t>
      </w:r>
      <w:r w:rsidR="00761B24" w:rsidRPr="00FE471B">
        <w:rPr>
          <w:rFonts w:eastAsia="Times New Roman"/>
          <w:sz w:val="28"/>
          <w:szCs w:val="28"/>
        </w:rPr>
        <w:t xml:space="preserve"> призовых места</w:t>
      </w:r>
      <w:r w:rsidR="00394435" w:rsidRPr="00FE471B">
        <w:rPr>
          <w:rFonts w:eastAsia="Times New Roman"/>
          <w:sz w:val="28"/>
          <w:szCs w:val="28"/>
        </w:rPr>
        <w:t>).</w:t>
      </w:r>
      <w:proofErr w:type="gramEnd"/>
    </w:p>
    <w:p w:rsidR="00A90EEC" w:rsidRPr="00FE471B" w:rsidRDefault="00BC7FA5" w:rsidP="00A90EEC">
      <w:pPr>
        <w:pStyle w:val="1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E471B">
        <w:rPr>
          <w:rFonts w:eastAsia="Times New Roman"/>
          <w:sz w:val="28"/>
          <w:szCs w:val="28"/>
        </w:rPr>
        <w:t xml:space="preserve">В региональном этапе всероссийской предметной олимпиады </w:t>
      </w:r>
      <w:proofErr w:type="spellStart"/>
      <w:r w:rsidRPr="00FE471B">
        <w:rPr>
          <w:rFonts w:eastAsia="Times New Roman"/>
          <w:sz w:val="28"/>
          <w:szCs w:val="28"/>
        </w:rPr>
        <w:t>ВсОШ</w:t>
      </w:r>
      <w:proofErr w:type="spellEnd"/>
      <w:r w:rsidRPr="00FE471B">
        <w:rPr>
          <w:rFonts w:eastAsia="Times New Roman"/>
          <w:sz w:val="28"/>
          <w:szCs w:val="28"/>
        </w:rPr>
        <w:t xml:space="preserve"> 2020/2021 учебного года приняли участие 25 </w:t>
      </w:r>
      <w:proofErr w:type="gramStart"/>
      <w:r w:rsidRPr="00FE471B">
        <w:rPr>
          <w:rFonts w:eastAsia="Times New Roman"/>
          <w:sz w:val="28"/>
          <w:szCs w:val="28"/>
        </w:rPr>
        <w:t>обучающихся</w:t>
      </w:r>
      <w:proofErr w:type="gramEnd"/>
      <w:r w:rsidRPr="00FE471B">
        <w:rPr>
          <w:rFonts w:eastAsia="Times New Roman"/>
          <w:sz w:val="28"/>
          <w:szCs w:val="28"/>
        </w:rPr>
        <w:t xml:space="preserve">. </w:t>
      </w:r>
      <w:r w:rsidR="00A90EEC" w:rsidRPr="00FE471B">
        <w:rPr>
          <w:sz w:val="28"/>
          <w:szCs w:val="28"/>
        </w:rPr>
        <w:t xml:space="preserve">Численность призеров регионального этапа Всероссийской олимпиады школьников составила – </w:t>
      </w:r>
      <w:r w:rsidR="002A5077" w:rsidRPr="00FE471B">
        <w:rPr>
          <w:sz w:val="28"/>
          <w:szCs w:val="28"/>
        </w:rPr>
        <w:t>1</w:t>
      </w:r>
      <w:r w:rsidR="00A90EEC" w:rsidRPr="00FE471B">
        <w:rPr>
          <w:sz w:val="28"/>
          <w:szCs w:val="28"/>
        </w:rPr>
        <w:t xml:space="preserve"> человек (в 20</w:t>
      </w:r>
      <w:r w:rsidR="002A5077" w:rsidRPr="00FE471B">
        <w:rPr>
          <w:sz w:val="28"/>
          <w:szCs w:val="28"/>
        </w:rPr>
        <w:t>20</w:t>
      </w:r>
      <w:r w:rsidR="00A90EEC" w:rsidRPr="00FE471B">
        <w:rPr>
          <w:sz w:val="28"/>
          <w:szCs w:val="28"/>
        </w:rPr>
        <w:t xml:space="preserve"> году – </w:t>
      </w:r>
      <w:r w:rsidRPr="00FE471B">
        <w:rPr>
          <w:sz w:val="28"/>
          <w:szCs w:val="28"/>
        </w:rPr>
        <w:t xml:space="preserve">23 обучающихся и </w:t>
      </w:r>
      <w:r w:rsidR="002A5077" w:rsidRPr="00FE471B">
        <w:rPr>
          <w:sz w:val="28"/>
          <w:szCs w:val="28"/>
        </w:rPr>
        <w:t>2</w:t>
      </w:r>
      <w:r w:rsidR="005758EC" w:rsidRPr="00FE471B">
        <w:rPr>
          <w:sz w:val="28"/>
          <w:szCs w:val="28"/>
        </w:rPr>
        <w:t xml:space="preserve"> человек</w:t>
      </w:r>
      <w:r w:rsidR="001D07C5" w:rsidRPr="00FE471B">
        <w:rPr>
          <w:sz w:val="28"/>
          <w:szCs w:val="28"/>
        </w:rPr>
        <w:t>а</w:t>
      </w:r>
      <w:r w:rsidRPr="00FE471B">
        <w:rPr>
          <w:sz w:val="28"/>
          <w:szCs w:val="28"/>
        </w:rPr>
        <w:t xml:space="preserve"> соответственно</w:t>
      </w:r>
      <w:r w:rsidR="00A90EEC" w:rsidRPr="00FE471B">
        <w:rPr>
          <w:sz w:val="28"/>
          <w:szCs w:val="28"/>
        </w:rPr>
        <w:t>).</w:t>
      </w:r>
    </w:p>
    <w:p w:rsidR="00AF709A" w:rsidRPr="00FE471B" w:rsidRDefault="00AF709A" w:rsidP="00AF709A">
      <w:pPr>
        <w:pStyle w:val="1"/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E471B">
        <w:rPr>
          <w:sz w:val="28"/>
          <w:szCs w:val="28"/>
        </w:rPr>
        <w:t xml:space="preserve">В течение учебного года учреждениями образования, культуры, физкультуры и спорта городского округа проведено 12 мероприятий, направленных на  социальную и образовательную адаптацию детей-инвалидов (средний процент охвата участников данной категории составляет 30%). </w:t>
      </w:r>
    </w:p>
    <w:p w:rsidR="00493F24" w:rsidRPr="00FE471B" w:rsidRDefault="00493F24" w:rsidP="003014A0">
      <w:pPr>
        <w:pStyle w:val="ac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t>По итогам учебного года качество образования учащихся школ  городс</w:t>
      </w:r>
      <w:r w:rsidR="007D0220" w:rsidRPr="00FE471B">
        <w:rPr>
          <w:rFonts w:ascii="Times New Roman" w:hAnsi="Times New Roman" w:cs="Times New Roman"/>
          <w:bCs/>
          <w:sz w:val="28"/>
          <w:szCs w:val="28"/>
        </w:rPr>
        <w:t xml:space="preserve">кого округа остается стабильным. 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0220" w:rsidRPr="00FE471B">
        <w:rPr>
          <w:rFonts w:ascii="Times New Roman" w:hAnsi="Times New Roman" w:cs="Times New Roman"/>
          <w:bCs/>
          <w:sz w:val="28"/>
          <w:szCs w:val="28"/>
        </w:rPr>
        <w:t>П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роцент </w:t>
      </w:r>
      <w:proofErr w:type="gramStart"/>
      <w:r w:rsidRPr="00FE471B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FE471B">
        <w:rPr>
          <w:rFonts w:ascii="Times New Roman" w:hAnsi="Times New Roman" w:cs="Times New Roman"/>
          <w:bCs/>
          <w:sz w:val="28"/>
          <w:szCs w:val="28"/>
        </w:rPr>
        <w:t xml:space="preserve"> на «4» и «5» </w:t>
      </w:r>
      <w:r w:rsidR="007D0220" w:rsidRPr="00FE471B">
        <w:rPr>
          <w:rFonts w:ascii="Times New Roman" w:hAnsi="Times New Roman" w:cs="Times New Roman"/>
          <w:bCs/>
          <w:sz w:val="28"/>
          <w:szCs w:val="28"/>
        </w:rPr>
        <w:t xml:space="preserve">по дневным школа составляет 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C7FA5" w:rsidRPr="00FE471B">
        <w:rPr>
          <w:rFonts w:ascii="Times New Roman" w:hAnsi="Times New Roman" w:cs="Times New Roman"/>
          <w:bCs/>
          <w:sz w:val="28"/>
          <w:szCs w:val="28"/>
        </w:rPr>
        <w:t>40,69</w:t>
      </w:r>
      <w:r w:rsidR="00872CAF" w:rsidRPr="00FE471B">
        <w:rPr>
          <w:rFonts w:ascii="Times New Roman" w:hAnsi="Times New Roman" w:cs="Times New Roman"/>
          <w:bCs/>
          <w:sz w:val="28"/>
          <w:szCs w:val="28"/>
        </w:rPr>
        <w:t>% (</w:t>
      </w:r>
      <w:r w:rsidR="00BC7FA5" w:rsidRPr="00FE471B">
        <w:rPr>
          <w:rFonts w:ascii="Times New Roman" w:hAnsi="Times New Roman" w:cs="Times New Roman"/>
          <w:bCs/>
          <w:sz w:val="28"/>
          <w:szCs w:val="28"/>
        </w:rPr>
        <w:t xml:space="preserve">2019 год – 44,2%, </w:t>
      </w:r>
      <w:r w:rsidR="00872CAF" w:rsidRPr="00FE471B">
        <w:rPr>
          <w:rFonts w:ascii="Times New Roman" w:hAnsi="Times New Roman" w:cs="Times New Roman"/>
          <w:bCs/>
          <w:sz w:val="28"/>
          <w:szCs w:val="28"/>
        </w:rPr>
        <w:t>201</w:t>
      </w:r>
      <w:r w:rsidR="00495E55" w:rsidRPr="00FE471B">
        <w:rPr>
          <w:rFonts w:ascii="Times New Roman" w:hAnsi="Times New Roman" w:cs="Times New Roman"/>
          <w:bCs/>
          <w:sz w:val="28"/>
          <w:szCs w:val="28"/>
        </w:rPr>
        <w:t>8</w:t>
      </w:r>
      <w:r w:rsidR="00872CAF" w:rsidRPr="00FE471B">
        <w:rPr>
          <w:rFonts w:ascii="Times New Roman" w:hAnsi="Times New Roman" w:cs="Times New Roman"/>
          <w:bCs/>
          <w:sz w:val="28"/>
          <w:szCs w:val="28"/>
        </w:rPr>
        <w:t xml:space="preserve"> год </w:t>
      </w:r>
      <w:r w:rsidR="007D0220" w:rsidRPr="00FE471B">
        <w:rPr>
          <w:rFonts w:ascii="Times New Roman" w:hAnsi="Times New Roman" w:cs="Times New Roman"/>
          <w:bCs/>
          <w:sz w:val="28"/>
          <w:szCs w:val="28"/>
        </w:rPr>
        <w:t>–</w:t>
      </w:r>
      <w:r w:rsidR="00872CAF" w:rsidRPr="00FE47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4435" w:rsidRPr="00FE471B">
        <w:rPr>
          <w:rFonts w:ascii="Times New Roman" w:hAnsi="Times New Roman" w:cs="Times New Roman"/>
          <w:bCs/>
          <w:sz w:val="28"/>
          <w:szCs w:val="28"/>
        </w:rPr>
        <w:t>39,75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%</w:t>
      </w:r>
      <w:r w:rsidR="00872CAF" w:rsidRPr="00FE471B">
        <w:rPr>
          <w:rFonts w:ascii="Times New Roman" w:hAnsi="Times New Roman" w:cs="Times New Roman"/>
          <w:bCs/>
          <w:sz w:val="28"/>
          <w:szCs w:val="28"/>
        </w:rPr>
        <w:t>)</w:t>
      </w:r>
      <w:r w:rsidR="007D0220" w:rsidRPr="00FE471B">
        <w:rPr>
          <w:rFonts w:ascii="Times New Roman" w:hAnsi="Times New Roman" w:cs="Times New Roman"/>
          <w:bCs/>
          <w:sz w:val="28"/>
          <w:szCs w:val="28"/>
        </w:rPr>
        <w:t xml:space="preserve">, по вечерней школе – </w:t>
      </w:r>
      <w:r w:rsidR="00BC7FA5" w:rsidRPr="00FE471B">
        <w:rPr>
          <w:rFonts w:ascii="Times New Roman" w:hAnsi="Times New Roman" w:cs="Times New Roman"/>
          <w:bCs/>
          <w:sz w:val="28"/>
          <w:szCs w:val="28"/>
        </w:rPr>
        <w:t>13,5% (2020</w:t>
      </w:r>
      <w:r w:rsidR="007D0220" w:rsidRPr="00FE471B">
        <w:rPr>
          <w:rFonts w:ascii="Times New Roman" w:hAnsi="Times New Roman" w:cs="Times New Roman"/>
          <w:bCs/>
          <w:sz w:val="28"/>
          <w:szCs w:val="28"/>
        </w:rPr>
        <w:t xml:space="preserve"> год – </w:t>
      </w:r>
      <w:r w:rsidR="00BC7FA5" w:rsidRPr="00FE471B">
        <w:rPr>
          <w:rFonts w:ascii="Times New Roman" w:hAnsi="Times New Roman" w:cs="Times New Roman"/>
          <w:bCs/>
          <w:sz w:val="28"/>
          <w:szCs w:val="28"/>
        </w:rPr>
        <w:t>11,4</w:t>
      </w:r>
      <w:r w:rsidR="007D0220" w:rsidRPr="00FE471B">
        <w:rPr>
          <w:rFonts w:ascii="Times New Roman" w:hAnsi="Times New Roman" w:cs="Times New Roman"/>
          <w:bCs/>
          <w:sz w:val="28"/>
          <w:szCs w:val="28"/>
        </w:rPr>
        <w:t>%</w:t>
      </w:r>
      <w:r w:rsidR="00BC7FA5" w:rsidRPr="00FE471B">
        <w:rPr>
          <w:rFonts w:ascii="Times New Roman" w:hAnsi="Times New Roman" w:cs="Times New Roman"/>
          <w:bCs/>
          <w:sz w:val="28"/>
          <w:szCs w:val="28"/>
        </w:rPr>
        <w:t>, 2019 год – 15,0%</w:t>
      </w:r>
      <w:r w:rsidR="007D0220" w:rsidRPr="00FE471B">
        <w:rPr>
          <w:rFonts w:ascii="Times New Roman" w:hAnsi="Times New Roman" w:cs="Times New Roman"/>
          <w:bCs/>
          <w:sz w:val="28"/>
          <w:szCs w:val="28"/>
        </w:rPr>
        <w:t>).</w:t>
      </w:r>
    </w:p>
    <w:p w:rsidR="00D60BE2" w:rsidRPr="00FE471B" w:rsidRDefault="00D60BE2" w:rsidP="003014A0">
      <w:pPr>
        <w:pStyle w:val="ac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t xml:space="preserve">Ежемесячный мониторинг по разделу «Всеобуч» позволил выявить в текущем учебном году </w:t>
      </w:r>
      <w:r w:rsidR="00E53B94" w:rsidRPr="00FE471B">
        <w:rPr>
          <w:rFonts w:ascii="Times New Roman" w:hAnsi="Times New Roman" w:cs="Times New Roman"/>
          <w:bCs/>
          <w:sz w:val="28"/>
          <w:szCs w:val="28"/>
        </w:rPr>
        <w:t xml:space="preserve">6 учащихся (0,1%) уклоняющихся от обучения (АППГ - </w:t>
      </w:r>
      <w:r w:rsidR="00495E55" w:rsidRPr="00FE471B">
        <w:rPr>
          <w:rFonts w:ascii="Times New Roman" w:hAnsi="Times New Roman" w:cs="Times New Roman"/>
          <w:bCs/>
          <w:sz w:val="28"/>
          <w:szCs w:val="28"/>
        </w:rPr>
        <w:t>1</w:t>
      </w:r>
      <w:r w:rsidR="007A2C0D" w:rsidRPr="00FE471B">
        <w:rPr>
          <w:rFonts w:ascii="Times New Roman" w:hAnsi="Times New Roman" w:cs="Times New Roman"/>
          <w:bCs/>
          <w:sz w:val="28"/>
          <w:szCs w:val="28"/>
        </w:rPr>
        <w:t>2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учащихся</w:t>
      </w:r>
      <w:r w:rsidR="00E53B94" w:rsidRPr="00FE471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95E55" w:rsidRPr="00FE471B">
        <w:rPr>
          <w:rFonts w:ascii="Times New Roman" w:hAnsi="Times New Roman" w:cs="Times New Roman"/>
          <w:bCs/>
          <w:sz w:val="28"/>
          <w:szCs w:val="28"/>
        </w:rPr>
        <w:t>0,2</w:t>
      </w:r>
      <w:r w:rsidR="007A2C0D" w:rsidRPr="00FE471B">
        <w:rPr>
          <w:rFonts w:ascii="Times New Roman" w:hAnsi="Times New Roman" w:cs="Times New Roman"/>
          <w:bCs/>
          <w:sz w:val="28"/>
          <w:szCs w:val="28"/>
        </w:rPr>
        <w:t>8</w:t>
      </w:r>
      <w:r w:rsidR="00495E55" w:rsidRPr="00FE471B">
        <w:rPr>
          <w:rFonts w:ascii="Times New Roman" w:hAnsi="Times New Roman" w:cs="Times New Roman"/>
          <w:bCs/>
          <w:sz w:val="28"/>
          <w:szCs w:val="28"/>
        </w:rPr>
        <w:t>%). П</w:t>
      </w:r>
      <w:r w:rsidR="00551530" w:rsidRPr="00FE471B">
        <w:rPr>
          <w:rFonts w:ascii="Times New Roman" w:hAnsi="Times New Roman" w:cs="Times New Roman"/>
          <w:bCs/>
          <w:sz w:val="28"/>
          <w:szCs w:val="28"/>
        </w:rPr>
        <w:t>рофилактические мероприятия, проводимые образовательными учреждениями</w:t>
      </w:r>
      <w:r w:rsidR="0029079E" w:rsidRPr="00FE471B">
        <w:rPr>
          <w:rFonts w:ascii="Times New Roman" w:hAnsi="Times New Roman" w:cs="Times New Roman"/>
          <w:bCs/>
          <w:sz w:val="28"/>
          <w:szCs w:val="28"/>
        </w:rPr>
        <w:t>, межведомственной комиссией по делам несовершеннолетних и защите их прав</w:t>
      </w:r>
      <w:r w:rsidR="00370905" w:rsidRPr="00FE471B">
        <w:rPr>
          <w:rFonts w:ascii="Times New Roman" w:hAnsi="Times New Roman" w:cs="Times New Roman"/>
          <w:bCs/>
          <w:sz w:val="28"/>
          <w:szCs w:val="28"/>
        </w:rPr>
        <w:t xml:space="preserve">, способствовали </w:t>
      </w:r>
      <w:r w:rsidR="00E53B94" w:rsidRPr="00FE471B">
        <w:rPr>
          <w:rFonts w:ascii="Times New Roman" w:hAnsi="Times New Roman" w:cs="Times New Roman"/>
          <w:bCs/>
          <w:sz w:val="28"/>
          <w:szCs w:val="28"/>
        </w:rPr>
        <w:t>4</w:t>
      </w:r>
      <w:r w:rsidR="009F38EE" w:rsidRPr="00FE471B">
        <w:rPr>
          <w:rFonts w:ascii="Times New Roman" w:hAnsi="Times New Roman" w:cs="Times New Roman"/>
          <w:bCs/>
          <w:sz w:val="28"/>
          <w:szCs w:val="28"/>
        </w:rPr>
        <w:t xml:space="preserve"> учащимся закончить учебный год без академической задолженности.</w:t>
      </w:r>
    </w:p>
    <w:p w:rsidR="00493F24" w:rsidRPr="00FE471B" w:rsidRDefault="000B0AB7" w:rsidP="003014A0">
      <w:pPr>
        <w:pStyle w:val="ac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lastRenderedPageBreak/>
        <w:t>3</w:t>
      </w:r>
      <w:r w:rsidR="007A2C0D" w:rsidRPr="00FE471B">
        <w:rPr>
          <w:rFonts w:ascii="Times New Roman" w:hAnsi="Times New Roman" w:cs="Times New Roman"/>
          <w:bCs/>
          <w:sz w:val="28"/>
          <w:szCs w:val="28"/>
        </w:rPr>
        <w:t>8</w:t>
      </w:r>
      <w:r w:rsidR="00144A01" w:rsidRPr="00FE471B">
        <w:rPr>
          <w:rFonts w:ascii="Times New Roman" w:hAnsi="Times New Roman" w:cs="Times New Roman"/>
          <w:bCs/>
          <w:sz w:val="28"/>
          <w:szCs w:val="28"/>
        </w:rPr>
        <w:t>4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выпускников 9 классов (</w:t>
      </w:r>
      <w:r w:rsidR="00394435" w:rsidRPr="00FE471B">
        <w:rPr>
          <w:rFonts w:ascii="Times New Roman" w:hAnsi="Times New Roman" w:cs="Times New Roman"/>
          <w:bCs/>
          <w:sz w:val="28"/>
          <w:szCs w:val="28"/>
        </w:rPr>
        <w:t>9</w:t>
      </w:r>
      <w:r w:rsidR="00144A01" w:rsidRPr="00FE471B">
        <w:rPr>
          <w:rFonts w:ascii="Times New Roman" w:hAnsi="Times New Roman" w:cs="Times New Roman"/>
          <w:bCs/>
          <w:sz w:val="28"/>
          <w:szCs w:val="28"/>
        </w:rPr>
        <w:t>4</w:t>
      </w:r>
      <w:r w:rsidR="00394435" w:rsidRPr="00FE471B">
        <w:rPr>
          <w:rFonts w:ascii="Times New Roman" w:hAnsi="Times New Roman" w:cs="Times New Roman"/>
          <w:bCs/>
          <w:sz w:val="28"/>
          <w:szCs w:val="28"/>
        </w:rPr>
        <w:t>,</w:t>
      </w:r>
      <w:r w:rsidR="007A2C0D" w:rsidRPr="00FE471B">
        <w:rPr>
          <w:rFonts w:ascii="Times New Roman" w:hAnsi="Times New Roman" w:cs="Times New Roman"/>
          <w:bCs/>
          <w:sz w:val="28"/>
          <w:szCs w:val="28"/>
        </w:rPr>
        <w:t>5</w:t>
      </w:r>
      <w:r w:rsidR="00493F24" w:rsidRPr="00FE471B">
        <w:rPr>
          <w:rFonts w:ascii="Times New Roman" w:hAnsi="Times New Roman" w:cs="Times New Roman"/>
          <w:bCs/>
          <w:sz w:val="28"/>
          <w:szCs w:val="28"/>
        </w:rPr>
        <w:t>%</w:t>
      </w:r>
      <w:r w:rsidRPr="00FE471B">
        <w:rPr>
          <w:rFonts w:ascii="Times New Roman" w:hAnsi="Times New Roman" w:cs="Times New Roman"/>
          <w:bCs/>
          <w:sz w:val="28"/>
          <w:szCs w:val="28"/>
        </w:rPr>
        <w:t>)</w:t>
      </w:r>
      <w:r w:rsidR="00493F24" w:rsidRPr="00FE471B">
        <w:rPr>
          <w:rFonts w:ascii="Times New Roman" w:hAnsi="Times New Roman" w:cs="Times New Roman"/>
          <w:bCs/>
          <w:sz w:val="28"/>
          <w:szCs w:val="28"/>
        </w:rPr>
        <w:t xml:space="preserve">, получили аттестаты об основном общем образовании, из них </w:t>
      </w:r>
      <w:r w:rsidR="00394435" w:rsidRPr="00FE471B">
        <w:rPr>
          <w:rFonts w:ascii="Times New Roman" w:hAnsi="Times New Roman" w:cs="Times New Roman"/>
          <w:bCs/>
          <w:sz w:val="28"/>
          <w:szCs w:val="28"/>
        </w:rPr>
        <w:t>1</w:t>
      </w:r>
      <w:r w:rsidR="00144A01" w:rsidRPr="00FE471B">
        <w:rPr>
          <w:rFonts w:ascii="Times New Roman" w:hAnsi="Times New Roman" w:cs="Times New Roman"/>
          <w:bCs/>
          <w:sz w:val="28"/>
          <w:szCs w:val="28"/>
        </w:rPr>
        <w:t>3</w:t>
      </w:r>
      <w:r w:rsidR="00493F24" w:rsidRPr="00FE471B">
        <w:rPr>
          <w:rFonts w:ascii="Times New Roman" w:hAnsi="Times New Roman" w:cs="Times New Roman"/>
          <w:bCs/>
          <w:sz w:val="28"/>
          <w:szCs w:val="28"/>
        </w:rPr>
        <w:t xml:space="preserve"> выпускников (</w:t>
      </w:r>
      <w:r w:rsidR="00144A01" w:rsidRPr="00FE471B">
        <w:rPr>
          <w:rFonts w:ascii="Times New Roman" w:hAnsi="Times New Roman" w:cs="Times New Roman"/>
          <w:bCs/>
          <w:sz w:val="28"/>
          <w:szCs w:val="28"/>
        </w:rPr>
        <w:t>3,4</w:t>
      </w:r>
      <w:r w:rsidR="00493F24" w:rsidRPr="00FE47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%) – </w:t>
      </w:r>
      <w:r w:rsidR="00493F24" w:rsidRPr="00FE471B">
        <w:rPr>
          <w:rFonts w:ascii="Times New Roman" w:hAnsi="Times New Roman" w:cs="Times New Roman"/>
          <w:bCs/>
          <w:sz w:val="28"/>
          <w:szCs w:val="28"/>
        </w:rPr>
        <w:t>аттестаты с отличием</w:t>
      </w:r>
      <w:r w:rsidR="00144A01" w:rsidRPr="00FE471B">
        <w:rPr>
          <w:rFonts w:ascii="Times New Roman" w:hAnsi="Times New Roman" w:cs="Times New Roman"/>
          <w:bCs/>
          <w:sz w:val="28"/>
          <w:szCs w:val="28"/>
        </w:rPr>
        <w:t xml:space="preserve"> (2020 год – 389 выпускников (99,5%), 19 аттестатов с отличием)</w:t>
      </w:r>
      <w:r w:rsidR="00493F24" w:rsidRPr="00FE471B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493F24" w:rsidRPr="00FE471B" w:rsidRDefault="00144A01" w:rsidP="003014A0">
      <w:pPr>
        <w:pStyle w:val="ac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t>175</w:t>
      </w:r>
      <w:r w:rsidR="000B0AB7" w:rsidRPr="00FE471B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493F24" w:rsidRPr="00FE471B">
        <w:rPr>
          <w:rFonts w:ascii="Times New Roman" w:hAnsi="Times New Roman" w:cs="Times New Roman"/>
          <w:bCs/>
          <w:sz w:val="28"/>
          <w:szCs w:val="28"/>
        </w:rPr>
        <w:t>выпускник</w:t>
      </w:r>
      <w:r w:rsidR="000B0AB7" w:rsidRPr="00FE471B">
        <w:rPr>
          <w:rFonts w:ascii="Times New Roman" w:hAnsi="Times New Roman" w:cs="Times New Roman"/>
          <w:bCs/>
          <w:sz w:val="28"/>
          <w:szCs w:val="28"/>
        </w:rPr>
        <w:t>а</w:t>
      </w:r>
      <w:r w:rsidR="00493F24" w:rsidRPr="00FE471B">
        <w:rPr>
          <w:rFonts w:ascii="Times New Roman" w:hAnsi="Times New Roman" w:cs="Times New Roman"/>
          <w:bCs/>
          <w:sz w:val="28"/>
          <w:szCs w:val="28"/>
        </w:rPr>
        <w:t xml:space="preserve"> 11 классов</w:t>
      </w:r>
      <w:r w:rsidR="000B0AB7" w:rsidRPr="00FE471B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7A2C0D" w:rsidRPr="00FE471B">
        <w:rPr>
          <w:rFonts w:ascii="Times New Roman" w:hAnsi="Times New Roman" w:cs="Times New Roman"/>
          <w:bCs/>
          <w:sz w:val="28"/>
          <w:szCs w:val="28"/>
        </w:rPr>
        <w:t xml:space="preserve">в том числе </w:t>
      </w:r>
      <w:r w:rsidRPr="00FE471B">
        <w:rPr>
          <w:rFonts w:ascii="Times New Roman" w:hAnsi="Times New Roman" w:cs="Times New Roman"/>
          <w:bCs/>
          <w:sz w:val="28"/>
          <w:szCs w:val="28"/>
        </w:rPr>
        <w:t>19</w:t>
      </w:r>
      <w:r w:rsidR="007A2C0D" w:rsidRPr="00FE471B">
        <w:rPr>
          <w:rFonts w:ascii="Times New Roman" w:hAnsi="Times New Roman" w:cs="Times New Roman"/>
          <w:bCs/>
          <w:sz w:val="28"/>
          <w:szCs w:val="28"/>
        </w:rPr>
        <w:t xml:space="preserve"> выпускник</w:t>
      </w:r>
      <w:r w:rsidRPr="00FE471B">
        <w:rPr>
          <w:rFonts w:ascii="Times New Roman" w:hAnsi="Times New Roman" w:cs="Times New Roman"/>
          <w:bCs/>
          <w:sz w:val="28"/>
          <w:szCs w:val="28"/>
        </w:rPr>
        <w:t>ов</w:t>
      </w:r>
      <w:r w:rsidR="007A2C0D" w:rsidRPr="00FE471B">
        <w:rPr>
          <w:rFonts w:ascii="Times New Roman" w:hAnsi="Times New Roman" w:cs="Times New Roman"/>
          <w:bCs/>
          <w:sz w:val="28"/>
          <w:szCs w:val="28"/>
        </w:rPr>
        <w:t xml:space="preserve"> вечерней школы при ФКУ ИК-29)</w:t>
      </w:r>
      <w:r w:rsidR="00493F24" w:rsidRPr="00FE471B">
        <w:rPr>
          <w:rFonts w:ascii="Times New Roman" w:hAnsi="Times New Roman" w:cs="Times New Roman"/>
          <w:bCs/>
          <w:sz w:val="28"/>
          <w:szCs w:val="28"/>
        </w:rPr>
        <w:t xml:space="preserve">, допущенных, получили аттестаты о среднем общем образовании, из них </w:t>
      </w:r>
      <w:r w:rsidRPr="00FE471B">
        <w:rPr>
          <w:rFonts w:ascii="Times New Roman" w:hAnsi="Times New Roman" w:cs="Times New Roman"/>
          <w:bCs/>
          <w:sz w:val="28"/>
          <w:szCs w:val="28"/>
        </w:rPr>
        <w:t>13</w:t>
      </w:r>
      <w:r w:rsidR="00493F24" w:rsidRPr="00FE471B">
        <w:rPr>
          <w:rFonts w:ascii="Times New Roman" w:hAnsi="Times New Roman" w:cs="Times New Roman"/>
          <w:bCs/>
          <w:sz w:val="28"/>
          <w:szCs w:val="28"/>
        </w:rPr>
        <w:t xml:space="preserve"> выпускников (</w:t>
      </w:r>
      <w:r w:rsidR="007A2C0D" w:rsidRPr="00FE471B">
        <w:rPr>
          <w:rFonts w:ascii="Times New Roman" w:hAnsi="Times New Roman" w:cs="Times New Roman"/>
          <w:bCs/>
          <w:sz w:val="28"/>
          <w:szCs w:val="28"/>
        </w:rPr>
        <w:t>2,5</w:t>
      </w:r>
      <w:r w:rsidR="00493F24" w:rsidRPr="00FE471B">
        <w:rPr>
          <w:rFonts w:ascii="Times New Roman" w:hAnsi="Times New Roman" w:cs="Times New Roman"/>
          <w:bCs/>
          <w:sz w:val="28"/>
          <w:szCs w:val="28"/>
        </w:rPr>
        <w:t xml:space="preserve">%) награждены медалями </w:t>
      </w:r>
      <w:r w:rsidR="001F7D10" w:rsidRPr="00FE471B">
        <w:rPr>
          <w:rFonts w:ascii="Times New Roman" w:hAnsi="Times New Roman" w:cs="Times New Roman"/>
          <w:bCs/>
          <w:sz w:val="28"/>
          <w:szCs w:val="28"/>
        </w:rPr>
        <w:br/>
      </w:r>
      <w:r w:rsidR="00493F24" w:rsidRPr="00FE471B">
        <w:rPr>
          <w:rFonts w:ascii="Times New Roman" w:hAnsi="Times New Roman" w:cs="Times New Roman"/>
          <w:bCs/>
          <w:sz w:val="28"/>
          <w:szCs w:val="28"/>
        </w:rPr>
        <w:t>«За особые успехи в учении»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(2020 год – 187 выпускников (100%), 4 аттестата с отличием)</w:t>
      </w:r>
      <w:r w:rsidR="00493F24" w:rsidRPr="00FE471B">
        <w:rPr>
          <w:rFonts w:ascii="Times New Roman" w:hAnsi="Times New Roman" w:cs="Times New Roman"/>
          <w:bCs/>
          <w:sz w:val="28"/>
          <w:szCs w:val="28"/>
        </w:rPr>
        <w:t>.</w:t>
      </w:r>
      <w:r w:rsidR="00493F24" w:rsidRPr="00FE47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7374" w:rsidRPr="00FE471B" w:rsidRDefault="00C731D3" w:rsidP="003014A0">
      <w:pPr>
        <w:pStyle w:val="ac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t xml:space="preserve">Продолжили обучение </w:t>
      </w:r>
      <w:r w:rsidR="00C81822" w:rsidRPr="00FE471B">
        <w:rPr>
          <w:rFonts w:ascii="Times New Roman" w:hAnsi="Times New Roman" w:cs="Times New Roman"/>
          <w:bCs/>
          <w:sz w:val="28"/>
          <w:szCs w:val="28"/>
        </w:rPr>
        <w:t>92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% выпускников 11 (12) классов, из них поступили в ВУЗы – </w:t>
      </w:r>
      <w:r w:rsidR="00397113" w:rsidRPr="00FE471B">
        <w:rPr>
          <w:rFonts w:ascii="Times New Roman" w:hAnsi="Times New Roman" w:cs="Times New Roman"/>
          <w:bCs/>
          <w:sz w:val="28"/>
          <w:szCs w:val="28"/>
        </w:rPr>
        <w:t>7</w:t>
      </w:r>
      <w:r w:rsidR="00C81822" w:rsidRPr="00FE471B">
        <w:rPr>
          <w:rFonts w:ascii="Times New Roman" w:hAnsi="Times New Roman" w:cs="Times New Roman"/>
          <w:bCs/>
          <w:sz w:val="28"/>
          <w:szCs w:val="28"/>
        </w:rPr>
        <w:t>0,6</w:t>
      </w:r>
      <w:r w:rsidRPr="00FE471B">
        <w:rPr>
          <w:rFonts w:ascii="Times New Roman" w:hAnsi="Times New Roman" w:cs="Times New Roman"/>
          <w:bCs/>
          <w:sz w:val="28"/>
          <w:szCs w:val="28"/>
        </w:rPr>
        <w:t>%, в том числе на бюджетной основе – 7</w:t>
      </w:r>
      <w:r w:rsidR="00397113" w:rsidRPr="00FE471B">
        <w:rPr>
          <w:rFonts w:ascii="Times New Roman" w:hAnsi="Times New Roman" w:cs="Times New Roman"/>
          <w:bCs/>
          <w:sz w:val="28"/>
          <w:szCs w:val="28"/>
        </w:rPr>
        <w:t>3</w:t>
      </w:r>
      <w:r w:rsidRPr="00FE471B">
        <w:rPr>
          <w:rFonts w:ascii="Times New Roman" w:hAnsi="Times New Roman" w:cs="Times New Roman"/>
          <w:bCs/>
          <w:sz w:val="28"/>
          <w:szCs w:val="28"/>
        </w:rPr>
        <w:t>% выпускников.</w:t>
      </w:r>
      <w:r w:rsidR="000E7374" w:rsidRPr="00FE471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863B2" w:rsidRPr="00FE471B" w:rsidRDefault="00B863B2" w:rsidP="003014A0">
      <w:pPr>
        <w:pStyle w:val="ac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t>Обеспеченность детей дошкольными учреждениями, (мест на 1000 детей) – 912,4 мест (100% к 201</w:t>
      </w:r>
      <w:r w:rsidR="00690069" w:rsidRPr="00FE471B">
        <w:rPr>
          <w:rFonts w:ascii="Times New Roman" w:hAnsi="Times New Roman" w:cs="Times New Roman"/>
          <w:bCs/>
          <w:sz w:val="28"/>
          <w:szCs w:val="28"/>
        </w:rPr>
        <w:t>9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году).</w:t>
      </w:r>
    </w:p>
    <w:p w:rsidR="00B863B2" w:rsidRPr="00FE471B" w:rsidRDefault="00B863B2" w:rsidP="003014A0">
      <w:pPr>
        <w:pStyle w:val="ac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t>Количество детей посещающих ДОУ – 2</w:t>
      </w:r>
      <w:r w:rsidR="00690069" w:rsidRPr="00FE471B">
        <w:rPr>
          <w:rFonts w:ascii="Times New Roman" w:hAnsi="Times New Roman" w:cs="Times New Roman"/>
          <w:bCs/>
          <w:sz w:val="28"/>
          <w:szCs w:val="28"/>
        </w:rPr>
        <w:t>064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чел. (</w:t>
      </w:r>
      <w:r w:rsidR="00690069" w:rsidRPr="00FE471B">
        <w:rPr>
          <w:rFonts w:ascii="Times New Roman" w:hAnsi="Times New Roman" w:cs="Times New Roman"/>
          <w:bCs/>
          <w:sz w:val="28"/>
          <w:szCs w:val="28"/>
        </w:rPr>
        <w:t>93,1</w:t>
      </w:r>
      <w:r w:rsidRPr="00FE471B">
        <w:rPr>
          <w:rFonts w:ascii="Times New Roman" w:hAnsi="Times New Roman" w:cs="Times New Roman"/>
          <w:bCs/>
          <w:sz w:val="28"/>
          <w:szCs w:val="28"/>
        </w:rPr>
        <w:t>% к 201</w:t>
      </w:r>
      <w:r w:rsidR="00690069" w:rsidRPr="00FE471B">
        <w:rPr>
          <w:rFonts w:ascii="Times New Roman" w:hAnsi="Times New Roman" w:cs="Times New Roman"/>
          <w:bCs/>
          <w:sz w:val="28"/>
          <w:szCs w:val="28"/>
        </w:rPr>
        <w:t>9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г.).</w:t>
      </w:r>
    </w:p>
    <w:p w:rsidR="001C467B" w:rsidRDefault="00B863B2" w:rsidP="003014A0">
      <w:pPr>
        <w:pStyle w:val="ac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t xml:space="preserve">Охват детей ДОУ от 3-7 лет – </w:t>
      </w:r>
      <w:r w:rsidR="00690069" w:rsidRPr="00FE471B">
        <w:rPr>
          <w:rFonts w:ascii="Times New Roman" w:hAnsi="Times New Roman" w:cs="Times New Roman"/>
          <w:bCs/>
          <w:sz w:val="28"/>
          <w:szCs w:val="28"/>
        </w:rPr>
        <w:t>93</w:t>
      </w:r>
      <w:r w:rsidRPr="00FE471B">
        <w:rPr>
          <w:rFonts w:ascii="Times New Roman" w:hAnsi="Times New Roman" w:cs="Times New Roman"/>
          <w:bCs/>
          <w:sz w:val="28"/>
          <w:szCs w:val="28"/>
        </w:rPr>
        <w:t>% (</w:t>
      </w:r>
      <w:r w:rsidR="00690069" w:rsidRPr="00FE471B">
        <w:rPr>
          <w:rFonts w:ascii="Times New Roman" w:hAnsi="Times New Roman" w:cs="Times New Roman"/>
          <w:bCs/>
          <w:sz w:val="28"/>
          <w:szCs w:val="28"/>
        </w:rPr>
        <w:t>100</w:t>
      </w:r>
      <w:r w:rsidRPr="00FE471B">
        <w:rPr>
          <w:rFonts w:ascii="Times New Roman" w:hAnsi="Times New Roman" w:cs="Times New Roman"/>
          <w:bCs/>
          <w:sz w:val="28"/>
          <w:szCs w:val="28"/>
        </w:rPr>
        <w:t>% к 201</w:t>
      </w:r>
      <w:r w:rsidR="00690069" w:rsidRPr="00FE471B">
        <w:rPr>
          <w:rFonts w:ascii="Times New Roman" w:hAnsi="Times New Roman" w:cs="Times New Roman"/>
          <w:bCs/>
          <w:sz w:val="28"/>
          <w:szCs w:val="28"/>
        </w:rPr>
        <w:t>9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г.)</w:t>
      </w:r>
    </w:p>
    <w:p w:rsidR="00FD25EC" w:rsidRDefault="00FD25EC" w:rsidP="003014A0">
      <w:pPr>
        <w:pStyle w:val="ac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Охват детей дополнительным образованием на базе МБУ ДО ЦДТ с 2018 года увеличен в 1,6 раза:</w:t>
      </w:r>
    </w:p>
    <w:tbl>
      <w:tblPr>
        <w:tblStyle w:val="3-5"/>
        <w:tblW w:w="0" w:type="auto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FD25EC" w:rsidRPr="00FD25EC" w:rsidTr="00456B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FD25EC" w:rsidRPr="00FD25EC" w:rsidRDefault="00FD25EC" w:rsidP="00FD25EC">
            <w:pPr>
              <w:pStyle w:val="ac"/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bCs w:val="0"/>
                <w:sz w:val="24"/>
                <w:szCs w:val="24"/>
              </w:rPr>
              <w:t>2018 год</w:t>
            </w:r>
          </w:p>
        </w:tc>
        <w:tc>
          <w:tcPr>
            <w:tcW w:w="3191" w:type="dxa"/>
          </w:tcPr>
          <w:p w:rsidR="00FD25EC" w:rsidRPr="00FD25EC" w:rsidRDefault="00FD25EC" w:rsidP="00FD25EC">
            <w:pPr>
              <w:pStyle w:val="ac"/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bCs w:val="0"/>
                <w:sz w:val="24"/>
                <w:szCs w:val="24"/>
              </w:rPr>
              <w:t>2019 год</w:t>
            </w:r>
          </w:p>
        </w:tc>
        <w:tc>
          <w:tcPr>
            <w:tcW w:w="3191" w:type="dxa"/>
          </w:tcPr>
          <w:p w:rsidR="00FD25EC" w:rsidRPr="00FD25EC" w:rsidRDefault="00FD25EC" w:rsidP="00FD25EC">
            <w:pPr>
              <w:pStyle w:val="ac"/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bCs w:val="0"/>
                <w:sz w:val="24"/>
                <w:szCs w:val="24"/>
              </w:rPr>
              <w:t>2020 год</w:t>
            </w:r>
          </w:p>
        </w:tc>
      </w:tr>
      <w:tr w:rsidR="00FD25EC" w:rsidRPr="00FD25EC" w:rsidTr="00456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FD25EC" w:rsidRPr="00FD25EC" w:rsidRDefault="00FD25EC" w:rsidP="00FD25EC">
            <w:pPr>
              <w:pStyle w:val="ac"/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927</w:t>
            </w:r>
          </w:p>
        </w:tc>
        <w:tc>
          <w:tcPr>
            <w:tcW w:w="3191" w:type="dxa"/>
          </w:tcPr>
          <w:p w:rsidR="00FD25EC" w:rsidRPr="00FD25EC" w:rsidRDefault="00FD25EC" w:rsidP="00FD25EC">
            <w:pPr>
              <w:pStyle w:val="ac"/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1100</w:t>
            </w:r>
          </w:p>
        </w:tc>
        <w:tc>
          <w:tcPr>
            <w:tcW w:w="3191" w:type="dxa"/>
          </w:tcPr>
          <w:p w:rsidR="00FD25EC" w:rsidRPr="00FD25EC" w:rsidRDefault="00FD25EC" w:rsidP="00FD25EC">
            <w:pPr>
              <w:pStyle w:val="ac"/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1506</w:t>
            </w:r>
          </w:p>
        </w:tc>
      </w:tr>
    </w:tbl>
    <w:p w:rsidR="00F537B2" w:rsidRPr="00FE471B" w:rsidRDefault="0033741C" w:rsidP="003014A0">
      <w:pPr>
        <w:pStyle w:val="ac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EA0BAC"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="00242F58" w:rsidRPr="00FE471B">
        <w:rPr>
          <w:rFonts w:ascii="Times New Roman" w:hAnsi="Times New Roman" w:cs="Times New Roman"/>
          <w:sz w:val="28"/>
          <w:szCs w:val="28"/>
        </w:rPr>
        <w:t>39</w:t>
      </w:r>
      <w:r w:rsidR="00F366C9" w:rsidRPr="00FE47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5A7E" w:rsidRPr="00FE471B">
        <w:rPr>
          <w:rFonts w:ascii="Times New Roman" w:hAnsi="Times New Roman" w:cs="Times New Roman"/>
          <w:sz w:val="28"/>
          <w:szCs w:val="28"/>
        </w:rPr>
        <w:t>культурно</w:t>
      </w:r>
      <w:r w:rsidR="00F366C9" w:rsidRPr="00FE471B">
        <w:rPr>
          <w:rFonts w:ascii="Times New Roman" w:hAnsi="Times New Roman" w:cs="Times New Roman"/>
          <w:sz w:val="28"/>
          <w:szCs w:val="28"/>
        </w:rPr>
        <w:t>-</w:t>
      </w:r>
      <w:r w:rsidRPr="00FE471B">
        <w:rPr>
          <w:rFonts w:ascii="Times New Roman" w:hAnsi="Times New Roman" w:cs="Times New Roman"/>
          <w:sz w:val="28"/>
          <w:szCs w:val="28"/>
        </w:rPr>
        <w:t>массовых</w:t>
      </w:r>
      <w:proofErr w:type="gramEnd"/>
      <w:r w:rsidRPr="00FE471B">
        <w:rPr>
          <w:rFonts w:ascii="Times New Roman" w:hAnsi="Times New Roman" w:cs="Times New Roman"/>
          <w:sz w:val="28"/>
          <w:szCs w:val="28"/>
        </w:rPr>
        <w:t xml:space="preserve"> мероприятия. </w:t>
      </w:r>
      <w:r w:rsidR="007E5A7E" w:rsidRPr="00FE471B">
        <w:rPr>
          <w:rFonts w:ascii="Times New Roman" w:hAnsi="Times New Roman" w:cs="Times New Roman"/>
          <w:sz w:val="28"/>
          <w:szCs w:val="28"/>
        </w:rPr>
        <w:t>Г</w:t>
      </w:r>
      <w:r w:rsidR="00EA0BAC" w:rsidRPr="00FE471B">
        <w:rPr>
          <w:rFonts w:ascii="Times New Roman" w:hAnsi="Times New Roman" w:cs="Times New Roman"/>
          <w:sz w:val="28"/>
          <w:szCs w:val="28"/>
        </w:rPr>
        <w:t xml:space="preserve">ородскими, краевыми, региональными и всероссийскими </w:t>
      </w:r>
      <w:r w:rsidR="007E5A7E" w:rsidRPr="00FE471B">
        <w:rPr>
          <w:rFonts w:ascii="Times New Roman" w:hAnsi="Times New Roman" w:cs="Times New Roman"/>
          <w:sz w:val="28"/>
          <w:szCs w:val="28"/>
        </w:rPr>
        <w:t>мероприятиями</w:t>
      </w:r>
      <w:r w:rsidR="00EA0BAC" w:rsidRPr="00FE471B">
        <w:rPr>
          <w:rFonts w:ascii="Times New Roman" w:hAnsi="Times New Roman" w:cs="Times New Roman"/>
          <w:sz w:val="28"/>
          <w:szCs w:val="28"/>
        </w:rPr>
        <w:t xml:space="preserve"> за отчетный период охвачено </w:t>
      </w:r>
      <w:r w:rsidR="00690069" w:rsidRPr="00FE471B">
        <w:rPr>
          <w:rFonts w:ascii="Times New Roman" w:hAnsi="Times New Roman" w:cs="Times New Roman"/>
          <w:sz w:val="28"/>
          <w:szCs w:val="28"/>
        </w:rPr>
        <w:t>3069</w:t>
      </w:r>
      <w:r w:rsidR="001C467B" w:rsidRPr="00FE471B">
        <w:rPr>
          <w:rFonts w:ascii="Times New Roman" w:hAnsi="Times New Roman" w:cs="Times New Roman"/>
          <w:sz w:val="28"/>
          <w:szCs w:val="28"/>
        </w:rPr>
        <w:t xml:space="preserve"> </w:t>
      </w:r>
      <w:r w:rsidR="00EA0BAC" w:rsidRPr="00FE471B">
        <w:rPr>
          <w:rFonts w:ascii="Times New Roman" w:hAnsi="Times New Roman" w:cs="Times New Roman"/>
          <w:sz w:val="28"/>
          <w:szCs w:val="28"/>
        </w:rPr>
        <w:t xml:space="preserve">школьников, что составляет </w:t>
      </w:r>
      <w:r w:rsidR="00690069" w:rsidRPr="00FE471B">
        <w:rPr>
          <w:rFonts w:ascii="Times New Roman" w:hAnsi="Times New Roman" w:cs="Times New Roman"/>
          <w:sz w:val="28"/>
          <w:szCs w:val="28"/>
        </w:rPr>
        <w:t>71,8</w:t>
      </w:r>
      <w:r w:rsidR="00EA0BAC" w:rsidRPr="00FE471B">
        <w:rPr>
          <w:rFonts w:ascii="Times New Roman" w:hAnsi="Times New Roman" w:cs="Times New Roman"/>
          <w:sz w:val="28"/>
          <w:szCs w:val="28"/>
        </w:rPr>
        <w:t xml:space="preserve"> % от общего числа обучающихся дневных школ (201</w:t>
      </w:r>
      <w:r w:rsidR="00690069" w:rsidRPr="00FE471B">
        <w:rPr>
          <w:rFonts w:ascii="Times New Roman" w:hAnsi="Times New Roman" w:cs="Times New Roman"/>
          <w:sz w:val="28"/>
          <w:szCs w:val="28"/>
        </w:rPr>
        <w:t>9</w:t>
      </w:r>
      <w:r w:rsidR="00EA0BAC" w:rsidRPr="00FE471B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3014A0" w:rsidRPr="00FE471B">
        <w:rPr>
          <w:rFonts w:ascii="Times New Roman" w:hAnsi="Times New Roman" w:cs="Times New Roman"/>
          <w:sz w:val="28"/>
          <w:szCs w:val="28"/>
        </w:rPr>
        <w:t>75,</w:t>
      </w:r>
      <w:r w:rsidR="00690069" w:rsidRPr="00FE471B">
        <w:rPr>
          <w:rFonts w:ascii="Times New Roman" w:hAnsi="Times New Roman" w:cs="Times New Roman"/>
          <w:sz w:val="28"/>
          <w:szCs w:val="28"/>
        </w:rPr>
        <w:t>4</w:t>
      </w:r>
      <w:r w:rsidR="00EA0BAC" w:rsidRPr="00FE471B">
        <w:rPr>
          <w:rFonts w:ascii="Times New Roman" w:hAnsi="Times New Roman" w:cs="Times New Roman"/>
          <w:sz w:val="28"/>
          <w:szCs w:val="28"/>
        </w:rPr>
        <w:t xml:space="preserve"> %).</w:t>
      </w:r>
      <w:r w:rsidR="00F537B2" w:rsidRPr="00FE47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244" w:rsidRPr="00A85244" w:rsidRDefault="00A85244" w:rsidP="00A85244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244">
        <w:rPr>
          <w:rFonts w:ascii="Times New Roman" w:hAnsi="Times New Roman" w:cs="Times New Roman"/>
          <w:sz w:val="28"/>
          <w:szCs w:val="28"/>
        </w:rPr>
        <w:t>Рост заработной платы педагогов</w:t>
      </w:r>
      <w:r w:rsidR="00FB3394">
        <w:rPr>
          <w:rFonts w:ascii="Times New Roman" w:hAnsi="Times New Roman" w:cs="Times New Roman"/>
          <w:sz w:val="28"/>
          <w:szCs w:val="28"/>
        </w:rPr>
        <w:t xml:space="preserve"> учреждений образования</w:t>
      </w:r>
      <w:r w:rsidR="00CD327F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3-5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648"/>
        <w:gridCol w:w="2596"/>
        <w:gridCol w:w="2659"/>
      </w:tblGrid>
      <w:tr w:rsidR="00A85244" w:rsidRPr="00A85244" w:rsidTr="00456B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85244" w:rsidRPr="00A85244" w:rsidRDefault="00A85244" w:rsidP="003810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648" w:type="dxa"/>
          </w:tcPr>
          <w:p w:rsidR="00A85244" w:rsidRPr="00A85244" w:rsidRDefault="00A85244" w:rsidP="00381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244">
              <w:rPr>
                <w:rFonts w:ascii="Times New Roman" w:hAnsi="Times New Roman" w:cs="Times New Roman"/>
                <w:sz w:val="24"/>
                <w:szCs w:val="24"/>
              </w:rPr>
              <w:t>Средняя з/</w:t>
            </w:r>
            <w:proofErr w:type="gramStart"/>
            <w:r w:rsidRPr="00A8524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5244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дошкольного образования (руб.)</w:t>
            </w:r>
          </w:p>
        </w:tc>
        <w:tc>
          <w:tcPr>
            <w:tcW w:w="2596" w:type="dxa"/>
          </w:tcPr>
          <w:p w:rsidR="00A85244" w:rsidRPr="00A85244" w:rsidRDefault="00A85244" w:rsidP="00381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244">
              <w:rPr>
                <w:rFonts w:ascii="Times New Roman" w:hAnsi="Times New Roman" w:cs="Times New Roman"/>
                <w:sz w:val="24"/>
                <w:szCs w:val="24"/>
              </w:rPr>
              <w:t>Средняя з/</w:t>
            </w:r>
            <w:proofErr w:type="gramStart"/>
            <w:r w:rsidRPr="00A8524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5244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</w:t>
            </w:r>
            <w:r w:rsidR="0038105D" w:rsidRPr="00A85244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общеобразовательных организаций (руб.) </w:t>
            </w:r>
          </w:p>
        </w:tc>
        <w:tc>
          <w:tcPr>
            <w:tcW w:w="2659" w:type="dxa"/>
          </w:tcPr>
          <w:p w:rsidR="00A85244" w:rsidRPr="00A85244" w:rsidRDefault="00A85244" w:rsidP="003810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244">
              <w:rPr>
                <w:rFonts w:ascii="Times New Roman" w:hAnsi="Times New Roman" w:cs="Times New Roman"/>
                <w:sz w:val="24"/>
                <w:szCs w:val="24"/>
              </w:rPr>
              <w:t>Средняя з/</w:t>
            </w:r>
            <w:proofErr w:type="gramStart"/>
            <w:r w:rsidRPr="00A8524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85244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</w:t>
            </w:r>
            <w:r w:rsidR="0038105D" w:rsidRPr="00A85244">
              <w:rPr>
                <w:rFonts w:ascii="Times New Roman" w:hAnsi="Times New Roman" w:cs="Times New Roman"/>
                <w:sz w:val="24"/>
                <w:szCs w:val="24"/>
              </w:rPr>
              <w:t>дополнительного образования (руб.)</w:t>
            </w:r>
          </w:p>
        </w:tc>
      </w:tr>
      <w:tr w:rsidR="00A85244" w:rsidRPr="00A85244" w:rsidTr="00456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85244" w:rsidRPr="00A85244" w:rsidRDefault="00A85244" w:rsidP="003810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648" w:type="dxa"/>
          </w:tcPr>
          <w:p w:rsidR="00A85244" w:rsidRPr="00A85244" w:rsidRDefault="00CD327F" w:rsidP="0038105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35055,00</w:t>
            </w:r>
          </w:p>
        </w:tc>
        <w:tc>
          <w:tcPr>
            <w:tcW w:w="2596" w:type="dxa"/>
          </w:tcPr>
          <w:p w:rsidR="00A85244" w:rsidRPr="00A85244" w:rsidRDefault="00CD327F" w:rsidP="0038105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37539,00</w:t>
            </w:r>
          </w:p>
        </w:tc>
        <w:tc>
          <w:tcPr>
            <w:tcW w:w="2659" w:type="dxa"/>
          </w:tcPr>
          <w:p w:rsidR="00A85244" w:rsidRPr="00A85244" w:rsidRDefault="00CD327F" w:rsidP="0038105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32888,00</w:t>
            </w:r>
          </w:p>
        </w:tc>
      </w:tr>
      <w:tr w:rsidR="00A85244" w:rsidRPr="00A85244" w:rsidTr="00456B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85244" w:rsidRPr="00A85244" w:rsidRDefault="00A85244" w:rsidP="003810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648" w:type="dxa"/>
          </w:tcPr>
          <w:p w:rsidR="00A85244" w:rsidRPr="00A85244" w:rsidRDefault="0038105D" w:rsidP="0038105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37268,02</w:t>
            </w:r>
          </w:p>
        </w:tc>
        <w:tc>
          <w:tcPr>
            <w:tcW w:w="2596" w:type="dxa"/>
          </w:tcPr>
          <w:p w:rsidR="00A85244" w:rsidRPr="00A85244" w:rsidRDefault="0038105D" w:rsidP="0038105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40435,10</w:t>
            </w:r>
          </w:p>
        </w:tc>
        <w:tc>
          <w:tcPr>
            <w:tcW w:w="2659" w:type="dxa"/>
          </w:tcPr>
          <w:p w:rsidR="00A85244" w:rsidRPr="00A85244" w:rsidRDefault="00CD327F" w:rsidP="0038105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36111,83</w:t>
            </w:r>
          </w:p>
        </w:tc>
      </w:tr>
      <w:tr w:rsidR="00A85244" w:rsidRPr="00A85244" w:rsidTr="00456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85244" w:rsidRDefault="00A85244" w:rsidP="003810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648" w:type="dxa"/>
          </w:tcPr>
          <w:p w:rsidR="00A85244" w:rsidRPr="00A85244" w:rsidRDefault="0038105D" w:rsidP="0038105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38762,11</w:t>
            </w:r>
          </w:p>
        </w:tc>
        <w:tc>
          <w:tcPr>
            <w:tcW w:w="2596" w:type="dxa"/>
          </w:tcPr>
          <w:p w:rsidR="00A85244" w:rsidRPr="00A85244" w:rsidRDefault="0038105D" w:rsidP="0038105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41548,02</w:t>
            </w:r>
          </w:p>
        </w:tc>
        <w:tc>
          <w:tcPr>
            <w:tcW w:w="2659" w:type="dxa"/>
          </w:tcPr>
          <w:p w:rsidR="00A85244" w:rsidRPr="00A85244" w:rsidRDefault="001A3E71" w:rsidP="001A3E7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41353,81</w:t>
            </w:r>
          </w:p>
        </w:tc>
      </w:tr>
    </w:tbl>
    <w:p w:rsidR="00FB3394" w:rsidRDefault="00FB3394" w:rsidP="00FB3394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lastRenderedPageBreak/>
        <w:t>Удовлетворенность населения качеством дополнительного образования – 100 %.</w:t>
      </w:r>
    </w:p>
    <w:p w:rsidR="00A85244" w:rsidRPr="00FE471B" w:rsidRDefault="00A85244" w:rsidP="00A85244">
      <w:pPr>
        <w:pStyle w:val="ac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E44E8" w:rsidRPr="00FE471B" w:rsidRDefault="000E44E8" w:rsidP="00B51A3C">
      <w:pPr>
        <w:pStyle w:val="ac"/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FE471B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Условия обучения и эффективность использования ресурсов</w:t>
      </w:r>
    </w:p>
    <w:p w:rsidR="00B0795B" w:rsidRPr="00FE471B" w:rsidRDefault="006E27C7" w:rsidP="00F0102B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конец отчетного периода в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общеобразовательных учреждений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г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родского округа количество педагогических работников составило 222 человека, административно-управленческого персонала – 25 человек. </w:t>
      </w:r>
      <w:r w:rsidR="001C467B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Соотношение</w:t>
      </w:r>
      <w:r w:rsidR="00B0795B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количественных характеристик педагогических работников и качественных показателей, определенных образовательной инициативой, подтверждает, что педагогический состав учителей городского округа по уровню образования, квалификации и опыту работы отвечает современным требованиям, предъявляемым к учителям, реализующим ФГОС НОО, ФГОС ООО представлен в таблице</w:t>
      </w:r>
      <w:r w:rsidR="00972496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tbl>
      <w:tblPr>
        <w:tblStyle w:val="3-5"/>
        <w:tblW w:w="0" w:type="auto"/>
        <w:tblLook w:val="00A0" w:firstRow="1" w:lastRow="0" w:firstColumn="1" w:lastColumn="0" w:noHBand="0" w:noVBand="0"/>
      </w:tblPr>
      <w:tblGrid>
        <w:gridCol w:w="746"/>
        <w:gridCol w:w="4837"/>
        <w:gridCol w:w="1348"/>
        <w:gridCol w:w="2355"/>
      </w:tblGrid>
      <w:tr w:rsidR="00200402" w:rsidRPr="00200402" w:rsidTr="00456B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</w:tcPr>
          <w:p w:rsidR="00B0795B" w:rsidRPr="00200402" w:rsidRDefault="00B0795B" w:rsidP="00456B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40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0040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0040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</w:tcPr>
          <w:p w:rsidR="00B0795B" w:rsidRPr="00200402" w:rsidRDefault="00B0795B" w:rsidP="00456B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402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1348" w:type="dxa"/>
          </w:tcPr>
          <w:p w:rsidR="00B0795B" w:rsidRPr="00200402" w:rsidRDefault="00B0795B" w:rsidP="00456BF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0402">
              <w:rPr>
                <w:rFonts w:ascii="Times New Roman" w:hAnsi="Times New Roman" w:cs="Times New Roman"/>
                <w:sz w:val="24"/>
                <w:szCs w:val="24"/>
              </w:rPr>
              <w:t>Всего человек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</w:tcPr>
          <w:p w:rsidR="00B0795B" w:rsidRPr="00200402" w:rsidRDefault="00B0795B" w:rsidP="00456B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402">
              <w:rPr>
                <w:rFonts w:ascii="Times New Roman" w:hAnsi="Times New Roman" w:cs="Times New Roman"/>
                <w:sz w:val="24"/>
                <w:szCs w:val="24"/>
              </w:rPr>
              <w:t>Процент к общему числу педагогов</w:t>
            </w:r>
          </w:p>
        </w:tc>
      </w:tr>
      <w:tr w:rsidR="00046CDB" w:rsidRPr="00FD25EC" w:rsidTr="00456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</w:tcPr>
          <w:p w:rsidR="00B0795B" w:rsidRPr="00200402" w:rsidRDefault="00B0795B" w:rsidP="00456BF7">
            <w:pPr>
              <w:pStyle w:val="ac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</w:tcPr>
          <w:p w:rsidR="00B0795B" w:rsidRPr="00FD25EC" w:rsidRDefault="00B0795B" w:rsidP="00CF373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Имеют высшее профессиональное образование</w:t>
            </w:r>
          </w:p>
        </w:tc>
        <w:tc>
          <w:tcPr>
            <w:tcW w:w="1348" w:type="dxa"/>
          </w:tcPr>
          <w:p w:rsidR="00B0795B" w:rsidRPr="00FD25EC" w:rsidRDefault="00F90D0C" w:rsidP="00A2096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2F58" w:rsidRPr="00FD25E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</w:tcPr>
          <w:p w:rsidR="00B0795B" w:rsidRPr="00FD25EC" w:rsidRDefault="00242F58" w:rsidP="00A209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80,2</w:t>
            </w:r>
            <w:r w:rsidR="00B0795B" w:rsidRPr="00FD25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46CDB" w:rsidRPr="00FD25EC" w:rsidTr="00456B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</w:tcPr>
          <w:p w:rsidR="00B0795B" w:rsidRPr="00200402" w:rsidRDefault="00B0795B" w:rsidP="00456BF7">
            <w:pPr>
              <w:pStyle w:val="ac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  <w:shd w:val="clear" w:color="auto" w:fill="DAEEF3" w:themeFill="accent5" w:themeFillTint="33"/>
          </w:tcPr>
          <w:p w:rsidR="00B0795B" w:rsidRPr="00FD25EC" w:rsidRDefault="00B0795B" w:rsidP="00CF373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Аттестованных педагогических работников</w:t>
            </w:r>
          </w:p>
        </w:tc>
        <w:tc>
          <w:tcPr>
            <w:tcW w:w="1348" w:type="dxa"/>
            <w:shd w:val="clear" w:color="auto" w:fill="DAEEF3" w:themeFill="accent5" w:themeFillTint="33"/>
          </w:tcPr>
          <w:p w:rsidR="00B0795B" w:rsidRPr="00FD25EC" w:rsidRDefault="00242F58" w:rsidP="00A2096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  <w:shd w:val="clear" w:color="auto" w:fill="DAEEF3" w:themeFill="accent5" w:themeFillTint="33"/>
          </w:tcPr>
          <w:p w:rsidR="00B0795B" w:rsidRPr="00FD25EC" w:rsidRDefault="00242F58" w:rsidP="00A209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94,1</w:t>
            </w:r>
            <w:r w:rsidR="00B0795B" w:rsidRPr="00FD25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46CDB" w:rsidRPr="00FD25EC" w:rsidTr="00456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</w:tcPr>
          <w:p w:rsidR="00B0795B" w:rsidRPr="00200402" w:rsidRDefault="00B0795B" w:rsidP="00456BF7">
            <w:pPr>
              <w:pStyle w:val="ac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</w:tcPr>
          <w:p w:rsidR="00B0795B" w:rsidRPr="00FD25EC" w:rsidRDefault="00B0795B" w:rsidP="00CF373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Имеют первую и высшую квалификационные категории</w:t>
            </w:r>
          </w:p>
        </w:tc>
        <w:tc>
          <w:tcPr>
            <w:tcW w:w="1348" w:type="dxa"/>
          </w:tcPr>
          <w:p w:rsidR="00B0795B" w:rsidRPr="00FD25EC" w:rsidRDefault="00B0795B" w:rsidP="00A2096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2796" w:rsidRPr="00FD25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42F58" w:rsidRPr="00FD25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</w:tcPr>
          <w:p w:rsidR="00B0795B" w:rsidRPr="00FD25EC" w:rsidRDefault="00242F58" w:rsidP="00A209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62,2</w:t>
            </w:r>
            <w:r w:rsidR="00B0795B" w:rsidRPr="00FD25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46CDB" w:rsidRPr="00FD25EC" w:rsidTr="00456B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</w:tcPr>
          <w:p w:rsidR="00672796" w:rsidRPr="00200402" w:rsidRDefault="00672796" w:rsidP="00456BF7">
            <w:pPr>
              <w:pStyle w:val="ac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  <w:shd w:val="clear" w:color="auto" w:fill="DAEEF3" w:themeFill="accent5" w:themeFillTint="33"/>
          </w:tcPr>
          <w:p w:rsidR="00672796" w:rsidRPr="00FD25EC" w:rsidRDefault="00672796" w:rsidP="007661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 xml:space="preserve">Имеют стаж работы менее 3 лет </w:t>
            </w:r>
          </w:p>
        </w:tc>
        <w:tc>
          <w:tcPr>
            <w:tcW w:w="1348" w:type="dxa"/>
            <w:shd w:val="clear" w:color="auto" w:fill="DAEEF3" w:themeFill="accent5" w:themeFillTint="33"/>
          </w:tcPr>
          <w:p w:rsidR="00672796" w:rsidRPr="00FD25EC" w:rsidRDefault="00242F58" w:rsidP="00A2096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  <w:shd w:val="clear" w:color="auto" w:fill="DAEEF3" w:themeFill="accent5" w:themeFillTint="33"/>
          </w:tcPr>
          <w:p w:rsidR="00672796" w:rsidRPr="00FD25EC" w:rsidRDefault="00242F58" w:rsidP="00A209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  <w:r w:rsidR="00672796" w:rsidRPr="00FD25EC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46CDB" w:rsidRPr="00FD25EC" w:rsidTr="00456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</w:tcPr>
          <w:p w:rsidR="00672796" w:rsidRPr="00200402" w:rsidRDefault="00672796" w:rsidP="00456BF7">
            <w:pPr>
              <w:pStyle w:val="ac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</w:tcPr>
          <w:p w:rsidR="00672796" w:rsidRPr="00FD25EC" w:rsidRDefault="00672796" w:rsidP="007661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 xml:space="preserve">Имеют стаж работы от 3 до 5 лет </w:t>
            </w:r>
          </w:p>
        </w:tc>
        <w:tc>
          <w:tcPr>
            <w:tcW w:w="1348" w:type="dxa"/>
          </w:tcPr>
          <w:p w:rsidR="00672796" w:rsidRPr="00FD25EC" w:rsidRDefault="004B7639" w:rsidP="00A2096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</w:tcPr>
          <w:p w:rsidR="00672796" w:rsidRPr="00FD25EC" w:rsidRDefault="000453BC" w:rsidP="00A209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4B7639" w:rsidRPr="00FD2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2F58" w:rsidRPr="00FD25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2796" w:rsidRPr="00FD25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46CDB" w:rsidRPr="00FD25EC" w:rsidTr="00456B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</w:tcPr>
          <w:p w:rsidR="00672796" w:rsidRPr="00200402" w:rsidRDefault="00672796" w:rsidP="00456BF7">
            <w:pPr>
              <w:pStyle w:val="ac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  <w:shd w:val="clear" w:color="auto" w:fill="DAEEF3" w:themeFill="accent5" w:themeFillTint="33"/>
          </w:tcPr>
          <w:p w:rsidR="00672796" w:rsidRPr="00FD25EC" w:rsidRDefault="00672796" w:rsidP="0076618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Имеют стаж работы от 5 до 10 лет</w:t>
            </w:r>
          </w:p>
        </w:tc>
        <w:tc>
          <w:tcPr>
            <w:tcW w:w="1348" w:type="dxa"/>
            <w:shd w:val="clear" w:color="auto" w:fill="DAEEF3" w:themeFill="accent5" w:themeFillTint="33"/>
          </w:tcPr>
          <w:p w:rsidR="00672796" w:rsidRPr="00FD25EC" w:rsidRDefault="000453BC" w:rsidP="00A2096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096E" w:rsidRPr="00FD25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  <w:shd w:val="clear" w:color="auto" w:fill="DAEEF3" w:themeFill="accent5" w:themeFillTint="33"/>
          </w:tcPr>
          <w:p w:rsidR="00672796" w:rsidRPr="00FD25EC" w:rsidRDefault="00A2096E" w:rsidP="00A209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  <w:r w:rsidR="009C0384" w:rsidRPr="00FD25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2796" w:rsidRPr="00FD25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46CDB" w:rsidRPr="00FD25EC" w:rsidTr="00456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</w:tcPr>
          <w:p w:rsidR="00672796" w:rsidRPr="00200402" w:rsidRDefault="00672796" w:rsidP="00456BF7">
            <w:pPr>
              <w:pStyle w:val="ac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</w:tcPr>
          <w:p w:rsidR="00672796" w:rsidRPr="00FD25EC" w:rsidRDefault="00672796" w:rsidP="00CF373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 xml:space="preserve">Имеют стаж работы от 10 до 20 </w:t>
            </w:r>
          </w:p>
        </w:tc>
        <w:tc>
          <w:tcPr>
            <w:tcW w:w="1348" w:type="dxa"/>
          </w:tcPr>
          <w:p w:rsidR="00672796" w:rsidRPr="00FD25EC" w:rsidRDefault="00A2096E" w:rsidP="00A2096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</w:tcPr>
          <w:p w:rsidR="00672796" w:rsidRPr="00FD25EC" w:rsidRDefault="000453BC" w:rsidP="00A209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096E" w:rsidRPr="00FD25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  <w:r w:rsidR="00672796" w:rsidRPr="00FD25EC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46CDB" w:rsidRPr="00FD25EC" w:rsidTr="00456B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</w:tcPr>
          <w:p w:rsidR="00672796" w:rsidRPr="00200402" w:rsidRDefault="00672796" w:rsidP="00456BF7">
            <w:pPr>
              <w:pStyle w:val="ac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  <w:shd w:val="clear" w:color="auto" w:fill="DAEEF3" w:themeFill="accent5" w:themeFillTint="33"/>
          </w:tcPr>
          <w:p w:rsidR="00672796" w:rsidRPr="00FD25EC" w:rsidRDefault="00672796" w:rsidP="00CF373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Имеют стаж работы более 20 лет</w:t>
            </w:r>
          </w:p>
        </w:tc>
        <w:tc>
          <w:tcPr>
            <w:tcW w:w="1348" w:type="dxa"/>
            <w:shd w:val="clear" w:color="auto" w:fill="DAEEF3" w:themeFill="accent5" w:themeFillTint="33"/>
          </w:tcPr>
          <w:p w:rsidR="00672796" w:rsidRPr="00FD25EC" w:rsidRDefault="00F90D0C" w:rsidP="00A2096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6CDB" w:rsidRPr="00FD25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2096E" w:rsidRPr="00FD2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  <w:shd w:val="clear" w:color="auto" w:fill="DAEEF3" w:themeFill="accent5" w:themeFillTint="33"/>
          </w:tcPr>
          <w:p w:rsidR="00672796" w:rsidRPr="00FD25EC" w:rsidRDefault="00A2096E" w:rsidP="00A209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67,6</w:t>
            </w:r>
            <w:r w:rsidR="009C0384" w:rsidRPr="00FD25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2796" w:rsidRPr="00FD25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46CDB" w:rsidRPr="00FD25EC" w:rsidTr="00456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</w:tcPr>
          <w:p w:rsidR="00672796" w:rsidRPr="00200402" w:rsidRDefault="00672796" w:rsidP="00456BF7">
            <w:pPr>
              <w:pStyle w:val="ac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</w:tcPr>
          <w:p w:rsidR="00672796" w:rsidRPr="00FD25EC" w:rsidRDefault="00672796" w:rsidP="00CF373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Прошли курсовую подготовку</w:t>
            </w:r>
          </w:p>
        </w:tc>
        <w:tc>
          <w:tcPr>
            <w:tcW w:w="1348" w:type="dxa"/>
          </w:tcPr>
          <w:p w:rsidR="00672796" w:rsidRPr="00FD25EC" w:rsidRDefault="00242F58" w:rsidP="00A2096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</w:tcPr>
          <w:p w:rsidR="00672796" w:rsidRPr="00FD25EC" w:rsidRDefault="00242F58" w:rsidP="00A209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5EC">
              <w:rPr>
                <w:rFonts w:ascii="Times New Roman" w:hAnsi="Times New Roman" w:cs="Times New Roman"/>
                <w:sz w:val="24"/>
                <w:szCs w:val="24"/>
              </w:rPr>
              <w:t>97,3</w:t>
            </w:r>
            <w:r w:rsidR="00672796" w:rsidRPr="00FD25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33074" w:rsidRPr="00FD25EC" w:rsidTr="00E330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dxa"/>
          </w:tcPr>
          <w:p w:rsidR="00E33074" w:rsidRPr="00200402" w:rsidRDefault="00E33074" w:rsidP="00456BF7">
            <w:pPr>
              <w:pStyle w:val="ac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37" w:type="dxa"/>
            <w:shd w:val="clear" w:color="auto" w:fill="DAEEF3" w:themeFill="accent5" w:themeFillTint="33"/>
          </w:tcPr>
          <w:p w:rsidR="00E33074" w:rsidRPr="00FD25EC" w:rsidRDefault="00E33074" w:rsidP="00CF37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Награждены отраслевыми наградами министерства образования РФ</w:t>
            </w:r>
          </w:p>
        </w:tc>
        <w:tc>
          <w:tcPr>
            <w:tcW w:w="1348" w:type="dxa"/>
            <w:shd w:val="clear" w:color="auto" w:fill="DAEEF3" w:themeFill="accent5" w:themeFillTint="33"/>
          </w:tcPr>
          <w:p w:rsidR="00E33074" w:rsidRPr="00FD25EC" w:rsidRDefault="00E33074" w:rsidP="00A20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  <w:shd w:val="clear" w:color="auto" w:fill="DAEEF3" w:themeFill="accent5" w:themeFillTint="33"/>
          </w:tcPr>
          <w:p w:rsidR="00E33074" w:rsidRPr="00FD25EC" w:rsidRDefault="006E27C7" w:rsidP="00A209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22,5%</w:t>
            </w:r>
          </w:p>
        </w:tc>
      </w:tr>
    </w:tbl>
    <w:p w:rsidR="00B0795B" w:rsidRPr="00FE471B" w:rsidRDefault="00B0795B" w:rsidP="00B0795B">
      <w:pPr>
        <w:pStyle w:val="ac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0795B" w:rsidRPr="00FE471B" w:rsidRDefault="00817F2F" w:rsidP="00762EA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100</w:t>
      </w:r>
      <w:r w:rsidR="00B0795B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 педагогов владеют и используют в работе информационно-коммуникационные технологии в образовательном процессе. </w:t>
      </w:r>
      <w:r w:rsidR="00B0795B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</w:p>
    <w:p w:rsidR="00FD25EC" w:rsidRDefault="00FD25EC" w:rsidP="00FD25EC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Эффективность деятельности отрасли «Образование» оценена методом оценки статистических показателей  через определение частного интегрального показателя, характеризующего развитие отрасли, и анкетирование населения. Опрос населения показал, что степень </w:t>
      </w:r>
      <w:r w:rsidRPr="00FE471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удовлетворенности качеством образования остался на уровне прошлого года и составил </w:t>
      </w:r>
      <w:r w:rsidRPr="00FE471B">
        <w:rPr>
          <w:rFonts w:ascii="Times New Roman" w:hAnsi="Times New Roman" w:cs="Times New Roman"/>
          <w:bCs/>
          <w:sz w:val="28"/>
          <w:szCs w:val="28"/>
        </w:rPr>
        <w:t>92,84</w:t>
      </w:r>
      <w:r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% от числа опрошенных респондентов.</w:t>
      </w:r>
    </w:p>
    <w:p w:rsidR="00B0795B" w:rsidRPr="00FE471B" w:rsidRDefault="00B0795B" w:rsidP="00B51A3C">
      <w:pPr>
        <w:pStyle w:val="ac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17726B" w:rsidRPr="00FE471B" w:rsidRDefault="00E26712" w:rsidP="00246FF7">
      <w:pPr>
        <w:pStyle w:val="ac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E471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В рамках Подпрограммы № 1 </w:t>
      </w:r>
      <w:r w:rsidR="0026414C" w:rsidRPr="00FE471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«Развитие дошкольного образования в городском округе </w:t>
      </w:r>
      <w:r w:rsidR="004C104D" w:rsidRPr="00FE471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Б</w:t>
      </w:r>
      <w:r w:rsidR="0026414C" w:rsidRPr="00FE471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ольшой Камень»</w:t>
      </w:r>
      <w:r w:rsidR="0026414C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F492F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ыполнены </w:t>
      </w:r>
      <w:r w:rsidR="0017726B" w:rsidRPr="00FE471B">
        <w:rPr>
          <w:rFonts w:ascii="Times New Roman" w:hAnsi="Times New Roman" w:cs="Times New Roman"/>
          <w:bCs/>
          <w:color w:val="000000"/>
          <w:sz w:val="28"/>
          <w:szCs w:val="28"/>
        </w:rPr>
        <w:t>следующие работы в соответствии с планом:</w:t>
      </w:r>
    </w:p>
    <w:p w:rsidR="00A2096E" w:rsidRPr="00CD327F" w:rsidRDefault="00A2096E" w:rsidP="00A2096E">
      <w:pPr>
        <w:widowControl w:val="0"/>
        <w:spacing w:line="33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27F">
        <w:rPr>
          <w:rFonts w:ascii="Times New Roman" w:eastAsia="Calibri" w:hAnsi="Times New Roman" w:cs="Times New Roman"/>
          <w:sz w:val="28"/>
          <w:szCs w:val="28"/>
        </w:rPr>
        <w:t xml:space="preserve">В рамках </w:t>
      </w:r>
      <w:proofErr w:type="spellStart"/>
      <w:r w:rsidRPr="00CD327F">
        <w:rPr>
          <w:rFonts w:ascii="Times New Roman" w:eastAsia="Calibri" w:hAnsi="Times New Roman" w:cs="Times New Roman"/>
          <w:sz w:val="28"/>
          <w:szCs w:val="28"/>
        </w:rPr>
        <w:t>софинансирования</w:t>
      </w:r>
      <w:proofErr w:type="spellEnd"/>
      <w:r w:rsidRPr="00CD327F">
        <w:rPr>
          <w:rFonts w:ascii="Times New Roman" w:eastAsia="Calibri" w:hAnsi="Times New Roman" w:cs="Times New Roman"/>
          <w:sz w:val="28"/>
          <w:szCs w:val="28"/>
        </w:rPr>
        <w:t xml:space="preserve"> краевым бюджетом городскому округу была предусмотрена субсидия на капитальный ремонт зданий и благоустройство территорий муниципальных образовательных организаций, оказывающих услуги дошкольного образования в объёме</w:t>
      </w:r>
      <w:r w:rsidRPr="00CD3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327F">
        <w:rPr>
          <w:rFonts w:ascii="Times New Roman" w:eastAsia="Calibri" w:hAnsi="Times New Roman" w:cs="Times New Roman"/>
          <w:sz w:val="28"/>
          <w:szCs w:val="28"/>
        </w:rPr>
        <w:t>19 634,93 тыс. руб. из краевого бюджета (освоено  19 472,91 тыс. руб.),  198,33 тыс. руб. из бюджета городского округа (освоено 196,70 тыс. руб.). Экономия сложилась в результате оплаты по фактически выполненным работам.</w:t>
      </w:r>
    </w:p>
    <w:p w:rsidR="00A2096E" w:rsidRPr="00CD327F" w:rsidRDefault="00A2096E" w:rsidP="00A2096E">
      <w:pPr>
        <w:widowControl w:val="0"/>
        <w:spacing w:line="33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27F">
        <w:rPr>
          <w:rFonts w:ascii="Times New Roman" w:eastAsia="Calibri" w:hAnsi="Times New Roman" w:cs="Times New Roman"/>
          <w:sz w:val="28"/>
          <w:szCs w:val="28"/>
        </w:rPr>
        <w:t>В рамках исполнения мероприятия проведены:</w:t>
      </w:r>
    </w:p>
    <w:p w:rsidR="00A2096E" w:rsidRPr="00CD327F" w:rsidRDefault="00A2096E" w:rsidP="00A2096E">
      <w:pPr>
        <w:widowControl w:val="0"/>
        <w:spacing w:line="33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27F">
        <w:rPr>
          <w:rFonts w:ascii="Times New Roman" w:eastAsia="Calibri" w:hAnsi="Times New Roman" w:cs="Times New Roman"/>
          <w:sz w:val="28"/>
          <w:szCs w:val="28"/>
        </w:rPr>
        <w:t xml:space="preserve">- благоустройство территории МБДОУ № 17 «Звездочка» (асфальтобетонное покрытие, комплексная спортивная площадка); </w:t>
      </w:r>
    </w:p>
    <w:p w:rsidR="00A2096E" w:rsidRPr="00CD327F" w:rsidRDefault="00A2096E" w:rsidP="00A2096E">
      <w:pPr>
        <w:widowControl w:val="0"/>
        <w:spacing w:line="33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27F">
        <w:rPr>
          <w:rFonts w:ascii="Times New Roman" w:eastAsia="Calibri" w:hAnsi="Times New Roman" w:cs="Times New Roman"/>
          <w:sz w:val="28"/>
          <w:szCs w:val="28"/>
        </w:rPr>
        <w:t xml:space="preserve">- благоустройство территории  МБДОУ  № 18 "Светлячок" (асфальтобетонное покрытие, ограждение, комплексная спортивная площадка); </w:t>
      </w:r>
    </w:p>
    <w:p w:rsidR="00A2096E" w:rsidRPr="00CD327F" w:rsidRDefault="00A2096E" w:rsidP="00A2096E">
      <w:pPr>
        <w:widowControl w:val="0"/>
        <w:spacing w:line="33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27F">
        <w:rPr>
          <w:rFonts w:ascii="Times New Roman" w:eastAsia="Calibri" w:hAnsi="Times New Roman" w:cs="Times New Roman"/>
          <w:sz w:val="28"/>
          <w:szCs w:val="28"/>
        </w:rPr>
        <w:t>- благоустройство территории  МБДОУ  № 25 "Солнышко" (комплексная спортивная площадка).</w:t>
      </w:r>
    </w:p>
    <w:p w:rsidR="00A2096E" w:rsidRPr="00CD327F" w:rsidRDefault="00A2096E" w:rsidP="00A2096E">
      <w:pPr>
        <w:widowControl w:val="0"/>
        <w:spacing w:line="33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27F">
        <w:rPr>
          <w:rFonts w:ascii="Times New Roman" w:eastAsia="Calibri" w:hAnsi="Times New Roman" w:cs="Times New Roman"/>
          <w:sz w:val="28"/>
          <w:szCs w:val="28"/>
        </w:rPr>
        <w:t xml:space="preserve">В рамках подпрограммы осуществлялась реализация мероприятия «Строительство детского сада на 280 мест ул. Гагарина». </w:t>
      </w:r>
    </w:p>
    <w:p w:rsidR="00A2096E" w:rsidRPr="00CD327F" w:rsidRDefault="00A2096E" w:rsidP="00A2096E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327F">
        <w:rPr>
          <w:rFonts w:ascii="Times New Roman" w:eastAsia="Calibri" w:hAnsi="Times New Roman" w:cs="Times New Roman"/>
          <w:sz w:val="28"/>
          <w:szCs w:val="28"/>
        </w:rPr>
        <w:t>На реализацию мероприятия было запланировано  34 104,50 тыс. руб. из средств бюджета городского округа. Кассовое исполнение составило           32 221,95 тыс. руб. (94,48%).  Объект введен в эксплуатацию 24.12.2020 года.</w:t>
      </w:r>
    </w:p>
    <w:p w:rsidR="00534602" w:rsidRPr="00CD327F" w:rsidRDefault="003677B6" w:rsidP="003677B6">
      <w:pPr>
        <w:pStyle w:val="ac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D327F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17726B" w:rsidRPr="00CD327F">
        <w:rPr>
          <w:rFonts w:ascii="Times New Roman" w:hAnsi="Times New Roman" w:cs="Times New Roman"/>
          <w:bCs/>
          <w:sz w:val="28"/>
          <w:szCs w:val="28"/>
          <w:u w:val="single"/>
        </w:rPr>
        <w:t xml:space="preserve">В рамках подпрограммы № 2 «Развитие общего образования в городском округе Большой Камень» </w:t>
      </w:r>
      <w:r w:rsidR="00534602" w:rsidRPr="00CD327F">
        <w:rPr>
          <w:rFonts w:ascii="Times New Roman" w:hAnsi="Times New Roman" w:cs="Times New Roman"/>
          <w:bCs/>
          <w:sz w:val="28"/>
          <w:szCs w:val="28"/>
          <w:u w:val="single"/>
        </w:rPr>
        <w:t>на 201</w:t>
      </w:r>
      <w:r w:rsidR="00E9558B" w:rsidRPr="00CD327F">
        <w:rPr>
          <w:rFonts w:ascii="Times New Roman" w:hAnsi="Times New Roman" w:cs="Times New Roman"/>
          <w:bCs/>
          <w:sz w:val="28"/>
          <w:szCs w:val="28"/>
          <w:u w:val="single"/>
        </w:rPr>
        <w:t>9</w:t>
      </w:r>
      <w:r w:rsidR="00534602" w:rsidRPr="00CD327F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год предусмотрено </w:t>
      </w:r>
      <w:r w:rsidR="00E9558B" w:rsidRPr="00CD327F">
        <w:rPr>
          <w:rFonts w:ascii="Times New Roman" w:hAnsi="Times New Roman" w:cs="Times New Roman"/>
          <w:bCs/>
          <w:sz w:val="28"/>
          <w:szCs w:val="28"/>
          <w:u w:val="single"/>
        </w:rPr>
        <w:t>409 581,092</w:t>
      </w:r>
      <w:r w:rsidR="00534602" w:rsidRPr="00CD327F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534602" w:rsidRPr="00CD327F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тыс. рублей  по состоянию на 01.01.20</w:t>
      </w:r>
      <w:r w:rsidR="00E9558B" w:rsidRPr="00CD327F">
        <w:rPr>
          <w:rFonts w:ascii="Times New Roman" w:hAnsi="Times New Roman" w:cs="Times New Roman"/>
          <w:bCs/>
          <w:sz w:val="28"/>
          <w:szCs w:val="28"/>
          <w:u w:val="single"/>
        </w:rPr>
        <w:t>20</w:t>
      </w:r>
      <w:r w:rsidR="00534602" w:rsidRPr="00CD327F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года было освоено </w:t>
      </w:r>
      <w:r w:rsidR="00E9558B" w:rsidRPr="00CD327F">
        <w:rPr>
          <w:rFonts w:ascii="Times New Roman" w:hAnsi="Times New Roman" w:cs="Times New Roman"/>
          <w:bCs/>
          <w:sz w:val="28"/>
          <w:szCs w:val="28"/>
          <w:u w:val="single"/>
        </w:rPr>
        <w:t>396 955,766</w:t>
      </w:r>
      <w:r w:rsidR="00534602" w:rsidRPr="00CD327F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тыс. рублей.</w:t>
      </w:r>
    </w:p>
    <w:p w:rsidR="00D15B36" w:rsidRPr="00CD327F" w:rsidRDefault="00D15B36" w:rsidP="00D15B36">
      <w:pPr>
        <w:widowControl w:val="0"/>
        <w:spacing w:line="33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27F">
        <w:rPr>
          <w:rFonts w:ascii="Times New Roman" w:eastAsia="Calibri" w:hAnsi="Times New Roman" w:cs="Times New Roman"/>
          <w:sz w:val="28"/>
          <w:szCs w:val="28"/>
        </w:rPr>
        <w:t>Для развития материально-технической, учебно-материальной базы  общеобразовательных учреждений городского округа направлено 11,8 млн. руб.</w:t>
      </w:r>
    </w:p>
    <w:p w:rsidR="00D15B36" w:rsidRPr="00CD327F" w:rsidRDefault="00D15B36" w:rsidP="00D15B36">
      <w:pPr>
        <w:widowControl w:val="0"/>
        <w:spacing w:line="33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27F">
        <w:rPr>
          <w:rFonts w:ascii="Times New Roman" w:eastAsia="Calibri" w:hAnsi="Times New Roman" w:cs="Times New Roman"/>
          <w:sz w:val="28"/>
          <w:szCs w:val="28"/>
        </w:rPr>
        <w:t>Расходы на обеспечение требований пожарной безопасности и антитеррористических мер в 2020 году осуществлялись из средств городского бюджета в рамках муниципальных заданий, и составили 8,4 млн. руб.</w:t>
      </w:r>
    </w:p>
    <w:p w:rsidR="00A733C4" w:rsidRPr="00CD327F" w:rsidRDefault="00A733C4" w:rsidP="00D260F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27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материально-технической, учебно-материальной базы  общеобразовательных учреждений за счет сре</w:t>
      </w:r>
      <w:proofErr w:type="gramStart"/>
      <w:r w:rsidRPr="00CD327F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кр</w:t>
      </w:r>
      <w:proofErr w:type="gramEnd"/>
      <w:r w:rsidRPr="00CD327F">
        <w:rPr>
          <w:rFonts w:ascii="Times New Roman" w:eastAsia="Times New Roman" w:hAnsi="Times New Roman" w:cs="Times New Roman"/>
          <w:sz w:val="28"/>
          <w:szCs w:val="28"/>
          <w:lang w:eastAsia="ru-RU"/>
        </w:rPr>
        <w:t>аевого бюджета приобретено:</w:t>
      </w:r>
    </w:p>
    <w:p w:rsidR="00A733C4" w:rsidRPr="00CD327F" w:rsidRDefault="00A733C4" w:rsidP="00A733C4">
      <w:pPr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27F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учебной литературы на сумму 4 178,75 тыс. рублей;</w:t>
      </w:r>
    </w:p>
    <w:p w:rsidR="00A733C4" w:rsidRPr="00CD327F" w:rsidRDefault="00A733C4" w:rsidP="00A733C4">
      <w:pPr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27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оргтехники, компьютерной техники на сумму 1 365,67 тыс. рублей;</w:t>
      </w:r>
    </w:p>
    <w:p w:rsidR="00A733C4" w:rsidRPr="00CD327F" w:rsidRDefault="00A733C4" w:rsidP="00A733C4">
      <w:pPr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27F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учебного оборудования на сумму 1 832,77 тыс. руб.;</w:t>
      </w:r>
    </w:p>
    <w:p w:rsidR="00A733C4" w:rsidRPr="00CD327F" w:rsidRDefault="00A733C4" w:rsidP="00A733C4">
      <w:pPr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учебной мебели и спортивного инвентаря на сумму 4 457,46 тыс. </w:t>
      </w:r>
    </w:p>
    <w:p w:rsidR="00A733C4" w:rsidRPr="00CD327F" w:rsidRDefault="00A733C4" w:rsidP="00D260F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2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на обеспечение требований пожарной безопасности и антитеррористических мер в 2020 году осуществлялись из средств городского бюджета в рамках муниципальных заданий, и составили 8 426,79тыс. рублей.</w:t>
      </w:r>
    </w:p>
    <w:p w:rsidR="00A733C4" w:rsidRPr="00CD327F" w:rsidRDefault="00A733C4" w:rsidP="00A733C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27F">
        <w:rPr>
          <w:rFonts w:ascii="Times New Roman" w:eastAsia="Calibri" w:hAnsi="Times New Roman" w:cs="Times New Roman"/>
          <w:sz w:val="28"/>
          <w:szCs w:val="28"/>
        </w:rPr>
        <w:t xml:space="preserve">Реализуется мероприятие «Строительство объекта муниципальной собственности «Школа на 600 мест по ул. Ак Курчатова». </w:t>
      </w:r>
      <w:r w:rsidRPr="00CD327F">
        <w:rPr>
          <w:rFonts w:ascii="Times New Roman" w:eastAsia="Calibri" w:hAnsi="Times New Roman" w:cs="Times New Roman"/>
          <w:sz w:val="28"/>
          <w:szCs w:val="28"/>
        </w:rPr>
        <w:br/>
        <w:t xml:space="preserve">Всего на реализацию мероприятия в отчетном году предусмотрено    </w:t>
      </w:r>
      <w:r w:rsidRPr="00CD327F">
        <w:rPr>
          <w:rFonts w:ascii="Times New Roman" w:eastAsia="Calibri" w:hAnsi="Times New Roman" w:cs="Times New Roman"/>
          <w:sz w:val="28"/>
          <w:szCs w:val="28"/>
        </w:rPr>
        <w:br/>
        <w:t>235 511,65 тыс. руб., в том числе средства краевого бюджета – 233 156,53 тыс. руб., средства местного бюджета – 2 355,12 тыс. рублей.  Из них освоено – 100,00%.</w:t>
      </w:r>
    </w:p>
    <w:p w:rsidR="00A733C4" w:rsidRPr="00CD327F" w:rsidRDefault="00A733C4" w:rsidP="00A733C4">
      <w:pPr>
        <w:widowControl w:val="0"/>
        <w:spacing w:line="336" w:lineRule="auto"/>
        <w:rPr>
          <w:rFonts w:ascii="Times New Roman" w:eastAsia="Calibri" w:hAnsi="Times New Roman" w:cs="Times New Roman"/>
          <w:sz w:val="28"/>
          <w:szCs w:val="28"/>
        </w:rPr>
      </w:pPr>
      <w:r w:rsidRPr="00CD327F">
        <w:rPr>
          <w:rFonts w:ascii="Times New Roman" w:eastAsia="Calibri" w:hAnsi="Times New Roman" w:cs="Times New Roman"/>
          <w:sz w:val="28"/>
          <w:szCs w:val="28"/>
        </w:rPr>
        <w:t>Реализованы мероприятия, направленные на улучшение технических характеристик учреждений, в том числе:</w:t>
      </w:r>
    </w:p>
    <w:p w:rsidR="00A733C4" w:rsidRPr="00CD327F" w:rsidRDefault="00A733C4" w:rsidP="00A733C4">
      <w:pPr>
        <w:widowControl w:val="0"/>
        <w:spacing w:line="336" w:lineRule="auto"/>
        <w:rPr>
          <w:rFonts w:ascii="Times New Roman" w:eastAsia="Calibri" w:hAnsi="Times New Roman" w:cs="Times New Roman"/>
          <w:sz w:val="28"/>
          <w:szCs w:val="28"/>
        </w:rPr>
      </w:pPr>
      <w:r w:rsidRPr="00CD327F">
        <w:rPr>
          <w:rFonts w:ascii="Times New Roman" w:eastAsia="Calibri" w:hAnsi="Times New Roman" w:cs="Times New Roman"/>
          <w:sz w:val="28"/>
          <w:szCs w:val="28"/>
        </w:rPr>
        <w:lastRenderedPageBreak/>
        <w:t>- выполнено ограждение территории  МБОУ СОШ № 8;</w:t>
      </w:r>
    </w:p>
    <w:p w:rsidR="00A733C4" w:rsidRPr="00CD327F" w:rsidRDefault="00A733C4" w:rsidP="00A733C4">
      <w:pPr>
        <w:widowControl w:val="0"/>
        <w:spacing w:line="336" w:lineRule="auto"/>
        <w:rPr>
          <w:rFonts w:ascii="Times New Roman" w:eastAsia="Calibri" w:hAnsi="Times New Roman" w:cs="Times New Roman"/>
          <w:sz w:val="28"/>
          <w:szCs w:val="28"/>
        </w:rPr>
      </w:pPr>
      <w:r w:rsidRPr="00CD327F">
        <w:rPr>
          <w:rFonts w:ascii="Times New Roman" w:hAnsi="Times New Roman" w:cs="Times New Roman"/>
          <w:sz w:val="28"/>
          <w:szCs w:val="28"/>
        </w:rPr>
        <w:t xml:space="preserve">- </w:t>
      </w:r>
      <w:r w:rsidRPr="00CD327F">
        <w:rPr>
          <w:rFonts w:ascii="Times New Roman" w:eastAsia="Calibri" w:hAnsi="Times New Roman" w:cs="Times New Roman"/>
          <w:sz w:val="28"/>
          <w:szCs w:val="28"/>
        </w:rPr>
        <w:t>установка комплексной спортивной площадки, укладка асфальтобетонного покрытия МБОУ ООШ № 27 с. Петровка.</w:t>
      </w:r>
    </w:p>
    <w:p w:rsidR="00A733C4" w:rsidRPr="00FE471B" w:rsidRDefault="00CD327F" w:rsidP="00A733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733C4" w:rsidRPr="00CD327F">
        <w:rPr>
          <w:rFonts w:ascii="Times New Roman" w:hAnsi="Times New Roman" w:cs="Times New Roman"/>
          <w:sz w:val="28"/>
          <w:szCs w:val="28"/>
        </w:rPr>
        <w:t>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 в 2020</w:t>
      </w:r>
      <w:r w:rsidR="00A733C4" w:rsidRPr="00FE471B">
        <w:rPr>
          <w:rFonts w:ascii="Times New Roman" w:hAnsi="Times New Roman" w:cs="Times New Roman"/>
          <w:sz w:val="28"/>
          <w:szCs w:val="28"/>
        </w:rPr>
        <w:t xml:space="preserve"> году достигла 96,0%, и увеличилась относительно 2019 года на 0,4%. </w:t>
      </w:r>
    </w:p>
    <w:p w:rsidR="00A733C4" w:rsidRPr="00FE471B" w:rsidRDefault="00DF128C" w:rsidP="00D260FD">
      <w:pPr>
        <w:pStyle w:val="ac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FE471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   </w:t>
      </w:r>
      <w:r w:rsidR="00A733C4" w:rsidRPr="00FE471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В рамках подпрограммы № 3 «Развитие системы дополнительного образования, отдыха, оздоровления и занятости детей и подростков городского округа Большой Камень» в 2020 году  расходы капитального характера не предусмотрены.</w:t>
      </w:r>
    </w:p>
    <w:p w:rsidR="000C6439" w:rsidRPr="00FE471B" w:rsidRDefault="000C6439" w:rsidP="00DB6528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t>На реализацию подпрограммы в 20</w:t>
      </w:r>
      <w:r w:rsidR="00A733C4" w:rsidRPr="00FE471B">
        <w:rPr>
          <w:rFonts w:ascii="Times New Roman" w:hAnsi="Times New Roman" w:cs="Times New Roman"/>
          <w:bCs/>
          <w:sz w:val="28"/>
          <w:szCs w:val="28"/>
        </w:rPr>
        <w:t>20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году  из бюджета городского округа направлено </w:t>
      </w:r>
      <w:r w:rsidR="00A733C4" w:rsidRPr="00FE471B">
        <w:rPr>
          <w:rFonts w:ascii="Times New Roman" w:hAnsi="Times New Roman" w:cs="Times New Roman"/>
          <w:bCs/>
          <w:sz w:val="28"/>
          <w:szCs w:val="28"/>
        </w:rPr>
        <w:t xml:space="preserve">12107,92 </w:t>
      </w:r>
      <w:r w:rsidRPr="00FE471B">
        <w:rPr>
          <w:rFonts w:ascii="Times New Roman" w:hAnsi="Times New Roman" w:cs="Times New Roman"/>
          <w:bCs/>
          <w:sz w:val="28"/>
          <w:szCs w:val="28"/>
        </w:rPr>
        <w:t>тыс. руб. Кас</w:t>
      </w:r>
      <w:r w:rsidR="00DB6528" w:rsidRPr="00FE471B">
        <w:rPr>
          <w:rFonts w:ascii="Times New Roman" w:hAnsi="Times New Roman" w:cs="Times New Roman"/>
          <w:bCs/>
          <w:sz w:val="28"/>
          <w:szCs w:val="28"/>
        </w:rPr>
        <w:t xml:space="preserve">совое исполнение составило </w:t>
      </w:r>
      <w:r w:rsidR="00534602" w:rsidRPr="00FE471B">
        <w:rPr>
          <w:rFonts w:ascii="Times New Roman" w:hAnsi="Times New Roman" w:cs="Times New Roman"/>
          <w:bCs/>
          <w:sz w:val="28"/>
          <w:szCs w:val="28"/>
        </w:rPr>
        <w:t>100</w:t>
      </w:r>
      <w:r w:rsidR="00DB6528" w:rsidRPr="00FE471B">
        <w:rPr>
          <w:rFonts w:ascii="Times New Roman" w:hAnsi="Times New Roman" w:cs="Times New Roman"/>
          <w:bCs/>
          <w:sz w:val="28"/>
          <w:szCs w:val="28"/>
        </w:rPr>
        <w:t>%:</w:t>
      </w:r>
    </w:p>
    <w:p w:rsidR="0017726B" w:rsidRPr="00FE471B" w:rsidRDefault="0017726B" w:rsidP="000C1629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t>В рамках Подпрограммы количество п</w:t>
      </w:r>
      <w:r w:rsidR="00A733C4" w:rsidRPr="00FE471B">
        <w:rPr>
          <w:rFonts w:ascii="Times New Roman" w:hAnsi="Times New Roman" w:cs="Times New Roman"/>
          <w:bCs/>
          <w:sz w:val="28"/>
          <w:szCs w:val="28"/>
        </w:rPr>
        <w:t xml:space="preserve">олучателей муниципальной услуги, оказываемой МБУ </w:t>
      </w:r>
      <w:proofErr w:type="gramStart"/>
      <w:r w:rsidR="00A733C4" w:rsidRPr="00FE471B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="00A733C4" w:rsidRPr="00FE471B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gramStart"/>
      <w:r w:rsidR="00A733C4" w:rsidRPr="00FE471B">
        <w:rPr>
          <w:rFonts w:ascii="Times New Roman" w:hAnsi="Times New Roman" w:cs="Times New Roman"/>
          <w:bCs/>
          <w:sz w:val="28"/>
          <w:szCs w:val="28"/>
        </w:rPr>
        <w:t>Центр</w:t>
      </w:r>
      <w:proofErr w:type="gramEnd"/>
      <w:r w:rsidR="00A733C4" w:rsidRPr="00FE471B">
        <w:rPr>
          <w:rFonts w:ascii="Times New Roman" w:hAnsi="Times New Roman" w:cs="Times New Roman"/>
          <w:bCs/>
          <w:sz w:val="28"/>
          <w:szCs w:val="28"/>
        </w:rPr>
        <w:t xml:space="preserve"> детского творчества» городского округа Большой камень н</w:t>
      </w:r>
      <w:r w:rsidRPr="00FE471B">
        <w:rPr>
          <w:rFonts w:ascii="Times New Roman" w:hAnsi="Times New Roman" w:cs="Times New Roman"/>
          <w:bCs/>
          <w:sz w:val="28"/>
          <w:szCs w:val="28"/>
        </w:rPr>
        <w:t>а конец отчётного</w:t>
      </w:r>
      <w:r w:rsidR="00A733C4" w:rsidRPr="00FE47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периода – </w:t>
      </w:r>
      <w:r w:rsidR="002455EF" w:rsidRPr="00FE471B">
        <w:rPr>
          <w:rFonts w:ascii="Times New Roman" w:hAnsi="Times New Roman" w:cs="Times New Roman"/>
          <w:bCs/>
          <w:sz w:val="28"/>
          <w:szCs w:val="28"/>
        </w:rPr>
        <w:t>1</w:t>
      </w:r>
      <w:r w:rsidR="00A733C4" w:rsidRPr="00FE471B">
        <w:rPr>
          <w:rFonts w:ascii="Times New Roman" w:hAnsi="Times New Roman" w:cs="Times New Roman"/>
          <w:bCs/>
          <w:sz w:val="28"/>
          <w:szCs w:val="28"/>
        </w:rPr>
        <w:t xml:space="preserve">855 </w:t>
      </w:r>
      <w:r w:rsidR="002455EF" w:rsidRPr="00FE471B">
        <w:rPr>
          <w:rFonts w:ascii="Times New Roman" w:hAnsi="Times New Roman" w:cs="Times New Roman"/>
          <w:bCs/>
          <w:sz w:val="28"/>
          <w:szCs w:val="28"/>
        </w:rPr>
        <w:t xml:space="preserve">получателей услуг </w:t>
      </w:r>
      <w:r w:rsidRPr="00FE471B">
        <w:rPr>
          <w:rFonts w:ascii="Times New Roman" w:hAnsi="Times New Roman" w:cs="Times New Roman"/>
          <w:bCs/>
          <w:sz w:val="28"/>
          <w:szCs w:val="28"/>
        </w:rPr>
        <w:t>(</w:t>
      </w:r>
      <w:r w:rsidR="00737D62" w:rsidRPr="00CD327F">
        <w:rPr>
          <w:rFonts w:ascii="Times New Roman" w:hAnsi="Times New Roman" w:cs="Times New Roman"/>
          <w:bCs/>
          <w:sz w:val="28"/>
          <w:szCs w:val="28"/>
        </w:rPr>
        <w:t>100</w:t>
      </w:r>
      <w:r w:rsidRPr="00CD327F">
        <w:rPr>
          <w:rFonts w:ascii="Times New Roman" w:hAnsi="Times New Roman" w:cs="Times New Roman"/>
          <w:bCs/>
          <w:sz w:val="28"/>
          <w:szCs w:val="28"/>
        </w:rPr>
        <w:t xml:space="preserve"> % 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планового показателя). </w:t>
      </w:r>
    </w:p>
    <w:p w:rsidR="002455EF" w:rsidRDefault="002455EF" w:rsidP="002455EF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t>За счет сре</w:t>
      </w:r>
      <w:proofErr w:type="gramStart"/>
      <w:r w:rsidRPr="00FE471B">
        <w:rPr>
          <w:rFonts w:ascii="Times New Roman" w:hAnsi="Times New Roman" w:cs="Times New Roman"/>
          <w:bCs/>
          <w:sz w:val="28"/>
          <w:szCs w:val="28"/>
        </w:rPr>
        <w:t>дств кр</w:t>
      </w:r>
      <w:proofErr w:type="gramEnd"/>
      <w:r w:rsidRPr="00FE471B">
        <w:rPr>
          <w:rFonts w:ascii="Times New Roman" w:hAnsi="Times New Roman" w:cs="Times New Roman"/>
          <w:bCs/>
          <w:sz w:val="28"/>
          <w:szCs w:val="28"/>
        </w:rPr>
        <w:t xml:space="preserve">аевого бюджета </w:t>
      </w:r>
      <w:r w:rsidR="00A733C4" w:rsidRPr="00FE471B">
        <w:rPr>
          <w:rFonts w:ascii="Times New Roman" w:hAnsi="Times New Roman" w:cs="Times New Roman"/>
          <w:bCs/>
          <w:sz w:val="28"/>
          <w:szCs w:val="28"/>
        </w:rPr>
        <w:t>18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родителей (законных представителей) получили компенсацию за отдых детей в загородных лагерях (</w:t>
      </w:r>
      <w:r w:rsidR="00A733C4" w:rsidRPr="00FE471B">
        <w:rPr>
          <w:rFonts w:ascii="Times New Roman" w:hAnsi="Times New Roman" w:cs="Times New Roman"/>
          <w:bCs/>
          <w:sz w:val="28"/>
          <w:szCs w:val="28"/>
        </w:rPr>
        <w:t xml:space="preserve">169829,36 </w:t>
      </w:r>
      <w:r w:rsidRPr="00FE471B">
        <w:rPr>
          <w:rFonts w:ascii="Times New Roman" w:hAnsi="Times New Roman" w:cs="Times New Roman"/>
          <w:bCs/>
          <w:sz w:val="28"/>
          <w:szCs w:val="28"/>
        </w:rPr>
        <w:t>тыс. руб.).</w:t>
      </w:r>
    </w:p>
    <w:p w:rsidR="003677B6" w:rsidRPr="00FE471B" w:rsidRDefault="00D856CF" w:rsidP="003677B6">
      <w:pPr>
        <w:pStyle w:val="ac"/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FE471B">
        <w:rPr>
          <w:rFonts w:ascii="Times New Roman" w:hAnsi="Times New Roman" w:cs="Times New Roman"/>
          <w:b/>
          <w:bCs/>
          <w:sz w:val="28"/>
          <w:szCs w:val="28"/>
        </w:rPr>
        <w:t xml:space="preserve">еализация  региональных проектов 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3677B6" w:rsidRPr="00FE471B">
        <w:rPr>
          <w:rFonts w:ascii="Times New Roman" w:hAnsi="Times New Roman" w:cs="Times New Roman"/>
          <w:b/>
          <w:bCs/>
          <w:sz w:val="28"/>
          <w:szCs w:val="28"/>
        </w:rPr>
        <w:t xml:space="preserve"> рамках  национального проекта «Образование» </w:t>
      </w:r>
    </w:p>
    <w:p w:rsidR="003677B6" w:rsidRPr="00A966A9" w:rsidRDefault="003677B6" w:rsidP="00A966A9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1) </w:t>
      </w:r>
      <w:r w:rsidRPr="00A966A9">
        <w:rPr>
          <w:rFonts w:ascii="Times New Roman" w:hAnsi="Times New Roman" w:cs="Times New Roman"/>
          <w:sz w:val="28"/>
          <w:szCs w:val="28"/>
          <w:u w:val="single"/>
        </w:rPr>
        <w:t>«Современная школа»</w:t>
      </w:r>
    </w:p>
    <w:p w:rsidR="003677B6" w:rsidRPr="00FE471B" w:rsidRDefault="003677B6" w:rsidP="00A966A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FE471B">
        <w:rPr>
          <w:rFonts w:ascii="Times New Roman" w:hAnsi="Times New Roman" w:cs="Times New Roman"/>
          <w:sz w:val="28"/>
          <w:szCs w:val="28"/>
        </w:rPr>
        <w:tab/>
        <w:t>По результатам реализации проекта показатель «Численность обучающихся, охваченных основными и дополнительными общеобразовательными программами цифрового, естественно научного и гуманитарного профилей, чел.» составил 475 человека (плановый показатель 423 человек).</w:t>
      </w:r>
      <w:r w:rsidRPr="00FE471B">
        <w:rPr>
          <w:rFonts w:ascii="Times New Roman" w:hAnsi="Times New Roman" w:cs="Times New Roman"/>
        </w:rPr>
        <w:t xml:space="preserve"> </w:t>
      </w:r>
    </w:p>
    <w:p w:rsidR="003677B6" w:rsidRPr="00FE471B" w:rsidRDefault="003677B6" w:rsidP="00A966A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E471B">
        <w:rPr>
          <w:rFonts w:ascii="Times New Roman" w:hAnsi="Times New Roman" w:cs="Times New Roman"/>
          <w:i/>
          <w:sz w:val="28"/>
          <w:szCs w:val="28"/>
        </w:rPr>
        <w:lastRenderedPageBreak/>
        <w:t>Показатель</w:t>
      </w:r>
      <w:proofErr w:type="gramEnd"/>
      <w:r w:rsidRPr="00FE471B">
        <w:rPr>
          <w:rFonts w:ascii="Times New Roman" w:hAnsi="Times New Roman" w:cs="Times New Roman"/>
          <w:i/>
          <w:sz w:val="28"/>
          <w:szCs w:val="28"/>
        </w:rPr>
        <w:t xml:space="preserve"> достигнут на 112,3%</w:t>
      </w:r>
      <w:r w:rsidRPr="00FE471B">
        <w:rPr>
          <w:rFonts w:ascii="Times New Roman" w:hAnsi="Times New Roman" w:cs="Times New Roman"/>
        </w:rPr>
        <w:t xml:space="preserve"> </w:t>
      </w:r>
      <w:r w:rsidRPr="00FE471B">
        <w:rPr>
          <w:rFonts w:ascii="Times New Roman" w:hAnsi="Times New Roman" w:cs="Times New Roman"/>
          <w:sz w:val="28"/>
          <w:szCs w:val="28"/>
        </w:rPr>
        <w:t xml:space="preserve">за </w:t>
      </w:r>
      <w:r w:rsidRPr="00FE471B">
        <w:rPr>
          <w:rFonts w:ascii="Times New Roman" w:hAnsi="Times New Roman" w:cs="Times New Roman"/>
          <w:i/>
          <w:sz w:val="28"/>
          <w:szCs w:val="28"/>
        </w:rPr>
        <w:t>счет  открытия в школах городского округа 8 профильных классов, введением элективных курсов по профильным предметам, увеличения учебных мест в кружках технической направленности МБУДО ЦДТ.</w:t>
      </w:r>
    </w:p>
    <w:p w:rsidR="003677B6" w:rsidRPr="00FE471B" w:rsidRDefault="003677B6" w:rsidP="00A966A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2)  </w:t>
      </w:r>
      <w:r w:rsidRPr="00A966A9">
        <w:rPr>
          <w:rFonts w:ascii="Times New Roman" w:hAnsi="Times New Roman" w:cs="Times New Roman"/>
          <w:sz w:val="28"/>
          <w:szCs w:val="28"/>
          <w:u w:val="single"/>
        </w:rPr>
        <w:t>«Новые возможности для каждого»</w:t>
      </w:r>
    </w:p>
    <w:p w:rsidR="003677B6" w:rsidRPr="00FE471B" w:rsidRDefault="003677B6" w:rsidP="00A966A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В 2020 году показатель количества граждан, ежегодно проходящих </w:t>
      </w:r>
      <w:proofErr w:type="gramStart"/>
      <w:r w:rsidRPr="00FE471B">
        <w:rPr>
          <w:rFonts w:ascii="Times New Roman" w:hAnsi="Times New Roman" w:cs="Times New Roman"/>
          <w:sz w:val="28"/>
          <w:szCs w:val="28"/>
        </w:rPr>
        <w:t>обучение по программам</w:t>
      </w:r>
      <w:proofErr w:type="gramEnd"/>
      <w:r w:rsidRPr="00FE471B">
        <w:rPr>
          <w:rFonts w:ascii="Times New Roman" w:hAnsi="Times New Roman" w:cs="Times New Roman"/>
          <w:sz w:val="28"/>
          <w:szCs w:val="28"/>
        </w:rPr>
        <w:t xml:space="preserve"> непрерывного образования (дополнительным образовательным программам и программам профессионального обучения) в образовательных организациях высшего образования выполнен на 138,8%. (при плановом показателе 410 человек, прошли обучение в учебных центрах и в ВУЗах, в </w:t>
      </w:r>
      <w:proofErr w:type="spellStart"/>
      <w:r w:rsidRPr="00FE471B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FE471B">
        <w:rPr>
          <w:rFonts w:ascii="Times New Roman" w:hAnsi="Times New Roman" w:cs="Times New Roman"/>
          <w:sz w:val="28"/>
          <w:szCs w:val="28"/>
        </w:rPr>
        <w:t>. по целевой контрактной подготовке 569 человек).</w:t>
      </w:r>
    </w:p>
    <w:p w:rsidR="003677B6" w:rsidRPr="00FE471B" w:rsidRDefault="003677B6" w:rsidP="00A966A9">
      <w:pPr>
        <w:tabs>
          <w:tab w:val="left" w:pos="0"/>
        </w:tabs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ab/>
        <w:t xml:space="preserve">3) </w:t>
      </w:r>
      <w:r w:rsidRPr="00BB1BAA">
        <w:rPr>
          <w:rFonts w:ascii="Times New Roman" w:hAnsi="Times New Roman" w:cs="Times New Roman"/>
          <w:i/>
          <w:sz w:val="28"/>
          <w:szCs w:val="28"/>
          <w:u w:val="single"/>
        </w:rPr>
        <w:t>«Успех каждого ребенка»</w:t>
      </w:r>
    </w:p>
    <w:p w:rsidR="003677B6" w:rsidRPr="00FE471B" w:rsidRDefault="003677B6" w:rsidP="00BB1BA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В рамках проекта достигнуты следующие показатели: </w:t>
      </w:r>
    </w:p>
    <w:p w:rsidR="003677B6" w:rsidRPr="00FE471B" w:rsidRDefault="003677B6" w:rsidP="00BB1BA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 xml:space="preserve">- доля детей в возрасте от 5 до 18 </w:t>
      </w:r>
      <w:proofErr w:type="gramStart"/>
      <w:r w:rsidRPr="00FE471B">
        <w:rPr>
          <w:rFonts w:ascii="Times New Roman" w:hAnsi="Times New Roman" w:cs="Times New Roman"/>
          <w:sz w:val="28"/>
          <w:szCs w:val="28"/>
        </w:rPr>
        <w:t>лет, охваченных дополнительным образованием от общей численности детей указанного возраста по персонифицированному учету составила</w:t>
      </w:r>
      <w:proofErr w:type="gramEnd"/>
      <w:r w:rsidRPr="00FE471B">
        <w:rPr>
          <w:rFonts w:ascii="Times New Roman" w:hAnsi="Times New Roman" w:cs="Times New Roman"/>
          <w:sz w:val="28"/>
          <w:szCs w:val="28"/>
        </w:rPr>
        <w:t xml:space="preserve"> 78,2%. Плановый показатель выполнен на 102%;   </w:t>
      </w:r>
    </w:p>
    <w:p w:rsidR="003677B6" w:rsidRPr="00FE471B" w:rsidRDefault="003677B6" w:rsidP="00BB1BA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-</w:t>
      </w:r>
      <w:r w:rsidRPr="00FE471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E471B">
        <w:rPr>
          <w:rFonts w:ascii="Times New Roman" w:hAnsi="Times New Roman" w:cs="Times New Roman"/>
          <w:sz w:val="28"/>
          <w:szCs w:val="28"/>
        </w:rPr>
        <w:t>число участников открытых онлайн-уроков, реализуемых с учетом опыта цикла открытых уроков «</w:t>
      </w:r>
      <w:proofErr w:type="spellStart"/>
      <w:r w:rsidRPr="00FE471B">
        <w:rPr>
          <w:rFonts w:ascii="Times New Roman" w:hAnsi="Times New Roman" w:cs="Times New Roman"/>
          <w:sz w:val="28"/>
          <w:szCs w:val="28"/>
        </w:rPr>
        <w:t>Проектория</w:t>
      </w:r>
      <w:proofErr w:type="spellEnd"/>
      <w:r w:rsidRPr="00FE471B">
        <w:rPr>
          <w:rFonts w:ascii="Times New Roman" w:hAnsi="Times New Roman" w:cs="Times New Roman"/>
          <w:sz w:val="28"/>
          <w:szCs w:val="28"/>
        </w:rPr>
        <w:t>», «Уроки настоящего» или иных аналогичных по возможностям, функциям и результатам проектах, направленных на раннюю профориентацию составило 2,8 тыс. человек;</w:t>
      </w:r>
    </w:p>
    <w:p w:rsidR="003677B6" w:rsidRPr="00FE471B" w:rsidRDefault="003677B6" w:rsidP="00BB1BA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471B">
        <w:rPr>
          <w:rFonts w:ascii="Times New Roman" w:hAnsi="Times New Roman" w:cs="Times New Roman"/>
          <w:i/>
          <w:sz w:val="28"/>
          <w:szCs w:val="28"/>
        </w:rPr>
        <w:t xml:space="preserve">Плановый показатель (1486 человек) выполнен на 194,6%. в </w:t>
      </w:r>
      <w:proofErr w:type="spellStart"/>
      <w:r w:rsidRPr="00FE471B">
        <w:rPr>
          <w:rFonts w:ascii="Times New Roman" w:hAnsi="Times New Roman" w:cs="Times New Roman"/>
          <w:i/>
          <w:sz w:val="28"/>
          <w:szCs w:val="28"/>
        </w:rPr>
        <w:t>Профориентационных</w:t>
      </w:r>
      <w:proofErr w:type="spellEnd"/>
      <w:r w:rsidRPr="00FE471B">
        <w:rPr>
          <w:rFonts w:ascii="Times New Roman" w:hAnsi="Times New Roman" w:cs="Times New Roman"/>
          <w:i/>
          <w:sz w:val="28"/>
          <w:szCs w:val="28"/>
        </w:rPr>
        <w:t xml:space="preserve"> онлайн-мероприятиях приняли участие 67,6% учащихся дневных школ городского округа.</w:t>
      </w:r>
    </w:p>
    <w:p w:rsidR="003677B6" w:rsidRPr="00FE471B" w:rsidRDefault="003677B6" w:rsidP="00BB1BA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>- 159 детей получили рекомендации по построению индивидуального учебного плана в соответствии с выбранными профессиональными компетенциями (профессиональными областями деятельности) с учетом реализации проекта «Билет в будущее», (133% от планового показателя 120 человек).</w:t>
      </w:r>
    </w:p>
    <w:p w:rsidR="003677B6" w:rsidRPr="00FE471B" w:rsidRDefault="003677B6" w:rsidP="00D260FD">
      <w:pPr>
        <w:tabs>
          <w:tab w:val="left" w:pos="709"/>
        </w:tabs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tab/>
        <w:t xml:space="preserve">4) </w:t>
      </w:r>
      <w:r w:rsidRPr="00BB1BAA">
        <w:rPr>
          <w:rFonts w:ascii="Times New Roman" w:hAnsi="Times New Roman" w:cs="Times New Roman"/>
          <w:sz w:val="28"/>
          <w:szCs w:val="28"/>
          <w:u w:val="single"/>
        </w:rPr>
        <w:t>«Учитель будущего»</w:t>
      </w:r>
    </w:p>
    <w:p w:rsidR="003677B6" w:rsidRPr="00FE471B" w:rsidRDefault="003677B6" w:rsidP="00BB1BA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71B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Показатель «Не менее 70 % учителей в возрасте до 35 лет вовлечены в различные формы поддержки и сопровождения в первые три года работы» выполнен на 58,3%. </w:t>
      </w:r>
    </w:p>
    <w:p w:rsidR="003677B6" w:rsidRPr="00FE471B" w:rsidRDefault="003677B6" w:rsidP="00BB1BA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471B">
        <w:rPr>
          <w:rFonts w:ascii="Times New Roman" w:hAnsi="Times New Roman" w:cs="Times New Roman"/>
          <w:i/>
          <w:sz w:val="28"/>
          <w:szCs w:val="28"/>
        </w:rPr>
        <w:t xml:space="preserve">В течение 2020 года компенсационные выплаты получили 14 педагогических работников (100% от категории </w:t>
      </w:r>
      <w:proofErr w:type="spellStart"/>
      <w:proofErr w:type="gramStart"/>
      <w:r w:rsidRPr="00FE471B">
        <w:rPr>
          <w:rFonts w:ascii="Times New Roman" w:hAnsi="Times New Roman" w:cs="Times New Roman"/>
          <w:i/>
          <w:sz w:val="28"/>
          <w:szCs w:val="28"/>
        </w:rPr>
        <w:t>категории</w:t>
      </w:r>
      <w:proofErr w:type="spellEnd"/>
      <w:proofErr w:type="gramEnd"/>
      <w:r w:rsidRPr="00FE471B">
        <w:rPr>
          <w:rFonts w:ascii="Times New Roman" w:hAnsi="Times New Roman" w:cs="Times New Roman"/>
          <w:i/>
          <w:sz w:val="28"/>
          <w:szCs w:val="28"/>
        </w:rPr>
        <w:t xml:space="preserve"> «молодых специалистов»). </w:t>
      </w:r>
      <w:proofErr w:type="gramStart"/>
      <w:r w:rsidRPr="00FE471B">
        <w:rPr>
          <w:rFonts w:ascii="Times New Roman" w:hAnsi="Times New Roman" w:cs="Times New Roman"/>
          <w:i/>
          <w:sz w:val="28"/>
          <w:szCs w:val="28"/>
        </w:rPr>
        <w:t>Не достижение</w:t>
      </w:r>
      <w:proofErr w:type="gramEnd"/>
      <w:r w:rsidRPr="00FE471B">
        <w:rPr>
          <w:rFonts w:ascii="Times New Roman" w:hAnsi="Times New Roman" w:cs="Times New Roman"/>
          <w:i/>
          <w:sz w:val="28"/>
          <w:szCs w:val="28"/>
        </w:rPr>
        <w:t xml:space="preserve"> планового показателя обусловлено дефицитом выпускников Школы педагогики ДВФУ.</w:t>
      </w:r>
    </w:p>
    <w:p w:rsidR="003677B6" w:rsidRPr="00FE471B" w:rsidRDefault="003677B6" w:rsidP="00D260FD">
      <w:pPr>
        <w:widowControl w:val="0"/>
        <w:spacing w:line="336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FE471B">
        <w:rPr>
          <w:rFonts w:ascii="Times New Roman" w:eastAsia="Calibri" w:hAnsi="Times New Roman" w:cs="Times New Roman"/>
          <w:sz w:val="28"/>
          <w:szCs w:val="28"/>
        </w:rPr>
        <w:t xml:space="preserve">В последующие годы так же планируется реализация мероприятий в рамках национальных проектов, направленных на достижение показателей, установленных дорожными картами городскому округу. </w:t>
      </w:r>
    </w:p>
    <w:p w:rsidR="003677B6" w:rsidRPr="00FE471B" w:rsidRDefault="003677B6" w:rsidP="00D260FD">
      <w:pPr>
        <w:pStyle w:val="ac"/>
        <w:rPr>
          <w:rFonts w:ascii="Times New Roman" w:hAnsi="Times New Roman" w:cs="Times New Roman"/>
          <w:b/>
          <w:bCs/>
          <w:sz w:val="28"/>
          <w:szCs w:val="28"/>
        </w:rPr>
      </w:pPr>
    </w:p>
    <w:p w:rsidR="00C65088" w:rsidRPr="00FE471B" w:rsidRDefault="00C65088" w:rsidP="003677B6">
      <w:pPr>
        <w:pStyle w:val="ac"/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471B">
        <w:rPr>
          <w:rFonts w:ascii="Times New Roman" w:hAnsi="Times New Roman" w:cs="Times New Roman"/>
          <w:b/>
          <w:bCs/>
          <w:sz w:val="28"/>
          <w:szCs w:val="28"/>
        </w:rPr>
        <w:t>Меры по развитию системы образования</w:t>
      </w:r>
    </w:p>
    <w:p w:rsidR="00C65088" w:rsidRPr="00FE471B" w:rsidRDefault="00C65088" w:rsidP="007365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71B">
        <w:rPr>
          <w:rFonts w:ascii="Times New Roman" w:hAnsi="Times New Roman" w:cs="Times New Roman"/>
          <w:bCs/>
          <w:sz w:val="28"/>
          <w:szCs w:val="28"/>
        </w:rPr>
        <w:t>Муниципальной программой «Развитие образования в городском округе Большой Камень на 20</w:t>
      </w:r>
      <w:r w:rsidR="003677B6" w:rsidRPr="00FE471B">
        <w:rPr>
          <w:rFonts w:ascii="Times New Roman" w:hAnsi="Times New Roman" w:cs="Times New Roman"/>
          <w:bCs/>
          <w:sz w:val="28"/>
          <w:szCs w:val="28"/>
        </w:rPr>
        <w:t>20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– 20</w:t>
      </w:r>
      <w:r w:rsidR="00750C3E" w:rsidRPr="00FE471B">
        <w:rPr>
          <w:rFonts w:ascii="Times New Roman" w:hAnsi="Times New Roman" w:cs="Times New Roman"/>
          <w:bCs/>
          <w:sz w:val="28"/>
          <w:szCs w:val="28"/>
        </w:rPr>
        <w:t>2</w:t>
      </w:r>
      <w:r w:rsidR="003677B6" w:rsidRPr="00FE471B">
        <w:rPr>
          <w:rFonts w:ascii="Times New Roman" w:hAnsi="Times New Roman" w:cs="Times New Roman"/>
          <w:bCs/>
          <w:sz w:val="28"/>
          <w:szCs w:val="28"/>
        </w:rPr>
        <w:t>7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 годы», утвержденной постановлением администрации городского округа Большой Камень </w:t>
      </w:r>
      <w:r w:rsidR="004F5E6B" w:rsidRPr="00FE471B">
        <w:rPr>
          <w:rFonts w:ascii="Times New Roman" w:hAnsi="Times New Roman" w:cs="Times New Roman"/>
          <w:sz w:val="28"/>
          <w:szCs w:val="28"/>
        </w:rPr>
        <w:t>от 13 марта 2020 года № 416</w:t>
      </w:r>
      <w:r w:rsidRPr="00FE471B">
        <w:rPr>
          <w:rFonts w:ascii="Times New Roman" w:hAnsi="Times New Roman" w:cs="Times New Roman"/>
          <w:bCs/>
          <w:sz w:val="28"/>
          <w:szCs w:val="28"/>
        </w:rPr>
        <w:t xml:space="preserve">, предусмотрена реализация взаимосвязанного комплекса мероприятий, сформированных в рамках решения соответствующих задач и сгруппированных по </w:t>
      </w:r>
      <w:r w:rsidR="003439EB" w:rsidRPr="00FE471B">
        <w:rPr>
          <w:rFonts w:ascii="Times New Roman" w:hAnsi="Times New Roman" w:cs="Times New Roman"/>
          <w:bCs/>
          <w:sz w:val="28"/>
          <w:szCs w:val="28"/>
        </w:rPr>
        <w:t>т</w:t>
      </w:r>
      <w:r w:rsidRPr="00FE471B">
        <w:rPr>
          <w:rFonts w:ascii="Times New Roman" w:hAnsi="Times New Roman" w:cs="Times New Roman"/>
          <w:bCs/>
          <w:sz w:val="28"/>
          <w:szCs w:val="28"/>
        </w:rPr>
        <w:t>рём подпрограммам:</w:t>
      </w:r>
    </w:p>
    <w:p w:rsidR="00736584" w:rsidRPr="00A966A9" w:rsidRDefault="00736584" w:rsidP="00736584">
      <w:pPr>
        <w:pStyle w:val="1"/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66A9">
        <w:rPr>
          <w:sz w:val="28"/>
          <w:szCs w:val="28"/>
        </w:rPr>
        <w:t xml:space="preserve">Постановление администрации городского округа Большой Камень от </w:t>
      </w:r>
      <w:r w:rsidR="00A966A9">
        <w:rPr>
          <w:sz w:val="28"/>
          <w:szCs w:val="28"/>
        </w:rPr>
        <w:t>16</w:t>
      </w:r>
      <w:r w:rsidR="005503CC" w:rsidRPr="00A966A9">
        <w:rPr>
          <w:sz w:val="28"/>
          <w:szCs w:val="28"/>
        </w:rPr>
        <w:t>.01</w:t>
      </w:r>
      <w:r w:rsidR="005409C4" w:rsidRPr="00A966A9">
        <w:rPr>
          <w:sz w:val="28"/>
          <w:szCs w:val="28"/>
        </w:rPr>
        <w:t>.20</w:t>
      </w:r>
      <w:r w:rsidR="00A966A9">
        <w:rPr>
          <w:sz w:val="28"/>
          <w:szCs w:val="28"/>
        </w:rPr>
        <w:t>20</w:t>
      </w:r>
      <w:r w:rsidRPr="00A966A9">
        <w:rPr>
          <w:sz w:val="28"/>
          <w:szCs w:val="28"/>
        </w:rPr>
        <w:t xml:space="preserve"> года № </w:t>
      </w:r>
      <w:r w:rsidR="00A966A9">
        <w:rPr>
          <w:sz w:val="28"/>
          <w:szCs w:val="28"/>
        </w:rPr>
        <w:t>66</w:t>
      </w:r>
      <w:r w:rsidRPr="00A966A9">
        <w:rPr>
          <w:sz w:val="28"/>
          <w:szCs w:val="28"/>
        </w:rPr>
        <w:t xml:space="preserve"> «Об утверждении муниципальных заданий </w:t>
      </w:r>
      <w:r w:rsidR="003B7AA9" w:rsidRPr="00A966A9">
        <w:rPr>
          <w:sz w:val="28"/>
          <w:szCs w:val="28"/>
        </w:rPr>
        <w:t xml:space="preserve">на оказание муниципальной услуги (выполнение работ) </w:t>
      </w:r>
      <w:r w:rsidRPr="00A966A9">
        <w:rPr>
          <w:sz w:val="28"/>
          <w:szCs w:val="28"/>
        </w:rPr>
        <w:t>муниципальным</w:t>
      </w:r>
      <w:r w:rsidR="003B7AA9" w:rsidRPr="00A966A9">
        <w:rPr>
          <w:sz w:val="28"/>
          <w:szCs w:val="28"/>
        </w:rPr>
        <w:t>и</w:t>
      </w:r>
      <w:r w:rsidRPr="00A966A9">
        <w:rPr>
          <w:sz w:val="28"/>
          <w:szCs w:val="28"/>
        </w:rPr>
        <w:t xml:space="preserve"> бюджетным</w:t>
      </w:r>
      <w:r w:rsidR="003B7AA9" w:rsidRPr="00A966A9">
        <w:rPr>
          <w:sz w:val="28"/>
          <w:szCs w:val="28"/>
        </w:rPr>
        <w:t>и</w:t>
      </w:r>
      <w:r w:rsidRPr="00A966A9">
        <w:rPr>
          <w:sz w:val="28"/>
          <w:szCs w:val="28"/>
        </w:rPr>
        <w:t xml:space="preserve"> </w:t>
      </w:r>
      <w:proofErr w:type="gramStart"/>
      <w:r w:rsidRPr="00A966A9">
        <w:rPr>
          <w:sz w:val="28"/>
          <w:szCs w:val="28"/>
        </w:rPr>
        <w:t>образовательным</w:t>
      </w:r>
      <w:proofErr w:type="gramEnd"/>
      <w:r w:rsidRPr="00A966A9">
        <w:rPr>
          <w:sz w:val="28"/>
          <w:szCs w:val="28"/>
        </w:rPr>
        <w:t xml:space="preserve"> </w:t>
      </w:r>
      <w:r w:rsidR="003B7AA9" w:rsidRPr="00A966A9">
        <w:rPr>
          <w:sz w:val="28"/>
          <w:szCs w:val="28"/>
        </w:rPr>
        <w:t>организациями</w:t>
      </w:r>
      <w:r w:rsidRPr="00A966A9">
        <w:rPr>
          <w:sz w:val="28"/>
          <w:szCs w:val="28"/>
        </w:rPr>
        <w:t xml:space="preserve"> городского округа Большой Камень на 20</w:t>
      </w:r>
      <w:r w:rsidR="00A966A9" w:rsidRPr="00A966A9">
        <w:rPr>
          <w:sz w:val="28"/>
          <w:szCs w:val="28"/>
        </w:rPr>
        <w:t>20</w:t>
      </w:r>
      <w:r w:rsidRPr="00A966A9">
        <w:rPr>
          <w:sz w:val="28"/>
          <w:szCs w:val="28"/>
        </w:rPr>
        <w:t xml:space="preserve"> год и плановый период 20</w:t>
      </w:r>
      <w:r w:rsidR="00750C3E" w:rsidRPr="00A966A9">
        <w:rPr>
          <w:sz w:val="28"/>
          <w:szCs w:val="28"/>
        </w:rPr>
        <w:t>2</w:t>
      </w:r>
      <w:r w:rsidR="00A966A9" w:rsidRPr="00A966A9">
        <w:rPr>
          <w:sz w:val="28"/>
          <w:szCs w:val="28"/>
        </w:rPr>
        <w:t>1</w:t>
      </w:r>
      <w:r w:rsidRPr="00A966A9">
        <w:rPr>
          <w:sz w:val="28"/>
          <w:szCs w:val="28"/>
        </w:rPr>
        <w:t xml:space="preserve"> – 20</w:t>
      </w:r>
      <w:r w:rsidR="00750C3E" w:rsidRPr="00A966A9">
        <w:rPr>
          <w:sz w:val="28"/>
          <w:szCs w:val="28"/>
        </w:rPr>
        <w:t>2</w:t>
      </w:r>
      <w:r w:rsidR="00A966A9" w:rsidRPr="00A966A9">
        <w:rPr>
          <w:sz w:val="28"/>
          <w:szCs w:val="28"/>
        </w:rPr>
        <w:t>2</w:t>
      </w:r>
      <w:r w:rsidRPr="00A966A9">
        <w:rPr>
          <w:sz w:val="28"/>
          <w:szCs w:val="28"/>
        </w:rPr>
        <w:t xml:space="preserve"> годов»</w:t>
      </w:r>
      <w:r w:rsidR="00BA4A53">
        <w:rPr>
          <w:sz w:val="28"/>
          <w:szCs w:val="28"/>
        </w:rPr>
        <w:t>;</w:t>
      </w:r>
    </w:p>
    <w:p w:rsidR="005F4D66" w:rsidRDefault="005F4D66" w:rsidP="005F4D66">
      <w:pPr>
        <w:pStyle w:val="1"/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66A9">
        <w:rPr>
          <w:sz w:val="28"/>
          <w:szCs w:val="28"/>
        </w:rPr>
        <w:t xml:space="preserve">Постановление администрации городского округа Большой Камень от 30.12.2013 года № 2120 «О порядке и </w:t>
      </w:r>
      <w:proofErr w:type="gramStart"/>
      <w:r w:rsidRPr="00A966A9">
        <w:rPr>
          <w:sz w:val="28"/>
          <w:szCs w:val="28"/>
        </w:rPr>
        <w:t>размере оплаты труда</w:t>
      </w:r>
      <w:proofErr w:type="gramEnd"/>
      <w:r w:rsidRPr="00A966A9">
        <w:rPr>
          <w:sz w:val="28"/>
          <w:szCs w:val="28"/>
        </w:rPr>
        <w:t xml:space="preserve"> руководителей, из заместителей и главных бухгалтеров муниципальных учреждений в сфере образования городского округа Большой Камень»</w:t>
      </w:r>
      <w:r w:rsidR="00BA4A53">
        <w:rPr>
          <w:sz w:val="28"/>
          <w:szCs w:val="28"/>
        </w:rPr>
        <w:t xml:space="preserve"> (с изменениями от 28.02.2017 № 207);</w:t>
      </w:r>
    </w:p>
    <w:p w:rsidR="00BA4A53" w:rsidRDefault="00BA4A53" w:rsidP="005F4D66">
      <w:pPr>
        <w:pStyle w:val="1"/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966A9">
        <w:rPr>
          <w:sz w:val="28"/>
          <w:szCs w:val="28"/>
        </w:rPr>
        <w:t xml:space="preserve">Постановление администрации городского округа Большой Камень от </w:t>
      </w:r>
      <w:r>
        <w:rPr>
          <w:sz w:val="28"/>
          <w:szCs w:val="28"/>
        </w:rPr>
        <w:t>05.05.2014</w:t>
      </w:r>
      <w:r w:rsidRPr="00A966A9">
        <w:rPr>
          <w:sz w:val="28"/>
          <w:szCs w:val="28"/>
        </w:rPr>
        <w:t xml:space="preserve"> года №</w:t>
      </w:r>
      <w:r>
        <w:rPr>
          <w:sz w:val="28"/>
          <w:szCs w:val="28"/>
        </w:rPr>
        <w:t xml:space="preserve">446 «Об оценке </w:t>
      </w:r>
      <w:proofErr w:type="gramStart"/>
      <w:r>
        <w:rPr>
          <w:sz w:val="28"/>
          <w:szCs w:val="28"/>
        </w:rPr>
        <w:t xml:space="preserve">эффективности работы руководителей </w:t>
      </w:r>
      <w:r>
        <w:rPr>
          <w:sz w:val="28"/>
          <w:szCs w:val="28"/>
        </w:rPr>
        <w:lastRenderedPageBreak/>
        <w:t>муниципальных учреждений сферы образования городского округа Большой</w:t>
      </w:r>
      <w:proofErr w:type="gramEnd"/>
      <w:r>
        <w:rPr>
          <w:sz w:val="28"/>
          <w:szCs w:val="28"/>
        </w:rPr>
        <w:t xml:space="preserve"> Камень» (с изменением от 21.04.2016 545);</w:t>
      </w:r>
    </w:p>
    <w:p w:rsidR="006C0560" w:rsidRPr="00BB1BAA" w:rsidRDefault="006C0560" w:rsidP="006C0560">
      <w:pPr>
        <w:pStyle w:val="1"/>
        <w:tabs>
          <w:tab w:val="left" w:pos="709"/>
        </w:tabs>
        <w:spacing w:line="360" w:lineRule="auto"/>
        <w:ind w:left="0"/>
        <w:jc w:val="both"/>
        <w:rPr>
          <w:sz w:val="28"/>
          <w:szCs w:val="28"/>
        </w:rPr>
      </w:pPr>
      <w:r w:rsidRPr="00FE471B">
        <w:rPr>
          <w:color w:val="FF0000"/>
          <w:sz w:val="28"/>
          <w:szCs w:val="28"/>
        </w:rPr>
        <w:t xml:space="preserve">           </w:t>
      </w:r>
      <w:r w:rsidRPr="00BB1BAA">
        <w:rPr>
          <w:sz w:val="28"/>
          <w:szCs w:val="28"/>
        </w:rPr>
        <w:t xml:space="preserve">Постановление администрации городского округа Большой Камень от </w:t>
      </w:r>
      <w:r w:rsidR="00BB1BAA" w:rsidRPr="00BB1BAA">
        <w:rPr>
          <w:sz w:val="28"/>
          <w:szCs w:val="28"/>
        </w:rPr>
        <w:t>15.02.2019</w:t>
      </w:r>
      <w:r w:rsidRPr="00BB1BAA">
        <w:rPr>
          <w:sz w:val="28"/>
          <w:szCs w:val="28"/>
        </w:rPr>
        <w:t xml:space="preserve"> года № 1</w:t>
      </w:r>
      <w:r w:rsidR="00BB1BAA" w:rsidRPr="00BB1BAA">
        <w:rPr>
          <w:sz w:val="28"/>
          <w:szCs w:val="28"/>
        </w:rPr>
        <w:t>73</w:t>
      </w:r>
      <w:r w:rsidRPr="00BB1BAA">
        <w:rPr>
          <w:sz w:val="28"/>
          <w:szCs w:val="28"/>
        </w:rPr>
        <w:t xml:space="preserve"> «Об утверждении </w:t>
      </w:r>
      <w:r w:rsidR="00BB1BAA" w:rsidRPr="00BB1BAA">
        <w:rPr>
          <w:sz w:val="28"/>
          <w:szCs w:val="28"/>
        </w:rPr>
        <w:t>П</w:t>
      </w:r>
      <w:r w:rsidRPr="00BB1BAA">
        <w:rPr>
          <w:sz w:val="28"/>
          <w:szCs w:val="28"/>
        </w:rPr>
        <w:t xml:space="preserve">оложения об оплате труда </w:t>
      </w:r>
      <w:r w:rsidR="00BB1BAA" w:rsidRPr="00BB1BAA">
        <w:rPr>
          <w:sz w:val="28"/>
          <w:szCs w:val="28"/>
        </w:rPr>
        <w:t xml:space="preserve">педагогических </w:t>
      </w:r>
      <w:r w:rsidRPr="00BB1BAA">
        <w:rPr>
          <w:sz w:val="28"/>
          <w:szCs w:val="28"/>
        </w:rPr>
        <w:t xml:space="preserve">работников муниципальных </w:t>
      </w:r>
      <w:r w:rsidR="00BB1BAA" w:rsidRPr="00BB1BAA">
        <w:rPr>
          <w:sz w:val="28"/>
          <w:szCs w:val="28"/>
        </w:rPr>
        <w:t xml:space="preserve">бюджетных образовательных </w:t>
      </w:r>
      <w:r w:rsidRPr="00BB1BAA">
        <w:rPr>
          <w:sz w:val="28"/>
          <w:szCs w:val="28"/>
        </w:rPr>
        <w:t>учреждений городского округа Большой Камень»</w:t>
      </w:r>
      <w:r w:rsidR="00BB1BAA" w:rsidRPr="00BB1BAA">
        <w:rPr>
          <w:sz w:val="28"/>
          <w:szCs w:val="28"/>
        </w:rPr>
        <w:t xml:space="preserve"> (с изменением от 22.11.2019 № 1587)</w:t>
      </w:r>
      <w:r w:rsidRPr="00BB1BAA">
        <w:rPr>
          <w:sz w:val="28"/>
          <w:szCs w:val="28"/>
        </w:rPr>
        <w:t>;</w:t>
      </w:r>
    </w:p>
    <w:p w:rsidR="00BA4A53" w:rsidRDefault="006C0560" w:rsidP="006C0560">
      <w:pPr>
        <w:pStyle w:val="1"/>
        <w:tabs>
          <w:tab w:val="left" w:pos="709"/>
        </w:tabs>
        <w:spacing w:line="360" w:lineRule="auto"/>
        <w:ind w:left="0"/>
        <w:jc w:val="both"/>
        <w:rPr>
          <w:sz w:val="28"/>
          <w:szCs w:val="28"/>
        </w:rPr>
      </w:pPr>
      <w:r w:rsidRPr="00BA4A53">
        <w:rPr>
          <w:sz w:val="28"/>
          <w:szCs w:val="28"/>
        </w:rPr>
        <w:t xml:space="preserve">            Постановление администрации городского округа Большой Камень от 09.08.2013 года № 1267 «О введении отраслевых </w:t>
      </w:r>
      <w:proofErr w:type="gramStart"/>
      <w:r w:rsidRPr="00BA4A53">
        <w:rPr>
          <w:sz w:val="28"/>
          <w:szCs w:val="28"/>
        </w:rPr>
        <w:t>систем оплаты труда работников муниципальных учреждений</w:t>
      </w:r>
      <w:proofErr w:type="gramEnd"/>
      <w:r w:rsidRPr="00BA4A53">
        <w:rPr>
          <w:sz w:val="28"/>
          <w:szCs w:val="28"/>
        </w:rPr>
        <w:t xml:space="preserve"> сферы «Образование» городского округа Большой Камень»</w:t>
      </w:r>
      <w:r w:rsidR="00BA4A53">
        <w:rPr>
          <w:sz w:val="28"/>
          <w:szCs w:val="28"/>
        </w:rPr>
        <w:t>;</w:t>
      </w:r>
    </w:p>
    <w:p w:rsidR="006C0560" w:rsidRPr="00BA4A53" w:rsidRDefault="006C0560" w:rsidP="006C0560">
      <w:pPr>
        <w:pStyle w:val="1"/>
        <w:tabs>
          <w:tab w:val="left" w:pos="709"/>
        </w:tabs>
        <w:spacing w:line="360" w:lineRule="auto"/>
        <w:ind w:left="0"/>
        <w:jc w:val="both"/>
        <w:rPr>
          <w:sz w:val="28"/>
          <w:szCs w:val="28"/>
        </w:rPr>
      </w:pPr>
      <w:r w:rsidRPr="00BA4A53">
        <w:rPr>
          <w:sz w:val="28"/>
          <w:szCs w:val="28"/>
        </w:rPr>
        <w:tab/>
      </w:r>
      <w:r w:rsidR="00BA4A53" w:rsidRPr="00BA4A53">
        <w:rPr>
          <w:sz w:val="28"/>
          <w:szCs w:val="28"/>
        </w:rPr>
        <w:t xml:space="preserve">Постановление администрации городского округа Большой Камень от </w:t>
      </w:r>
      <w:r w:rsidR="00BA4A53">
        <w:rPr>
          <w:sz w:val="28"/>
          <w:szCs w:val="28"/>
        </w:rPr>
        <w:t>29.07.2015</w:t>
      </w:r>
      <w:r w:rsidR="00BA4A53" w:rsidRPr="00BA4A53">
        <w:rPr>
          <w:sz w:val="28"/>
          <w:szCs w:val="28"/>
        </w:rPr>
        <w:t xml:space="preserve"> года № 12</w:t>
      </w:r>
      <w:r w:rsidR="00BA4A53">
        <w:rPr>
          <w:sz w:val="28"/>
          <w:szCs w:val="28"/>
        </w:rPr>
        <w:t>06 «О</w:t>
      </w:r>
      <w:r w:rsidR="00BA4A53" w:rsidRPr="00BA4A53">
        <w:rPr>
          <w:sz w:val="28"/>
          <w:szCs w:val="28"/>
        </w:rPr>
        <w:t xml:space="preserve"> Порядке проведения аттестации кандидатов на должность руководителя и руководителей муниципальных образовательных организаций городского округа</w:t>
      </w:r>
      <w:r w:rsidR="00BA4A53">
        <w:rPr>
          <w:sz w:val="28"/>
          <w:szCs w:val="28"/>
        </w:rPr>
        <w:t>» (с изменениями от 17.07.2019 № 920).</w:t>
      </w:r>
    </w:p>
    <w:p w:rsidR="002C2E46" w:rsidRPr="00FE471B" w:rsidRDefault="002C2E46" w:rsidP="009337B3">
      <w:pPr>
        <w:pStyle w:val="1"/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E471B">
        <w:rPr>
          <w:sz w:val="28"/>
          <w:szCs w:val="28"/>
        </w:rPr>
        <w:t>Реализуются механизмы привлечения выпускников ВУЗов для работы в школах городского округа, в которых востребованы педагогические кадры (предоставление служебного жилья, установление стимулирующих выплат, работа педагогов-наставников с молодыми специалистами, участие в ярмарках рабочих мест).</w:t>
      </w:r>
    </w:p>
    <w:p w:rsidR="002F19D3" w:rsidRPr="00FE471B" w:rsidRDefault="002F19D3" w:rsidP="002F19D3">
      <w:pPr>
        <w:pStyle w:val="1"/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FE471B">
        <w:rPr>
          <w:sz w:val="28"/>
          <w:szCs w:val="28"/>
        </w:rPr>
        <w:t>Введён</w:t>
      </w:r>
      <w:proofErr w:type="gramEnd"/>
      <w:r w:rsidRPr="00FE471B">
        <w:rPr>
          <w:sz w:val="28"/>
          <w:szCs w:val="28"/>
        </w:rPr>
        <w:t xml:space="preserve"> ФГОС ООО в 1-</w:t>
      </w:r>
      <w:r w:rsidR="003439EB" w:rsidRPr="00FE471B">
        <w:rPr>
          <w:sz w:val="28"/>
          <w:szCs w:val="28"/>
        </w:rPr>
        <w:t>10</w:t>
      </w:r>
      <w:r w:rsidRPr="00FE471B">
        <w:rPr>
          <w:sz w:val="28"/>
          <w:szCs w:val="28"/>
        </w:rPr>
        <w:t xml:space="preserve"> классах в 7 школах (100%).</w:t>
      </w:r>
    </w:p>
    <w:p w:rsidR="002F19D3" w:rsidRPr="00FE471B" w:rsidRDefault="002F19D3" w:rsidP="002F19D3">
      <w:pPr>
        <w:pStyle w:val="1"/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E471B">
        <w:rPr>
          <w:sz w:val="28"/>
          <w:szCs w:val="28"/>
        </w:rPr>
        <w:t xml:space="preserve">Реализуется модель учёта </w:t>
      </w:r>
      <w:proofErr w:type="spellStart"/>
      <w:r w:rsidRPr="00FE471B">
        <w:rPr>
          <w:sz w:val="28"/>
          <w:szCs w:val="28"/>
        </w:rPr>
        <w:t>внеучебных</w:t>
      </w:r>
      <w:proofErr w:type="spellEnd"/>
      <w:r w:rsidRPr="00FE471B">
        <w:rPr>
          <w:sz w:val="28"/>
          <w:szCs w:val="28"/>
        </w:rPr>
        <w:t xml:space="preserve"> достижений обучающихся общеобразовательных учреждений: внедрено Положение о портфолио и создан банк данных вне учебных достижений обучающихся.</w:t>
      </w:r>
    </w:p>
    <w:p w:rsidR="002C2E46" w:rsidRPr="00FE471B" w:rsidRDefault="002C2E46" w:rsidP="009337B3">
      <w:pPr>
        <w:pStyle w:val="1"/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E471B">
        <w:rPr>
          <w:sz w:val="28"/>
          <w:szCs w:val="28"/>
        </w:rPr>
        <w:t xml:space="preserve">Созданы условия для подготовки и повышения квалификации педагогических работников общеобразовательных учреждений. </w:t>
      </w:r>
    </w:p>
    <w:p w:rsidR="002C2E46" w:rsidRPr="00FE471B" w:rsidRDefault="002C2E46" w:rsidP="009337B3">
      <w:pPr>
        <w:pStyle w:val="1"/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E471B">
        <w:rPr>
          <w:sz w:val="28"/>
          <w:szCs w:val="28"/>
        </w:rPr>
        <w:t>Сформирован кадровый резерв руководителей образования.</w:t>
      </w:r>
    </w:p>
    <w:p w:rsidR="001E5908" w:rsidRDefault="002F19D3" w:rsidP="002F19D3">
      <w:pPr>
        <w:pStyle w:val="1"/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E471B">
        <w:rPr>
          <w:sz w:val="28"/>
          <w:szCs w:val="28"/>
        </w:rPr>
        <w:t>В школах городского округа работают попечительские советы (школы №</w:t>
      </w:r>
      <w:r w:rsidR="00CF3736" w:rsidRPr="00FE471B">
        <w:rPr>
          <w:sz w:val="28"/>
          <w:szCs w:val="28"/>
        </w:rPr>
        <w:t>№</w:t>
      </w:r>
      <w:r w:rsidRPr="00FE471B">
        <w:rPr>
          <w:sz w:val="28"/>
          <w:szCs w:val="28"/>
        </w:rPr>
        <w:t xml:space="preserve"> 1, 2, 3</w:t>
      </w:r>
      <w:r w:rsidR="00962183" w:rsidRPr="00FE471B">
        <w:rPr>
          <w:sz w:val="28"/>
          <w:szCs w:val="28"/>
        </w:rPr>
        <w:t>,</w:t>
      </w:r>
      <w:r w:rsidR="00CF3736" w:rsidRPr="00FE471B">
        <w:rPr>
          <w:sz w:val="28"/>
          <w:szCs w:val="28"/>
        </w:rPr>
        <w:t xml:space="preserve"> </w:t>
      </w:r>
      <w:r w:rsidR="00962183" w:rsidRPr="00FE471B">
        <w:rPr>
          <w:sz w:val="28"/>
          <w:szCs w:val="28"/>
        </w:rPr>
        <w:t>4, 27, 44</w:t>
      </w:r>
      <w:r w:rsidRPr="00FE471B">
        <w:rPr>
          <w:sz w:val="28"/>
          <w:szCs w:val="28"/>
        </w:rPr>
        <w:t xml:space="preserve">), советы </w:t>
      </w:r>
      <w:r w:rsidR="00962183" w:rsidRPr="00FE471B">
        <w:rPr>
          <w:sz w:val="28"/>
          <w:szCs w:val="28"/>
        </w:rPr>
        <w:t>старшеклассников</w:t>
      </w:r>
      <w:r w:rsidRPr="00FE471B">
        <w:rPr>
          <w:sz w:val="28"/>
          <w:szCs w:val="28"/>
        </w:rPr>
        <w:t xml:space="preserve"> (школы №</w:t>
      </w:r>
      <w:r w:rsidR="00CF3736" w:rsidRPr="00FE471B">
        <w:rPr>
          <w:sz w:val="28"/>
          <w:szCs w:val="28"/>
        </w:rPr>
        <w:t>№ 1, 2, 3, 4, 8, 27, 44, 29)</w:t>
      </w:r>
      <w:r w:rsidRPr="00FE471B">
        <w:rPr>
          <w:sz w:val="28"/>
          <w:szCs w:val="28"/>
        </w:rPr>
        <w:t>.</w:t>
      </w:r>
    </w:p>
    <w:p w:rsidR="00FB3394" w:rsidRPr="00FE471B" w:rsidRDefault="00FB3394" w:rsidP="002F19D3">
      <w:pPr>
        <w:pStyle w:val="1"/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535C77" w:rsidRPr="00FE471B" w:rsidRDefault="00535C77" w:rsidP="003677B6">
      <w:pPr>
        <w:pStyle w:val="ac"/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FE471B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lastRenderedPageBreak/>
        <w:t>Решения, принятые по итогам общественного обсуждения</w:t>
      </w:r>
    </w:p>
    <w:p w:rsidR="00902F48" w:rsidRPr="00FE471B" w:rsidRDefault="00535C77" w:rsidP="001125A4">
      <w:pPr>
        <w:pStyle w:val="1"/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E471B">
        <w:rPr>
          <w:sz w:val="28"/>
          <w:szCs w:val="28"/>
        </w:rPr>
        <w:t xml:space="preserve">В результате </w:t>
      </w:r>
      <w:proofErr w:type="gramStart"/>
      <w:r w:rsidRPr="00FE471B">
        <w:rPr>
          <w:sz w:val="28"/>
          <w:szCs w:val="28"/>
        </w:rPr>
        <w:t>анализа  общественной оценки деятельности управл</w:t>
      </w:r>
      <w:r w:rsidR="00902F48" w:rsidRPr="00FE471B">
        <w:rPr>
          <w:sz w:val="28"/>
          <w:szCs w:val="28"/>
        </w:rPr>
        <w:t>ения образования</w:t>
      </w:r>
      <w:proofErr w:type="gramEnd"/>
      <w:r w:rsidR="00902F48" w:rsidRPr="00FE471B">
        <w:rPr>
          <w:sz w:val="28"/>
          <w:szCs w:val="28"/>
        </w:rPr>
        <w:t xml:space="preserve"> за прошлый год</w:t>
      </w:r>
      <w:r w:rsidR="00B224C8" w:rsidRPr="00FE471B">
        <w:rPr>
          <w:sz w:val="28"/>
          <w:szCs w:val="28"/>
        </w:rPr>
        <w:t>:</w:t>
      </w:r>
      <w:r w:rsidR="00902F48" w:rsidRPr="00FE471B">
        <w:rPr>
          <w:sz w:val="28"/>
          <w:szCs w:val="28"/>
        </w:rPr>
        <w:t xml:space="preserve"> </w:t>
      </w:r>
    </w:p>
    <w:p w:rsidR="000F788E" w:rsidRPr="00FE471B" w:rsidRDefault="00902F48" w:rsidP="001125A4">
      <w:pPr>
        <w:pStyle w:val="1"/>
        <w:tabs>
          <w:tab w:val="left" w:pos="709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FE471B">
        <w:rPr>
          <w:sz w:val="28"/>
          <w:szCs w:val="28"/>
        </w:rPr>
        <w:t xml:space="preserve">- установлен достаточно высокий уровень удовлетворенности всех потребителей, участвующих в оценке образовательных организаций. Диапазон положительных ответов респондентов, удовлетворенных качеством образовательной деятельности организаций, от </w:t>
      </w:r>
      <w:r w:rsidR="00534602" w:rsidRPr="00FE471B">
        <w:rPr>
          <w:sz w:val="28"/>
          <w:szCs w:val="28"/>
        </w:rPr>
        <w:t>9</w:t>
      </w:r>
      <w:r w:rsidRPr="00FE471B">
        <w:rPr>
          <w:sz w:val="28"/>
          <w:szCs w:val="28"/>
        </w:rPr>
        <w:t xml:space="preserve">0 -100%. </w:t>
      </w:r>
      <w:r w:rsidR="00B224C8" w:rsidRPr="00FE471B">
        <w:rPr>
          <w:sz w:val="28"/>
          <w:szCs w:val="28"/>
        </w:rPr>
        <w:t xml:space="preserve">(На </w:t>
      </w:r>
      <w:r w:rsidRPr="00FE471B">
        <w:rPr>
          <w:sz w:val="28"/>
          <w:szCs w:val="28"/>
        </w:rPr>
        <w:t xml:space="preserve">основании </w:t>
      </w:r>
      <w:r w:rsidR="00534602" w:rsidRPr="00FE471B">
        <w:rPr>
          <w:sz w:val="28"/>
          <w:szCs w:val="28"/>
        </w:rPr>
        <w:t>анкетирования</w:t>
      </w:r>
      <w:r w:rsidR="00992D07" w:rsidRPr="00FE471B">
        <w:rPr>
          <w:sz w:val="28"/>
          <w:szCs w:val="28"/>
        </w:rPr>
        <w:t xml:space="preserve"> потребителей муниципальной услуги, проведённого в 20</w:t>
      </w:r>
      <w:r w:rsidR="003439EB" w:rsidRPr="00FE471B">
        <w:rPr>
          <w:sz w:val="28"/>
          <w:szCs w:val="28"/>
        </w:rPr>
        <w:t>20</w:t>
      </w:r>
      <w:r w:rsidR="00992D07" w:rsidRPr="00FE471B">
        <w:rPr>
          <w:sz w:val="28"/>
          <w:szCs w:val="28"/>
        </w:rPr>
        <w:t xml:space="preserve"> году</w:t>
      </w:r>
      <w:r w:rsidRPr="00FE471B">
        <w:rPr>
          <w:b/>
          <w:sz w:val="28"/>
          <w:szCs w:val="28"/>
        </w:rPr>
        <w:t>)</w:t>
      </w:r>
      <w:r w:rsidR="00992D07" w:rsidRPr="00FE471B">
        <w:rPr>
          <w:sz w:val="28"/>
          <w:szCs w:val="28"/>
        </w:rPr>
        <w:t>.</w:t>
      </w:r>
    </w:p>
    <w:p w:rsidR="009F3D25" w:rsidRPr="00FE471B" w:rsidRDefault="009F3D25" w:rsidP="003677B6">
      <w:pPr>
        <w:pStyle w:val="ac"/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FE471B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Стратегические задачи развития системы образования</w:t>
      </w:r>
      <w:r w:rsidR="000E463C" w:rsidRPr="00FE471B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 xml:space="preserve"> </w:t>
      </w:r>
      <w:r w:rsidR="000E463C" w:rsidRPr="00FE471B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br/>
      </w:r>
      <w:r w:rsidRPr="00FE471B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на 20</w:t>
      </w:r>
      <w:r w:rsidR="00750C3E" w:rsidRPr="00FE471B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2</w:t>
      </w:r>
      <w:r w:rsidR="003439EB" w:rsidRPr="00FE471B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1</w:t>
      </w:r>
      <w:r w:rsidRPr="00FE471B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  <w:t>год</w:t>
      </w:r>
    </w:p>
    <w:p w:rsidR="0042768A" w:rsidRPr="00FE471B" w:rsidRDefault="0042768A" w:rsidP="00B30229">
      <w:pPr>
        <w:pStyle w:val="1"/>
        <w:numPr>
          <w:ilvl w:val="0"/>
          <w:numId w:val="17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E471B">
        <w:rPr>
          <w:sz w:val="28"/>
          <w:szCs w:val="28"/>
        </w:rPr>
        <w:t>Осуществить введение с 1 сентября 20</w:t>
      </w:r>
      <w:r w:rsidR="00750C3E" w:rsidRPr="00FE471B">
        <w:rPr>
          <w:sz w:val="28"/>
          <w:szCs w:val="28"/>
        </w:rPr>
        <w:t>2</w:t>
      </w:r>
      <w:r w:rsidR="003439EB" w:rsidRPr="00FE471B">
        <w:rPr>
          <w:sz w:val="28"/>
          <w:szCs w:val="28"/>
        </w:rPr>
        <w:t>1</w:t>
      </w:r>
      <w:r w:rsidRPr="00FE471B">
        <w:rPr>
          <w:sz w:val="28"/>
          <w:szCs w:val="28"/>
        </w:rPr>
        <w:t xml:space="preserve"> года ФГОС основного общего образования (</w:t>
      </w:r>
      <w:r w:rsidR="00750C3E" w:rsidRPr="00FE471B">
        <w:rPr>
          <w:sz w:val="28"/>
          <w:szCs w:val="28"/>
        </w:rPr>
        <w:t>1</w:t>
      </w:r>
      <w:r w:rsidR="003439EB" w:rsidRPr="00FE471B">
        <w:rPr>
          <w:sz w:val="28"/>
          <w:szCs w:val="28"/>
        </w:rPr>
        <w:t>1</w:t>
      </w:r>
      <w:r w:rsidRPr="00FE471B">
        <w:rPr>
          <w:sz w:val="28"/>
          <w:szCs w:val="28"/>
        </w:rPr>
        <w:t xml:space="preserve">  класс).</w:t>
      </w:r>
    </w:p>
    <w:p w:rsidR="0042768A" w:rsidRPr="00FE471B" w:rsidRDefault="0042768A" w:rsidP="00B30229">
      <w:pPr>
        <w:pStyle w:val="1"/>
        <w:numPr>
          <w:ilvl w:val="0"/>
          <w:numId w:val="17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E471B">
        <w:rPr>
          <w:sz w:val="28"/>
          <w:szCs w:val="28"/>
        </w:rPr>
        <w:t>Продолжить развитие учебно-материальной базы общеобразовательных школ и дошкольных учреждений.</w:t>
      </w:r>
    </w:p>
    <w:p w:rsidR="000C1953" w:rsidRPr="00FE471B" w:rsidRDefault="000C1953" w:rsidP="00B30229">
      <w:pPr>
        <w:pStyle w:val="1"/>
        <w:numPr>
          <w:ilvl w:val="0"/>
          <w:numId w:val="17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E471B">
        <w:rPr>
          <w:sz w:val="28"/>
          <w:szCs w:val="28"/>
        </w:rPr>
        <w:t>Обеспечение участия талантливых детей городского округа в конкурсных и иных мероприятиях регионального уровня</w:t>
      </w:r>
      <w:r w:rsidR="003E474B" w:rsidRPr="00FE471B">
        <w:rPr>
          <w:sz w:val="28"/>
          <w:szCs w:val="28"/>
        </w:rPr>
        <w:t>.</w:t>
      </w:r>
    </w:p>
    <w:p w:rsidR="0042768A" w:rsidRPr="00FE471B" w:rsidRDefault="0042768A" w:rsidP="00B30229">
      <w:pPr>
        <w:pStyle w:val="1"/>
        <w:numPr>
          <w:ilvl w:val="0"/>
          <w:numId w:val="17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E471B">
        <w:rPr>
          <w:sz w:val="28"/>
          <w:szCs w:val="28"/>
        </w:rPr>
        <w:t>Осуществить мероприятия муниципальной программы «Развитие образования в городском округе Большой Камень на 20</w:t>
      </w:r>
      <w:r w:rsidR="00750C3E" w:rsidRPr="00FE471B">
        <w:rPr>
          <w:sz w:val="28"/>
          <w:szCs w:val="28"/>
        </w:rPr>
        <w:t>20</w:t>
      </w:r>
      <w:r w:rsidRPr="00FE471B">
        <w:rPr>
          <w:sz w:val="28"/>
          <w:szCs w:val="28"/>
        </w:rPr>
        <w:t>-20</w:t>
      </w:r>
      <w:r w:rsidR="00750C3E" w:rsidRPr="00FE471B">
        <w:rPr>
          <w:sz w:val="28"/>
          <w:szCs w:val="28"/>
        </w:rPr>
        <w:t>2</w:t>
      </w:r>
      <w:r w:rsidR="003439EB" w:rsidRPr="00FE471B">
        <w:rPr>
          <w:sz w:val="28"/>
          <w:szCs w:val="28"/>
        </w:rPr>
        <w:t>7</w:t>
      </w:r>
      <w:r w:rsidRPr="00FE471B">
        <w:rPr>
          <w:sz w:val="28"/>
          <w:szCs w:val="28"/>
        </w:rPr>
        <w:t xml:space="preserve"> годы», запланированные на 20</w:t>
      </w:r>
      <w:r w:rsidR="003439EB" w:rsidRPr="00FE471B">
        <w:rPr>
          <w:sz w:val="28"/>
          <w:szCs w:val="28"/>
        </w:rPr>
        <w:t>21</w:t>
      </w:r>
      <w:r w:rsidRPr="00FE471B">
        <w:rPr>
          <w:sz w:val="28"/>
          <w:szCs w:val="28"/>
        </w:rPr>
        <w:t xml:space="preserve"> год.</w:t>
      </w:r>
    </w:p>
    <w:p w:rsidR="00D9690C" w:rsidRPr="00FE471B" w:rsidRDefault="00D9690C" w:rsidP="00B30229">
      <w:pPr>
        <w:pStyle w:val="1"/>
        <w:numPr>
          <w:ilvl w:val="0"/>
          <w:numId w:val="17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E471B">
        <w:rPr>
          <w:sz w:val="28"/>
          <w:szCs w:val="28"/>
        </w:rPr>
        <w:t xml:space="preserve">Развитие дополнительных образовательных услуг </w:t>
      </w:r>
      <w:r w:rsidR="0067294C" w:rsidRPr="00FE471B">
        <w:rPr>
          <w:sz w:val="28"/>
          <w:szCs w:val="28"/>
        </w:rPr>
        <w:t xml:space="preserve">через ввод платных </w:t>
      </w:r>
      <w:r w:rsidR="00B22138" w:rsidRPr="00FE471B">
        <w:rPr>
          <w:sz w:val="28"/>
          <w:szCs w:val="28"/>
        </w:rPr>
        <w:t xml:space="preserve">образовательных </w:t>
      </w:r>
      <w:r w:rsidR="0067294C" w:rsidRPr="00FE471B">
        <w:rPr>
          <w:sz w:val="28"/>
          <w:szCs w:val="28"/>
        </w:rPr>
        <w:t>услуг учащимся общеобразовательных школ</w:t>
      </w:r>
      <w:r w:rsidR="00EF0627" w:rsidRPr="00FE471B">
        <w:rPr>
          <w:sz w:val="28"/>
          <w:szCs w:val="28"/>
        </w:rPr>
        <w:t xml:space="preserve"> и учреждения дополнительного образования детей (МБУ ДО ЦДТ)</w:t>
      </w:r>
      <w:r w:rsidR="0067294C" w:rsidRPr="00FE471B">
        <w:rPr>
          <w:sz w:val="28"/>
          <w:szCs w:val="28"/>
        </w:rPr>
        <w:t>.</w:t>
      </w:r>
    </w:p>
    <w:p w:rsidR="00535C77" w:rsidRPr="00FE471B" w:rsidRDefault="00FF4652" w:rsidP="002F19D3">
      <w:pPr>
        <w:pStyle w:val="1"/>
        <w:numPr>
          <w:ilvl w:val="0"/>
          <w:numId w:val="17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E471B">
        <w:rPr>
          <w:sz w:val="28"/>
          <w:szCs w:val="28"/>
        </w:rPr>
        <w:t>Выполнение</w:t>
      </w:r>
      <w:r w:rsidR="003439EB" w:rsidRPr="00FE471B">
        <w:rPr>
          <w:sz w:val="28"/>
          <w:szCs w:val="28"/>
        </w:rPr>
        <w:t xml:space="preserve"> </w:t>
      </w:r>
      <w:r w:rsidRPr="00FE471B">
        <w:rPr>
          <w:sz w:val="28"/>
          <w:szCs w:val="28"/>
        </w:rPr>
        <w:t xml:space="preserve">значений целевых показателей в рамках </w:t>
      </w:r>
      <w:r w:rsidRPr="00FE471B">
        <w:rPr>
          <w:sz w:val="28"/>
          <w:szCs w:val="28"/>
        </w:rPr>
        <w:br/>
        <w:t>реализации национальных проектов «Демография» и «Образование»</w:t>
      </w:r>
    </w:p>
    <w:p w:rsidR="000E463C" w:rsidRPr="00FE471B" w:rsidRDefault="000E463C" w:rsidP="002F19D3">
      <w:pPr>
        <w:pStyle w:val="1"/>
        <w:tabs>
          <w:tab w:val="left" w:pos="709"/>
        </w:tabs>
        <w:spacing w:line="360" w:lineRule="auto"/>
        <w:ind w:left="0" w:firstLine="709"/>
        <w:jc w:val="both"/>
      </w:pPr>
    </w:p>
    <w:p w:rsidR="001E5908" w:rsidRPr="00FE471B" w:rsidRDefault="000E463C" w:rsidP="00BB1BAA">
      <w:pPr>
        <w:pStyle w:val="1"/>
        <w:tabs>
          <w:tab w:val="left" w:pos="709"/>
        </w:tabs>
        <w:spacing w:line="360" w:lineRule="auto"/>
        <w:ind w:left="0" w:firstLine="709"/>
        <w:jc w:val="center"/>
      </w:pPr>
      <w:r w:rsidRPr="00FE471B">
        <w:t>_____________________</w:t>
      </w:r>
    </w:p>
    <w:sectPr w:rsidR="001E5908" w:rsidRPr="00FE471B" w:rsidSect="00E11D0E">
      <w:pgSz w:w="11906" w:h="16838"/>
      <w:pgMar w:top="284" w:right="707" w:bottom="709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DB9" w:rsidRDefault="00996DB9" w:rsidP="0061573C">
      <w:pPr>
        <w:spacing w:after="0" w:line="240" w:lineRule="auto"/>
      </w:pPr>
      <w:r>
        <w:separator/>
      </w:r>
    </w:p>
  </w:endnote>
  <w:endnote w:type="continuationSeparator" w:id="0">
    <w:p w:rsidR="00996DB9" w:rsidRDefault="00996DB9" w:rsidP="00615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DB9" w:rsidRDefault="00996DB9" w:rsidP="0061573C">
      <w:pPr>
        <w:spacing w:after="0" w:line="240" w:lineRule="auto"/>
      </w:pPr>
      <w:r>
        <w:separator/>
      </w:r>
    </w:p>
  </w:footnote>
  <w:footnote w:type="continuationSeparator" w:id="0">
    <w:p w:rsidR="00996DB9" w:rsidRDefault="00996DB9" w:rsidP="00615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729833"/>
      <w:docPartObj>
        <w:docPartGallery w:val="Page Numbers (Top of Page)"/>
        <w:docPartUnique/>
      </w:docPartObj>
    </w:sdtPr>
    <w:sdtContent>
      <w:p w:rsidR="00387D8C" w:rsidRDefault="00387D8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F19">
          <w:rPr>
            <w:noProof/>
          </w:rPr>
          <w:t>6</w:t>
        </w:r>
        <w:r>
          <w:fldChar w:fldCharType="end"/>
        </w:r>
      </w:p>
    </w:sdtContent>
  </w:sdt>
  <w:p w:rsidR="00387D8C" w:rsidRDefault="00387D8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98" type="#_x0000_t75" style="width:10.75pt;height:10.75pt" o:bullet="t">
        <v:imagedata r:id="rId1" o:title="mso46"/>
      </v:shape>
    </w:pict>
  </w:numPicBullet>
  <w:abstractNum w:abstractNumId="0">
    <w:nsid w:val="010F4513"/>
    <w:multiLevelType w:val="hybridMultilevel"/>
    <w:tmpl w:val="5A0E68D6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01705E10"/>
    <w:multiLevelType w:val="hybridMultilevel"/>
    <w:tmpl w:val="D0DC40E4"/>
    <w:lvl w:ilvl="0" w:tplc="F9DC2C00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33605"/>
    <w:multiLevelType w:val="multilevel"/>
    <w:tmpl w:val="75662F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BF1433D"/>
    <w:multiLevelType w:val="hybridMultilevel"/>
    <w:tmpl w:val="8BC698DC"/>
    <w:lvl w:ilvl="0" w:tplc="C2C6C0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689F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06D4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E251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F8AA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6249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0ED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F2AD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E843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8436DB"/>
    <w:multiLevelType w:val="hybridMultilevel"/>
    <w:tmpl w:val="B4E89F22"/>
    <w:lvl w:ilvl="0" w:tplc="D2E40908">
      <w:start w:val="1"/>
      <w:numFmt w:val="decimal"/>
      <w:lvlText w:val="%1."/>
      <w:lvlJc w:val="left"/>
      <w:pPr>
        <w:ind w:left="1909" w:hanging="12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235E7770"/>
    <w:multiLevelType w:val="hybridMultilevel"/>
    <w:tmpl w:val="998065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7A053AD"/>
    <w:multiLevelType w:val="hybridMultilevel"/>
    <w:tmpl w:val="B8669312"/>
    <w:lvl w:ilvl="0" w:tplc="193C93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F618FD"/>
    <w:multiLevelType w:val="hybridMultilevel"/>
    <w:tmpl w:val="CEB2313A"/>
    <w:lvl w:ilvl="0" w:tplc="CF9665DC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0C4874"/>
    <w:multiLevelType w:val="hybridMultilevel"/>
    <w:tmpl w:val="980470F6"/>
    <w:lvl w:ilvl="0" w:tplc="0B286E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D23AD"/>
    <w:multiLevelType w:val="hybridMultilevel"/>
    <w:tmpl w:val="9424C238"/>
    <w:lvl w:ilvl="0" w:tplc="80DC0C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0246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9C04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44E4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0656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CE35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1050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F4F9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EC73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12224B"/>
    <w:multiLevelType w:val="hybridMultilevel"/>
    <w:tmpl w:val="4976B920"/>
    <w:lvl w:ilvl="0" w:tplc="EAE270C2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27F54C4"/>
    <w:multiLevelType w:val="hybridMultilevel"/>
    <w:tmpl w:val="4B4865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3D46D70"/>
    <w:multiLevelType w:val="hybridMultilevel"/>
    <w:tmpl w:val="21AE60DA"/>
    <w:lvl w:ilvl="0" w:tplc="D63A2DDE">
      <w:start w:val="1"/>
      <w:numFmt w:val="decimal"/>
      <w:lvlText w:val="2.%1.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485E39"/>
    <w:multiLevelType w:val="hybridMultilevel"/>
    <w:tmpl w:val="D9623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F13F58"/>
    <w:multiLevelType w:val="hybridMultilevel"/>
    <w:tmpl w:val="A9084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981FA1"/>
    <w:multiLevelType w:val="hybridMultilevel"/>
    <w:tmpl w:val="18444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BE12FF3"/>
    <w:multiLevelType w:val="hybridMultilevel"/>
    <w:tmpl w:val="E36EAB16"/>
    <w:lvl w:ilvl="0" w:tplc="E8A0EED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410844"/>
    <w:multiLevelType w:val="hybridMultilevel"/>
    <w:tmpl w:val="A9DCC830"/>
    <w:lvl w:ilvl="0" w:tplc="6FE8AE68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38581B"/>
    <w:multiLevelType w:val="hybridMultilevel"/>
    <w:tmpl w:val="BAAC0462"/>
    <w:lvl w:ilvl="0" w:tplc="193C93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FE5C64"/>
    <w:multiLevelType w:val="hybridMultilevel"/>
    <w:tmpl w:val="6F904DD2"/>
    <w:lvl w:ilvl="0" w:tplc="BED81A1E">
      <w:start w:val="1"/>
      <w:numFmt w:val="decimal"/>
      <w:suff w:val="space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84462A8"/>
    <w:multiLevelType w:val="hybridMultilevel"/>
    <w:tmpl w:val="16F646BC"/>
    <w:lvl w:ilvl="0" w:tplc="E618B616">
      <w:numFmt w:val="bullet"/>
      <w:lvlText w:val="–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11">
      <w:start w:val="1"/>
      <w:numFmt w:val="decimal"/>
      <w:lvlText w:val="%2)"/>
      <w:lvlJc w:val="left"/>
      <w:pPr>
        <w:tabs>
          <w:tab w:val="num" w:pos="1210"/>
        </w:tabs>
        <w:ind w:left="121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30"/>
        </w:tabs>
        <w:ind w:left="1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50"/>
        </w:tabs>
        <w:ind w:left="2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70"/>
        </w:tabs>
        <w:ind w:left="3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90"/>
        </w:tabs>
        <w:ind w:left="4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10"/>
        </w:tabs>
        <w:ind w:left="4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30"/>
        </w:tabs>
        <w:ind w:left="5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50"/>
        </w:tabs>
        <w:ind w:left="6250" w:hanging="360"/>
      </w:pPr>
      <w:rPr>
        <w:rFonts w:ascii="Wingdings" w:hAnsi="Wingdings" w:hint="default"/>
      </w:rPr>
    </w:lvl>
  </w:abstractNum>
  <w:abstractNum w:abstractNumId="21">
    <w:nsid w:val="5D960A0E"/>
    <w:multiLevelType w:val="hybridMultilevel"/>
    <w:tmpl w:val="CCAEB3B6"/>
    <w:lvl w:ilvl="0" w:tplc="81E84454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F1B68BA"/>
    <w:multiLevelType w:val="hybridMultilevel"/>
    <w:tmpl w:val="6E228760"/>
    <w:lvl w:ilvl="0" w:tplc="81E84454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570240"/>
    <w:multiLevelType w:val="hybridMultilevel"/>
    <w:tmpl w:val="DA4A0666"/>
    <w:lvl w:ilvl="0" w:tplc="BFFCBD84">
      <w:start w:val="1"/>
      <w:numFmt w:val="decimal"/>
      <w:lvlText w:val="2.%1. 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9D4952"/>
    <w:multiLevelType w:val="hybridMultilevel"/>
    <w:tmpl w:val="376441A8"/>
    <w:lvl w:ilvl="0" w:tplc="15E09082">
      <w:start w:val="1"/>
      <w:numFmt w:val="decimal"/>
      <w:lvlText w:val="5.%1."/>
      <w:lvlJc w:val="left"/>
      <w:pPr>
        <w:tabs>
          <w:tab w:val="num" w:pos="928"/>
        </w:tabs>
        <w:ind w:left="928" w:hanging="360"/>
      </w:pPr>
      <w:rPr>
        <w:rFonts w:cs="Times New Roman" w:hint="default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BC743D3"/>
    <w:multiLevelType w:val="hybridMultilevel"/>
    <w:tmpl w:val="543E3B10"/>
    <w:lvl w:ilvl="0" w:tplc="E59048F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5B547D"/>
    <w:multiLevelType w:val="hybridMultilevel"/>
    <w:tmpl w:val="C7A459B6"/>
    <w:lvl w:ilvl="0" w:tplc="CF9665DC">
      <w:start w:val="1"/>
      <w:numFmt w:val="decimal"/>
      <w:lvlText w:val="8.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25"/>
  </w:num>
  <w:num w:numId="3">
    <w:abstractNumId w:val="16"/>
  </w:num>
  <w:num w:numId="4">
    <w:abstractNumId w:val="6"/>
  </w:num>
  <w:num w:numId="5">
    <w:abstractNumId w:val="15"/>
  </w:num>
  <w:num w:numId="6">
    <w:abstractNumId w:val="24"/>
  </w:num>
  <w:num w:numId="7">
    <w:abstractNumId w:val="20"/>
  </w:num>
  <w:num w:numId="8">
    <w:abstractNumId w:val="7"/>
  </w:num>
  <w:num w:numId="9">
    <w:abstractNumId w:val="17"/>
  </w:num>
  <w:num w:numId="10">
    <w:abstractNumId w:val="21"/>
  </w:num>
  <w:num w:numId="11">
    <w:abstractNumId w:val="5"/>
  </w:num>
  <w:num w:numId="12">
    <w:abstractNumId w:val="13"/>
  </w:num>
  <w:num w:numId="13">
    <w:abstractNumId w:val="2"/>
  </w:num>
  <w:num w:numId="14">
    <w:abstractNumId w:val="22"/>
  </w:num>
  <w:num w:numId="15">
    <w:abstractNumId w:val="18"/>
  </w:num>
  <w:num w:numId="16">
    <w:abstractNumId w:val="23"/>
  </w:num>
  <w:num w:numId="17">
    <w:abstractNumId w:val="1"/>
  </w:num>
  <w:num w:numId="18">
    <w:abstractNumId w:val="26"/>
  </w:num>
  <w:num w:numId="19">
    <w:abstractNumId w:val="12"/>
  </w:num>
  <w:num w:numId="20">
    <w:abstractNumId w:val="9"/>
  </w:num>
  <w:num w:numId="21">
    <w:abstractNumId w:val="3"/>
  </w:num>
  <w:num w:numId="22">
    <w:abstractNumId w:val="19"/>
  </w:num>
  <w:num w:numId="23">
    <w:abstractNumId w:val="10"/>
  </w:num>
  <w:num w:numId="24">
    <w:abstractNumId w:val="0"/>
  </w:num>
  <w:num w:numId="25">
    <w:abstractNumId w:val="4"/>
  </w:num>
  <w:num w:numId="26">
    <w:abstractNumId w:val="14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295"/>
    <w:rsid w:val="00002E65"/>
    <w:rsid w:val="000030D9"/>
    <w:rsid w:val="000119F2"/>
    <w:rsid w:val="0001214C"/>
    <w:rsid w:val="00013DA1"/>
    <w:rsid w:val="0001710F"/>
    <w:rsid w:val="0002134F"/>
    <w:rsid w:val="000227EC"/>
    <w:rsid w:val="00030941"/>
    <w:rsid w:val="0003307A"/>
    <w:rsid w:val="0003569D"/>
    <w:rsid w:val="000366DC"/>
    <w:rsid w:val="00036B24"/>
    <w:rsid w:val="00044627"/>
    <w:rsid w:val="000453BC"/>
    <w:rsid w:val="00046CDB"/>
    <w:rsid w:val="00047992"/>
    <w:rsid w:val="00052724"/>
    <w:rsid w:val="00055311"/>
    <w:rsid w:val="00072961"/>
    <w:rsid w:val="000757D6"/>
    <w:rsid w:val="000763CC"/>
    <w:rsid w:val="00076C52"/>
    <w:rsid w:val="000825A8"/>
    <w:rsid w:val="0008296C"/>
    <w:rsid w:val="00085C45"/>
    <w:rsid w:val="00093462"/>
    <w:rsid w:val="000947AB"/>
    <w:rsid w:val="00094B68"/>
    <w:rsid w:val="00096104"/>
    <w:rsid w:val="00097D3A"/>
    <w:rsid w:val="000A5677"/>
    <w:rsid w:val="000A5CFB"/>
    <w:rsid w:val="000B0AB7"/>
    <w:rsid w:val="000B14EB"/>
    <w:rsid w:val="000B18DE"/>
    <w:rsid w:val="000B2A0E"/>
    <w:rsid w:val="000B5182"/>
    <w:rsid w:val="000B5E90"/>
    <w:rsid w:val="000C0401"/>
    <w:rsid w:val="000C1629"/>
    <w:rsid w:val="000C1953"/>
    <w:rsid w:val="000C3E86"/>
    <w:rsid w:val="000C5374"/>
    <w:rsid w:val="000C6439"/>
    <w:rsid w:val="000C6F48"/>
    <w:rsid w:val="000D1036"/>
    <w:rsid w:val="000D18E1"/>
    <w:rsid w:val="000D2108"/>
    <w:rsid w:val="000E214E"/>
    <w:rsid w:val="000E44E8"/>
    <w:rsid w:val="000E463C"/>
    <w:rsid w:val="000E6C50"/>
    <w:rsid w:val="000E7374"/>
    <w:rsid w:val="000F0BEB"/>
    <w:rsid w:val="000F2F9C"/>
    <w:rsid w:val="000F788E"/>
    <w:rsid w:val="00100F33"/>
    <w:rsid w:val="00103862"/>
    <w:rsid w:val="001045CB"/>
    <w:rsid w:val="00105DCC"/>
    <w:rsid w:val="001125A4"/>
    <w:rsid w:val="001130D9"/>
    <w:rsid w:val="001139E6"/>
    <w:rsid w:val="00116888"/>
    <w:rsid w:val="001200F4"/>
    <w:rsid w:val="001202ED"/>
    <w:rsid w:val="001224B5"/>
    <w:rsid w:val="00122B20"/>
    <w:rsid w:val="00125032"/>
    <w:rsid w:val="00132E47"/>
    <w:rsid w:val="0013778C"/>
    <w:rsid w:val="0014363B"/>
    <w:rsid w:val="00144A01"/>
    <w:rsid w:val="00146C35"/>
    <w:rsid w:val="001548BF"/>
    <w:rsid w:val="00154FC8"/>
    <w:rsid w:val="00156230"/>
    <w:rsid w:val="001614E1"/>
    <w:rsid w:val="001629B3"/>
    <w:rsid w:val="001652DB"/>
    <w:rsid w:val="00167A04"/>
    <w:rsid w:val="00167D9D"/>
    <w:rsid w:val="00172EC8"/>
    <w:rsid w:val="0017726B"/>
    <w:rsid w:val="0018052C"/>
    <w:rsid w:val="00190BBC"/>
    <w:rsid w:val="001912B2"/>
    <w:rsid w:val="00196289"/>
    <w:rsid w:val="0019638E"/>
    <w:rsid w:val="001A3E71"/>
    <w:rsid w:val="001A7AE1"/>
    <w:rsid w:val="001B79DB"/>
    <w:rsid w:val="001C467B"/>
    <w:rsid w:val="001C5F52"/>
    <w:rsid w:val="001C7283"/>
    <w:rsid w:val="001D07C5"/>
    <w:rsid w:val="001D2D1C"/>
    <w:rsid w:val="001D3282"/>
    <w:rsid w:val="001D72AE"/>
    <w:rsid w:val="001D7DC1"/>
    <w:rsid w:val="001D7EA7"/>
    <w:rsid w:val="001E4EC1"/>
    <w:rsid w:val="001E5908"/>
    <w:rsid w:val="001E7920"/>
    <w:rsid w:val="001F0DEA"/>
    <w:rsid w:val="001F15BF"/>
    <w:rsid w:val="001F268D"/>
    <w:rsid w:val="001F2E13"/>
    <w:rsid w:val="001F34E7"/>
    <w:rsid w:val="001F3891"/>
    <w:rsid w:val="001F4B1F"/>
    <w:rsid w:val="001F6BBC"/>
    <w:rsid w:val="001F6DD1"/>
    <w:rsid w:val="001F7D10"/>
    <w:rsid w:val="00200402"/>
    <w:rsid w:val="0020098A"/>
    <w:rsid w:val="00202C21"/>
    <w:rsid w:val="00204436"/>
    <w:rsid w:val="002054D2"/>
    <w:rsid w:val="002124A4"/>
    <w:rsid w:val="002160B1"/>
    <w:rsid w:val="00217D8D"/>
    <w:rsid w:val="00225BE4"/>
    <w:rsid w:val="002355A2"/>
    <w:rsid w:val="00242F58"/>
    <w:rsid w:val="002455EF"/>
    <w:rsid w:val="00246FF7"/>
    <w:rsid w:val="00252D69"/>
    <w:rsid w:val="002550FB"/>
    <w:rsid w:val="00257D15"/>
    <w:rsid w:val="0026414C"/>
    <w:rsid w:val="00273C16"/>
    <w:rsid w:val="00280E56"/>
    <w:rsid w:val="002820FB"/>
    <w:rsid w:val="00287EEC"/>
    <w:rsid w:val="0029079E"/>
    <w:rsid w:val="002A5077"/>
    <w:rsid w:val="002B076A"/>
    <w:rsid w:val="002B6FE4"/>
    <w:rsid w:val="002C054E"/>
    <w:rsid w:val="002C0D11"/>
    <w:rsid w:val="002C1788"/>
    <w:rsid w:val="002C2E46"/>
    <w:rsid w:val="002C4CA0"/>
    <w:rsid w:val="002C6620"/>
    <w:rsid w:val="002D2BC3"/>
    <w:rsid w:val="002D704C"/>
    <w:rsid w:val="002D7237"/>
    <w:rsid w:val="002E0468"/>
    <w:rsid w:val="002E11B2"/>
    <w:rsid w:val="002E492A"/>
    <w:rsid w:val="002E4C07"/>
    <w:rsid w:val="002E52FF"/>
    <w:rsid w:val="002E54C4"/>
    <w:rsid w:val="002E70F1"/>
    <w:rsid w:val="002F19D3"/>
    <w:rsid w:val="002F1FD9"/>
    <w:rsid w:val="002F5164"/>
    <w:rsid w:val="00300106"/>
    <w:rsid w:val="0030052F"/>
    <w:rsid w:val="003014A0"/>
    <w:rsid w:val="00304419"/>
    <w:rsid w:val="003214CF"/>
    <w:rsid w:val="003240E7"/>
    <w:rsid w:val="00324E30"/>
    <w:rsid w:val="00326C49"/>
    <w:rsid w:val="003275DF"/>
    <w:rsid w:val="0033141A"/>
    <w:rsid w:val="0033523B"/>
    <w:rsid w:val="0033741C"/>
    <w:rsid w:val="0034234D"/>
    <w:rsid w:val="00342B3D"/>
    <w:rsid w:val="003439EB"/>
    <w:rsid w:val="00344276"/>
    <w:rsid w:val="00347A4D"/>
    <w:rsid w:val="00352A12"/>
    <w:rsid w:val="00352EB2"/>
    <w:rsid w:val="00355EB1"/>
    <w:rsid w:val="0036186E"/>
    <w:rsid w:val="0036255F"/>
    <w:rsid w:val="00365D3F"/>
    <w:rsid w:val="003662BB"/>
    <w:rsid w:val="003677B6"/>
    <w:rsid w:val="00367AB1"/>
    <w:rsid w:val="00370905"/>
    <w:rsid w:val="003723BA"/>
    <w:rsid w:val="0038105D"/>
    <w:rsid w:val="00385E98"/>
    <w:rsid w:val="00386926"/>
    <w:rsid w:val="00386A97"/>
    <w:rsid w:val="00387D8C"/>
    <w:rsid w:val="003904A1"/>
    <w:rsid w:val="003910C5"/>
    <w:rsid w:val="00392A28"/>
    <w:rsid w:val="003941B7"/>
    <w:rsid w:val="00394435"/>
    <w:rsid w:val="00397113"/>
    <w:rsid w:val="003A2A5E"/>
    <w:rsid w:val="003A34DF"/>
    <w:rsid w:val="003A5A17"/>
    <w:rsid w:val="003B49C5"/>
    <w:rsid w:val="003B7365"/>
    <w:rsid w:val="003B7AA9"/>
    <w:rsid w:val="003C0788"/>
    <w:rsid w:val="003C1BCE"/>
    <w:rsid w:val="003C218E"/>
    <w:rsid w:val="003C2801"/>
    <w:rsid w:val="003C3F98"/>
    <w:rsid w:val="003C4D58"/>
    <w:rsid w:val="003D3966"/>
    <w:rsid w:val="003D6558"/>
    <w:rsid w:val="003D7ABE"/>
    <w:rsid w:val="003D7F8C"/>
    <w:rsid w:val="003E19BA"/>
    <w:rsid w:val="003E356C"/>
    <w:rsid w:val="003E474B"/>
    <w:rsid w:val="003F0507"/>
    <w:rsid w:val="003F20FD"/>
    <w:rsid w:val="003F4EA8"/>
    <w:rsid w:val="003F7D27"/>
    <w:rsid w:val="00403DCC"/>
    <w:rsid w:val="00410D42"/>
    <w:rsid w:val="004128E9"/>
    <w:rsid w:val="004167D0"/>
    <w:rsid w:val="00425D4C"/>
    <w:rsid w:val="0042768A"/>
    <w:rsid w:val="00427C70"/>
    <w:rsid w:val="00436915"/>
    <w:rsid w:val="0044395C"/>
    <w:rsid w:val="00444354"/>
    <w:rsid w:val="00445709"/>
    <w:rsid w:val="00451772"/>
    <w:rsid w:val="00456BF7"/>
    <w:rsid w:val="00457384"/>
    <w:rsid w:val="0047138F"/>
    <w:rsid w:val="00476189"/>
    <w:rsid w:val="004807F8"/>
    <w:rsid w:val="00491E5C"/>
    <w:rsid w:val="00493F24"/>
    <w:rsid w:val="00495E55"/>
    <w:rsid w:val="004A0A49"/>
    <w:rsid w:val="004A59BE"/>
    <w:rsid w:val="004B2A76"/>
    <w:rsid w:val="004B628C"/>
    <w:rsid w:val="004B65BF"/>
    <w:rsid w:val="004B7639"/>
    <w:rsid w:val="004C0F60"/>
    <w:rsid w:val="004C104D"/>
    <w:rsid w:val="004C2B8D"/>
    <w:rsid w:val="004D0E63"/>
    <w:rsid w:val="004D2346"/>
    <w:rsid w:val="004D24D3"/>
    <w:rsid w:val="004D4126"/>
    <w:rsid w:val="004D5031"/>
    <w:rsid w:val="004D6481"/>
    <w:rsid w:val="004D6F90"/>
    <w:rsid w:val="004E08E3"/>
    <w:rsid w:val="004F1EED"/>
    <w:rsid w:val="004F5E6B"/>
    <w:rsid w:val="005018D8"/>
    <w:rsid w:val="00503D71"/>
    <w:rsid w:val="00506FA2"/>
    <w:rsid w:val="0051094D"/>
    <w:rsid w:val="0051180F"/>
    <w:rsid w:val="00515517"/>
    <w:rsid w:val="0052094E"/>
    <w:rsid w:val="00523636"/>
    <w:rsid w:val="00524EAB"/>
    <w:rsid w:val="0052568A"/>
    <w:rsid w:val="005327A5"/>
    <w:rsid w:val="0053402F"/>
    <w:rsid w:val="00534602"/>
    <w:rsid w:val="00535BEE"/>
    <w:rsid w:val="00535C77"/>
    <w:rsid w:val="005409C4"/>
    <w:rsid w:val="00547724"/>
    <w:rsid w:val="00547D46"/>
    <w:rsid w:val="005503CC"/>
    <w:rsid w:val="00551530"/>
    <w:rsid w:val="005522BA"/>
    <w:rsid w:val="00553CD5"/>
    <w:rsid w:val="00560D19"/>
    <w:rsid w:val="005758EC"/>
    <w:rsid w:val="00583B73"/>
    <w:rsid w:val="00583E4A"/>
    <w:rsid w:val="00585730"/>
    <w:rsid w:val="005863F1"/>
    <w:rsid w:val="00586423"/>
    <w:rsid w:val="005871FA"/>
    <w:rsid w:val="00587CC5"/>
    <w:rsid w:val="00594984"/>
    <w:rsid w:val="0059539F"/>
    <w:rsid w:val="00596D86"/>
    <w:rsid w:val="005A104F"/>
    <w:rsid w:val="005A4727"/>
    <w:rsid w:val="005B1E97"/>
    <w:rsid w:val="005B63D3"/>
    <w:rsid w:val="005B67E9"/>
    <w:rsid w:val="005B7680"/>
    <w:rsid w:val="005C307D"/>
    <w:rsid w:val="005C34CC"/>
    <w:rsid w:val="005C5D33"/>
    <w:rsid w:val="005C6057"/>
    <w:rsid w:val="005D036C"/>
    <w:rsid w:val="005D17DC"/>
    <w:rsid w:val="005D651A"/>
    <w:rsid w:val="005D707F"/>
    <w:rsid w:val="005D7E48"/>
    <w:rsid w:val="005E1D37"/>
    <w:rsid w:val="005F147C"/>
    <w:rsid w:val="005F4D66"/>
    <w:rsid w:val="005F6393"/>
    <w:rsid w:val="006040E4"/>
    <w:rsid w:val="006041FB"/>
    <w:rsid w:val="0060645D"/>
    <w:rsid w:val="00612BB3"/>
    <w:rsid w:val="006154A9"/>
    <w:rsid w:val="0061573C"/>
    <w:rsid w:val="00634405"/>
    <w:rsid w:val="006345D7"/>
    <w:rsid w:val="00634E1B"/>
    <w:rsid w:val="0063503D"/>
    <w:rsid w:val="00642959"/>
    <w:rsid w:val="00643D63"/>
    <w:rsid w:val="00645A26"/>
    <w:rsid w:val="006472AE"/>
    <w:rsid w:val="0064753D"/>
    <w:rsid w:val="00652488"/>
    <w:rsid w:val="006630A5"/>
    <w:rsid w:val="0066410E"/>
    <w:rsid w:val="00672796"/>
    <w:rsid w:val="0067294C"/>
    <w:rsid w:val="006773C5"/>
    <w:rsid w:val="006806F5"/>
    <w:rsid w:val="0068162B"/>
    <w:rsid w:val="00684966"/>
    <w:rsid w:val="00686AEE"/>
    <w:rsid w:val="00690069"/>
    <w:rsid w:val="006928FB"/>
    <w:rsid w:val="00694C41"/>
    <w:rsid w:val="006B157B"/>
    <w:rsid w:val="006B20F4"/>
    <w:rsid w:val="006B3224"/>
    <w:rsid w:val="006B3A2E"/>
    <w:rsid w:val="006B6F45"/>
    <w:rsid w:val="006C0560"/>
    <w:rsid w:val="006C08F6"/>
    <w:rsid w:val="006C1029"/>
    <w:rsid w:val="006D218E"/>
    <w:rsid w:val="006D479A"/>
    <w:rsid w:val="006D66D9"/>
    <w:rsid w:val="006D7620"/>
    <w:rsid w:val="006D7EB3"/>
    <w:rsid w:val="006E27C7"/>
    <w:rsid w:val="006E2C5A"/>
    <w:rsid w:val="006E57DB"/>
    <w:rsid w:val="006E685A"/>
    <w:rsid w:val="007037BB"/>
    <w:rsid w:val="00712234"/>
    <w:rsid w:val="00712E6A"/>
    <w:rsid w:val="007151B3"/>
    <w:rsid w:val="00717883"/>
    <w:rsid w:val="00721AED"/>
    <w:rsid w:val="007305E4"/>
    <w:rsid w:val="00732026"/>
    <w:rsid w:val="007342B8"/>
    <w:rsid w:val="00736366"/>
    <w:rsid w:val="00736584"/>
    <w:rsid w:val="0073731A"/>
    <w:rsid w:val="00737D62"/>
    <w:rsid w:val="007475E8"/>
    <w:rsid w:val="00750C3E"/>
    <w:rsid w:val="007520D0"/>
    <w:rsid w:val="00754CD2"/>
    <w:rsid w:val="0075604C"/>
    <w:rsid w:val="00761B24"/>
    <w:rsid w:val="00762EAD"/>
    <w:rsid w:val="007648F9"/>
    <w:rsid w:val="00766182"/>
    <w:rsid w:val="00771942"/>
    <w:rsid w:val="0078390B"/>
    <w:rsid w:val="00784B65"/>
    <w:rsid w:val="00786B05"/>
    <w:rsid w:val="007877C7"/>
    <w:rsid w:val="00793E96"/>
    <w:rsid w:val="00794AE4"/>
    <w:rsid w:val="007A2C0D"/>
    <w:rsid w:val="007A3823"/>
    <w:rsid w:val="007A6973"/>
    <w:rsid w:val="007A7947"/>
    <w:rsid w:val="007C3F07"/>
    <w:rsid w:val="007C6D4A"/>
    <w:rsid w:val="007D0220"/>
    <w:rsid w:val="007D189A"/>
    <w:rsid w:val="007D20C5"/>
    <w:rsid w:val="007D30F0"/>
    <w:rsid w:val="007D3FF4"/>
    <w:rsid w:val="007D5439"/>
    <w:rsid w:val="007D5CD1"/>
    <w:rsid w:val="007D6D6E"/>
    <w:rsid w:val="007E4D13"/>
    <w:rsid w:val="007E5A7E"/>
    <w:rsid w:val="007F5403"/>
    <w:rsid w:val="008054BA"/>
    <w:rsid w:val="00806A3F"/>
    <w:rsid w:val="00812C07"/>
    <w:rsid w:val="00813295"/>
    <w:rsid w:val="00814A56"/>
    <w:rsid w:val="00817F2F"/>
    <w:rsid w:val="00821A30"/>
    <w:rsid w:val="00830A32"/>
    <w:rsid w:val="00832806"/>
    <w:rsid w:val="008330E5"/>
    <w:rsid w:val="00834F89"/>
    <w:rsid w:val="008357B8"/>
    <w:rsid w:val="0083583E"/>
    <w:rsid w:val="00836D8E"/>
    <w:rsid w:val="00841938"/>
    <w:rsid w:val="008429C4"/>
    <w:rsid w:val="008457F2"/>
    <w:rsid w:val="0084633B"/>
    <w:rsid w:val="00847756"/>
    <w:rsid w:val="00847B4B"/>
    <w:rsid w:val="00856D5F"/>
    <w:rsid w:val="00867E09"/>
    <w:rsid w:val="008713C5"/>
    <w:rsid w:val="00872CAF"/>
    <w:rsid w:val="00880077"/>
    <w:rsid w:val="008805BF"/>
    <w:rsid w:val="00882F20"/>
    <w:rsid w:val="008846B9"/>
    <w:rsid w:val="00886F72"/>
    <w:rsid w:val="008879B1"/>
    <w:rsid w:val="00887F53"/>
    <w:rsid w:val="00893B2B"/>
    <w:rsid w:val="00896BC4"/>
    <w:rsid w:val="008A13B9"/>
    <w:rsid w:val="008A25E1"/>
    <w:rsid w:val="008B448C"/>
    <w:rsid w:val="008B498A"/>
    <w:rsid w:val="008B4C44"/>
    <w:rsid w:val="008B4D73"/>
    <w:rsid w:val="008B7D52"/>
    <w:rsid w:val="008C02B1"/>
    <w:rsid w:val="008C6083"/>
    <w:rsid w:val="008D0D50"/>
    <w:rsid w:val="008D2E9E"/>
    <w:rsid w:val="008D69CF"/>
    <w:rsid w:val="008E07AE"/>
    <w:rsid w:val="008E1261"/>
    <w:rsid w:val="008E1BF3"/>
    <w:rsid w:val="008E5A18"/>
    <w:rsid w:val="008F138D"/>
    <w:rsid w:val="008F167D"/>
    <w:rsid w:val="008F6C5D"/>
    <w:rsid w:val="0090221A"/>
    <w:rsid w:val="00902F48"/>
    <w:rsid w:val="00903FF7"/>
    <w:rsid w:val="00904073"/>
    <w:rsid w:val="0090692E"/>
    <w:rsid w:val="0091067A"/>
    <w:rsid w:val="0091085F"/>
    <w:rsid w:val="00913B9E"/>
    <w:rsid w:val="009149E9"/>
    <w:rsid w:val="0091582A"/>
    <w:rsid w:val="009160B0"/>
    <w:rsid w:val="009169E0"/>
    <w:rsid w:val="00920588"/>
    <w:rsid w:val="00922DC9"/>
    <w:rsid w:val="00923177"/>
    <w:rsid w:val="00923C26"/>
    <w:rsid w:val="00926BA0"/>
    <w:rsid w:val="0092709F"/>
    <w:rsid w:val="00931D9A"/>
    <w:rsid w:val="009337B3"/>
    <w:rsid w:val="00934169"/>
    <w:rsid w:val="00943510"/>
    <w:rsid w:val="00956ADF"/>
    <w:rsid w:val="00956CC6"/>
    <w:rsid w:val="00962183"/>
    <w:rsid w:val="00962670"/>
    <w:rsid w:val="00966EAF"/>
    <w:rsid w:val="00972496"/>
    <w:rsid w:val="009753D8"/>
    <w:rsid w:val="009802F0"/>
    <w:rsid w:val="00982C80"/>
    <w:rsid w:val="00990FAB"/>
    <w:rsid w:val="00992D07"/>
    <w:rsid w:val="00996DB9"/>
    <w:rsid w:val="0099710A"/>
    <w:rsid w:val="009A2C5C"/>
    <w:rsid w:val="009A3EA9"/>
    <w:rsid w:val="009A54D3"/>
    <w:rsid w:val="009A5B62"/>
    <w:rsid w:val="009C0384"/>
    <w:rsid w:val="009C0F19"/>
    <w:rsid w:val="009C3AC9"/>
    <w:rsid w:val="009C75CB"/>
    <w:rsid w:val="009D1A44"/>
    <w:rsid w:val="009D379F"/>
    <w:rsid w:val="009D4FD0"/>
    <w:rsid w:val="009E78AB"/>
    <w:rsid w:val="009F38EE"/>
    <w:rsid w:val="009F3D25"/>
    <w:rsid w:val="00A10D68"/>
    <w:rsid w:val="00A116CE"/>
    <w:rsid w:val="00A14757"/>
    <w:rsid w:val="00A154F9"/>
    <w:rsid w:val="00A16253"/>
    <w:rsid w:val="00A16661"/>
    <w:rsid w:val="00A16CF0"/>
    <w:rsid w:val="00A2096E"/>
    <w:rsid w:val="00A238E9"/>
    <w:rsid w:val="00A3149E"/>
    <w:rsid w:val="00A34384"/>
    <w:rsid w:val="00A35BBC"/>
    <w:rsid w:val="00A405D4"/>
    <w:rsid w:val="00A4170A"/>
    <w:rsid w:val="00A420DB"/>
    <w:rsid w:val="00A447FC"/>
    <w:rsid w:val="00A476C7"/>
    <w:rsid w:val="00A50464"/>
    <w:rsid w:val="00A51F2E"/>
    <w:rsid w:val="00A53A82"/>
    <w:rsid w:val="00A61EAC"/>
    <w:rsid w:val="00A733C4"/>
    <w:rsid w:val="00A7362F"/>
    <w:rsid w:val="00A8465F"/>
    <w:rsid w:val="00A85244"/>
    <w:rsid w:val="00A90EEC"/>
    <w:rsid w:val="00A966A9"/>
    <w:rsid w:val="00AB39E0"/>
    <w:rsid w:val="00AB3A0D"/>
    <w:rsid w:val="00AB3E5F"/>
    <w:rsid w:val="00AC7117"/>
    <w:rsid w:val="00AC7E58"/>
    <w:rsid w:val="00AD0E49"/>
    <w:rsid w:val="00AD35E6"/>
    <w:rsid w:val="00AD3985"/>
    <w:rsid w:val="00AD3AFC"/>
    <w:rsid w:val="00AF11E5"/>
    <w:rsid w:val="00AF381E"/>
    <w:rsid w:val="00AF541B"/>
    <w:rsid w:val="00AF709A"/>
    <w:rsid w:val="00B0795B"/>
    <w:rsid w:val="00B07C58"/>
    <w:rsid w:val="00B11EAA"/>
    <w:rsid w:val="00B17065"/>
    <w:rsid w:val="00B20A3D"/>
    <w:rsid w:val="00B214D9"/>
    <w:rsid w:val="00B22138"/>
    <w:rsid w:val="00B224C8"/>
    <w:rsid w:val="00B22723"/>
    <w:rsid w:val="00B255DA"/>
    <w:rsid w:val="00B2598B"/>
    <w:rsid w:val="00B26905"/>
    <w:rsid w:val="00B2778A"/>
    <w:rsid w:val="00B30229"/>
    <w:rsid w:val="00B363D9"/>
    <w:rsid w:val="00B4620F"/>
    <w:rsid w:val="00B46C02"/>
    <w:rsid w:val="00B51A3C"/>
    <w:rsid w:val="00B67FE6"/>
    <w:rsid w:val="00B7560F"/>
    <w:rsid w:val="00B82A12"/>
    <w:rsid w:val="00B861D4"/>
    <w:rsid w:val="00B863B2"/>
    <w:rsid w:val="00B93037"/>
    <w:rsid w:val="00B93BD8"/>
    <w:rsid w:val="00B94BB7"/>
    <w:rsid w:val="00B96FCF"/>
    <w:rsid w:val="00BA271E"/>
    <w:rsid w:val="00BA4A53"/>
    <w:rsid w:val="00BA4EAF"/>
    <w:rsid w:val="00BA536D"/>
    <w:rsid w:val="00BB1BAA"/>
    <w:rsid w:val="00BB3BF4"/>
    <w:rsid w:val="00BB4019"/>
    <w:rsid w:val="00BB4E67"/>
    <w:rsid w:val="00BB5833"/>
    <w:rsid w:val="00BB7982"/>
    <w:rsid w:val="00BB7FD2"/>
    <w:rsid w:val="00BC40BA"/>
    <w:rsid w:val="00BC4FF2"/>
    <w:rsid w:val="00BC594F"/>
    <w:rsid w:val="00BC7FA5"/>
    <w:rsid w:val="00BD1A70"/>
    <w:rsid w:val="00BD2284"/>
    <w:rsid w:val="00BD4ADD"/>
    <w:rsid w:val="00BE5501"/>
    <w:rsid w:val="00BF1901"/>
    <w:rsid w:val="00BF248E"/>
    <w:rsid w:val="00BF64FD"/>
    <w:rsid w:val="00C07BE5"/>
    <w:rsid w:val="00C10609"/>
    <w:rsid w:val="00C1340C"/>
    <w:rsid w:val="00C20EB5"/>
    <w:rsid w:val="00C26ACD"/>
    <w:rsid w:val="00C26BE4"/>
    <w:rsid w:val="00C27661"/>
    <w:rsid w:val="00C3354A"/>
    <w:rsid w:val="00C44460"/>
    <w:rsid w:val="00C463AF"/>
    <w:rsid w:val="00C505CF"/>
    <w:rsid w:val="00C5253C"/>
    <w:rsid w:val="00C533B4"/>
    <w:rsid w:val="00C5717B"/>
    <w:rsid w:val="00C624FD"/>
    <w:rsid w:val="00C63D5D"/>
    <w:rsid w:val="00C65088"/>
    <w:rsid w:val="00C6742B"/>
    <w:rsid w:val="00C678E0"/>
    <w:rsid w:val="00C70D8B"/>
    <w:rsid w:val="00C72627"/>
    <w:rsid w:val="00C7265E"/>
    <w:rsid w:val="00C731D3"/>
    <w:rsid w:val="00C73B62"/>
    <w:rsid w:val="00C80A9D"/>
    <w:rsid w:val="00C81822"/>
    <w:rsid w:val="00C851F0"/>
    <w:rsid w:val="00C931A2"/>
    <w:rsid w:val="00C939CD"/>
    <w:rsid w:val="00C956B4"/>
    <w:rsid w:val="00CA7BA4"/>
    <w:rsid w:val="00CB0C51"/>
    <w:rsid w:val="00CB2C21"/>
    <w:rsid w:val="00CC3F73"/>
    <w:rsid w:val="00CC6061"/>
    <w:rsid w:val="00CC6A97"/>
    <w:rsid w:val="00CC7FEA"/>
    <w:rsid w:val="00CD01C6"/>
    <w:rsid w:val="00CD327F"/>
    <w:rsid w:val="00CD40C5"/>
    <w:rsid w:val="00CE2B5E"/>
    <w:rsid w:val="00CE3A11"/>
    <w:rsid w:val="00CE626A"/>
    <w:rsid w:val="00CF07D1"/>
    <w:rsid w:val="00CF328A"/>
    <w:rsid w:val="00CF3736"/>
    <w:rsid w:val="00CF492F"/>
    <w:rsid w:val="00CF558B"/>
    <w:rsid w:val="00D009FA"/>
    <w:rsid w:val="00D00EDB"/>
    <w:rsid w:val="00D031C2"/>
    <w:rsid w:val="00D04792"/>
    <w:rsid w:val="00D06044"/>
    <w:rsid w:val="00D06DAE"/>
    <w:rsid w:val="00D079C3"/>
    <w:rsid w:val="00D10031"/>
    <w:rsid w:val="00D15B36"/>
    <w:rsid w:val="00D16F57"/>
    <w:rsid w:val="00D20768"/>
    <w:rsid w:val="00D2529E"/>
    <w:rsid w:val="00D260FD"/>
    <w:rsid w:val="00D30077"/>
    <w:rsid w:val="00D42B5A"/>
    <w:rsid w:val="00D4361F"/>
    <w:rsid w:val="00D51E2B"/>
    <w:rsid w:val="00D56266"/>
    <w:rsid w:val="00D565C5"/>
    <w:rsid w:val="00D567A8"/>
    <w:rsid w:val="00D56CD6"/>
    <w:rsid w:val="00D57E25"/>
    <w:rsid w:val="00D60BE2"/>
    <w:rsid w:val="00D624F1"/>
    <w:rsid w:val="00D63E6A"/>
    <w:rsid w:val="00D71B0B"/>
    <w:rsid w:val="00D73626"/>
    <w:rsid w:val="00D73FF8"/>
    <w:rsid w:val="00D7560E"/>
    <w:rsid w:val="00D82BBE"/>
    <w:rsid w:val="00D82DDC"/>
    <w:rsid w:val="00D856CF"/>
    <w:rsid w:val="00D9509A"/>
    <w:rsid w:val="00D9690C"/>
    <w:rsid w:val="00D970F4"/>
    <w:rsid w:val="00D9754D"/>
    <w:rsid w:val="00DA40A3"/>
    <w:rsid w:val="00DA4F6C"/>
    <w:rsid w:val="00DA70B0"/>
    <w:rsid w:val="00DA764D"/>
    <w:rsid w:val="00DB12D7"/>
    <w:rsid w:val="00DB6377"/>
    <w:rsid w:val="00DB6528"/>
    <w:rsid w:val="00DB7272"/>
    <w:rsid w:val="00DB7584"/>
    <w:rsid w:val="00DC7349"/>
    <w:rsid w:val="00DD05C0"/>
    <w:rsid w:val="00DD221F"/>
    <w:rsid w:val="00DD6237"/>
    <w:rsid w:val="00DD6D91"/>
    <w:rsid w:val="00DE1EA1"/>
    <w:rsid w:val="00DE23A4"/>
    <w:rsid w:val="00DE6046"/>
    <w:rsid w:val="00DF128C"/>
    <w:rsid w:val="00DF176F"/>
    <w:rsid w:val="00DF1C94"/>
    <w:rsid w:val="00DF5851"/>
    <w:rsid w:val="00DF626D"/>
    <w:rsid w:val="00DF695F"/>
    <w:rsid w:val="00E0263F"/>
    <w:rsid w:val="00E0522A"/>
    <w:rsid w:val="00E059B4"/>
    <w:rsid w:val="00E1021B"/>
    <w:rsid w:val="00E11D0E"/>
    <w:rsid w:val="00E12C5B"/>
    <w:rsid w:val="00E1483F"/>
    <w:rsid w:val="00E14A59"/>
    <w:rsid w:val="00E17FDB"/>
    <w:rsid w:val="00E20C66"/>
    <w:rsid w:val="00E23414"/>
    <w:rsid w:val="00E26712"/>
    <w:rsid w:val="00E30146"/>
    <w:rsid w:val="00E32B8E"/>
    <w:rsid w:val="00E33074"/>
    <w:rsid w:val="00E33BFC"/>
    <w:rsid w:val="00E43E82"/>
    <w:rsid w:val="00E444F1"/>
    <w:rsid w:val="00E527FF"/>
    <w:rsid w:val="00E5374D"/>
    <w:rsid w:val="00E53B94"/>
    <w:rsid w:val="00E57222"/>
    <w:rsid w:val="00E75F18"/>
    <w:rsid w:val="00E7690C"/>
    <w:rsid w:val="00E82F9B"/>
    <w:rsid w:val="00E838EC"/>
    <w:rsid w:val="00E865D6"/>
    <w:rsid w:val="00E9558B"/>
    <w:rsid w:val="00E95F8C"/>
    <w:rsid w:val="00E96973"/>
    <w:rsid w:val="00E96BA3"/>
    <w:rsid w:val="00EA0BAC"/>
    <w:rsid w:val="00EB7C9E"/>
    <w:rsid w:val="00EB7CA9"/>
    <w:rsid w:val="00EC1263"/>
    <w:rsid w:val="00EC5A7B"/>
    <w:rsid w:val="00ED0D47"/>
    <w:rsid w:val="00ED3FDF"/>
    <w:rsid w:val="00ED758A"/>
    <w:rsid w:val="00EE0715"/>
    <w:rsid w:val="00EE2D45"/>
    <w:rsid w:val="00EE4A11"/>
    <w:rsid w:val="00EE682D"/>
    <w:rsid w:val="00EF0627"/>
    <w:rsid w:val="00EF5353"/>
    <w:rsid w:val="00EF62EA"/>
    <w:rsid w:val="00F0102B"/>
    <w:rsid w:val="00F10354"/>
    <w:rsid w:val="00F11634"/>
    <w:rsid w:val="00F15ADD"/>
    <w:rsid w:val="00F20D81"/>
    <w:rsid w:val="00F22CE6"/>
    <w:rsid w:val="00F24A09"/>
    <w:rsid w:val="00F27200"/>
    <w:rsid w:val="00F31388"/>
    <w:rsid w:val="00F313BE"/>
    <w:rsid w:val="00F31401"/>
    <w:rsid w:val="00F31AB0"/>
    <w:rsid w:val="00F3328A"/>
    <w:rsid w:val="00F34E5D"/>
    <w:rsid w:val="00F35A83"/>
    <w:rsid w:val="00F366C9"/>
    <w:rsid w:val="00F439D1"/>
    <w:rsid w:val="00F515B9"/>
    <w:rsid w:val="00F528E0"/>
    <w:rsid w:val="00F537B2"/>
    <w:rsid w:val="00F56AD0"/>
    <w:rsid w:val="00F57988"/>
    <w:rsid w:val="00F57A68"/>
    <w:rsid w:val="00F63330"/>
    <w:rsid w:val="00F63DEA"/>
    <w:rsid w:val="00F70539"/>
    <w:rsid w:val="00F7496A"/>
    <w:rsid w:val="00F82017"/>
    <w:rsid w:val="00F90D0C"/>
    <w:rsid w:val="00F9168D"/>
    <w:rsid w:val="00F94EB7"/>
    <w:rsid w:val="00FB0CF4"/>
    <w:rsid w:val="00FB3394"/>
    <w:rsid w:val="00FB689A"/>
    <w:rsid w:val="00FB7451"/>
    <w:rsid w:val="00FC0DA8"/>
    <w:rsid w:val="00FC3B24"/>
    <w:rsid w:val="00FD25EC"/>
    <w:rsid w:val="00FE1772"/>
    <w:rsid w:val="00FE471B"/>
    <w:rsid w:val="00FE4DEC"/>
    <w:rsid w:val="00FF2691"/>
    <w:rsid w:val="00FF4652"/>
    <w:rsid w:val="00FF7B03"/>
    <w:rsid w:val="00FF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D22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D22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F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90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D221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D22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D221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Title"/>
    <w:basedOn w:val="a"/>
    <w:next w:val="a"/>
    <w:link w:val="a7"/>
    <w:uiPriority w:val="10"/>
    <w:qFormat/>
    <w:rsid w:val="00DD22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D22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8">
    <w:name w:val="Emphasis"/>
    <w:uiPriority w:val="99"/>
    <w:qFormat/>
    <w:rsid w:val="00EE4A11"/>
    <w:rPr>
      <w:i/>
      <w:iCs/>
    </w:rPr>
  </w:style>
  <w:style w:type="table" w:styleId="-5">
    <w:name w:val="Light List Accent 5"/>
    <w:basedOn w:val="a1"/>
    <w:uiPriority w:val="99"/>
    <w:rsid w:val="00EE4A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a9">
    <w:name w:val="Table Grid"/>
    <w:basedOn w:val="a1"/>
    <w:uiPriority w:val="59"/>
    <w:rsid w:val="005F1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rsid w:val="00A53A82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A53A82"/>
    <w:rPr>
      <w:rFonts w:ascii="Arial" w:eastAsia="Times New Roman" w:hAnsi="Arial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A53A82"/>
    <w:pPr>
      <w:spacing w:after="0" w:line="240" w:lineRule="auto"/>
      <w:ind w:firstLine="720"/>
      <w:jc w:val="both"/>
    </w:pPr>
    <w:rPr>
      <w:rFonts w:ascii="Arial" w:eastAsia="Times New Roman" w:hAnsi="Arial" w:cs="Times New Roman"/>
      <w:i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53A82"/>
    <w:rPr>
      <w:rFonts w:ascii="Arial" w:eastAsia="Times New Roman" w:hAnsi="Arial" w:cs="Times New Roman"/>
      <w:i/>
      <w:szCs w:val="20"/>
      <w:lang w:eastAsia="ru-RU"/>
    </w:rPr>
  </w:style>
  <w:style w:type="table" w:styleId="1-3">
    <w:name w:val="Medium Shading 1 Accent 3"/>
    <w:basedOn w:val="a1"/>
    <w:uiPriority w:val="63"/>
    <w:rsid w:val="0003307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c">
    <w:name w:val="List Paragraph"/>
    <w:basedOn w:val="a"/>
    <w:link w:val="ad"/>
    <w:uiPriority w:val="34"/>
    <w:qFormat/>
    <w:rsid w:val="006E57DB"/>
    <w:pPr>
      <w:ind w:left="720"/>
      <w:contextualSpacing/>
    </w:pPr>
  </w:style>
  <w:style w:type="table" w:styleId="-3">
    <w:name w:val="Colorful Grid Accent 3"/>
    <w:basedOn w:val="a1"/>
    <w:uiPriority w:val="73"/>
    <w:rsid w:val="00167D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0">
    <w:name w:val="Light Shading Accent 3"/>
    <w:basedOn w:val="a1"/>
    <w:uiPriority w:val="60"/>
    <w:rsid w:val="00167D9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1">
    <w:name w:val="Абзац списка1"/>
    <w:basedOn w:val="a"/>
    <w:rsid w:val="00FF2691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15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1573C"/>
  </w:style>
  <w:style w:type="paragraph" w:customStyle="1" w:styleId="23">
    <w:name w:val="Абзац списка2"/>
    <w:basedOn w:val="a"/>
    <w:rsid w:val="00C731D3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unhideWhenUsed/>
    <w:rsid w:val="00926BA0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926BA0"/>
  </w:style>
  <w:style w:type="paragraph" w:styleId="af0">
    <w:name w:val="footnote text"/>
    <w:basedOn w:val="a"/>
    <w:link w:val="af1"/>
    <w:rsid w:val="00926BA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926BA0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rsid w:val="00926BA0"/>
    <w:rPr>
      <w:vertAlign w:val="superscript"/>
    </w:rPr>
  </w:style>
  <w:style w:type="paragraph" w:styleId="af3">
    <w:name w:val="Body Text Indent"/>
    <w:basedOn w:val="a"/>
    <w:link w:val="af4"/>
    <w:uiPriority w:val="99"/>
    <w:semiHidden/>
    <w:unhideWhenUsed/>
    <w:rsid w:val="006806F5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6806F5"/>
  </w:style>
  <w:style w:type="paragraph" w:styleId="af5">
    <w:name w:val="Normal (Web)"/>
    <w:basedOn w:val="a"/>
    <w:uiPriority w:val="99"/>
    <w:unhideWhenUsed/>
    <w:rsid w:val="00E444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(2)_"/>
    <w:basedOn w:val="a0"/>
    <w:link w:val="210"/>
    <w:uiPriority w:val="99"/>
    <w:rsid w:val="00036B24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6"/>
    <w:uiPriority w:val="99"/>
    <w:rsid w:val="00036B24"/>
    <w:pPr>
      <w:widowControl w:val="0"/>
      <w:shd w:val="clear" w:color="auto" w:fill="FFFFFF"/>
      <w:spacing w:before="600" w:after="0" w:line="322" w:lineRule="exact"/>
      <w:jc w:val="both"/>
    </w:pPr>
    <w:rPr>
      <w:sz w:val="28"/>
      <w:szCs w:val="28"/>
    </w:rPr>
  </w:style>
  <w:style w:type="character" w:customStyle="1" w:styleId="ad">
    <w:name w:val="Абзац списка Знак"/>
    <w:link w:val="ac"/>
    <w:uiPriority w:val="34"/>
    <w:locked/>
    <w:rsid w:val="00821A30"/>
  </w:style>
  <w:style w:type="paragraph" w:styleId="31">
    <w:name w:val="Body Text 3"/>
    <w:basedOn w:val="a"/>
    <w:link w:val="32"/>
    <w:uiPriority w:val="99"/>
    <w:semiHidden/>
    <w:unhideWhenUsed/>
    <w:rsid w:val="0092058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20588"/>
    <w:rPr>
      <w:sz w:val="16"/>
      <w:szCs w:val="16"/>
    </w:rPr>
  </w:style>
  <w:style w:type="paragraph" w:customStyle="1" w:styleId="ConsPlusNormal">
    <w:name w:val="ConsPlusNormal"/>
    <w:rsid w:val="009205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6">
    <w:name w:val="Body Text"/>
    <w:basedOn w:val="a"/>
    <w:link w:val="af7"/>
    <w:uiPriority w:val="99"/>
    <w:semiHidden/>
    <w:unhideWhenUsed/>
    <w:rsid w:val="00762EAD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762EAD"/>
  </w:style>
  <w:style w:type="character" w:customStyle="1" w:styleId="40">
    <w:name w:val="Заголовок 4 Знак"/>
    <w:basedOn w:val="a0"/>
    <w:link w:val="4"/>
    <w:uiPriority w:val="9"/>
    <w:semiHidden/>
    <w:rsid w:val="00882F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2-5">
    <w:name w:val="Medium Grid 2 Accent 5"/>
    <w:basedOn w:val="a1"/>
    <w:uiPriority w:val="68"/>
    <w:rsid w:val="003A34D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1">
    <w:name w:val="Medium Grid 3 Accent 1"/>
    <w:basedOn w:val="a1"/>
    <w:uiPriority w:val="69"/>
    <w:rsid w:val="00CD32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-1">
    <w:name w:val="Medium Grid 1 Accent 1"/>
    <w:basedOn w:val="a1"/>
    <w:uiPriority w:val="67"/>
    <w:rsid w:val="00FD25EC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3-5">
    <w:name w:val="Medium Grid 3 Accent 5"/>
    <w:basedOn w:val="a1"/>
    <w:uiPriority w:val="69"/>
    <w:rsid w:val="00456B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-50">
    <w:name w:val="Light Grid Accent 5"/>
    <w:basedOn w:val="a1"/>
    <w:uiPriority w:val="62"/>
    <w:rsid w:val="00456BF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1">
    <w:name w:val="Light List Accent 1"/>
    <w:basedOn w:val="a1"/>
    <w:uiPriority w:val="61"/>
    <w:rsid w:val="00456BF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5">
    <w:name w:val="Medium Grid 1 Accent 5"/>
    <w:basedOn w:val="a1"/>
    <w:uiPriority w:val="67"/>
    <w:rsid w:val="00456BF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D22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D22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F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90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D221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D22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D221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Title"/>
    <w:basedOn w:val="a"/>
    <w:next w:val="a"/>
    <w:link w:val="a7"/>
    <w:uiPriority w:val="10"/>
    <w:qFormat/>
    <w:rsid w:val="00DD22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D22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8">
    <w:name w:val="Emphasis"/>
    <w:uiPriority w:val="99"/>
    <w:qFormat/>
    <w:rsid w:val="00EE4A11"/>
    <w:rPr>
      <w:i/>
      <w:iCs/>
    </w:rPr>
  </w:style>
  <w:style w:type="table" w:styleId="-5">
    <w:name w:val="Light List Accent 5"/>
    <w:basedOn w:val="a1"/>
    <w:uiPriority w:val="99"/>
    <w:rsid w:val="00EE4A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a9">
    <w:name w:val="Table Grid"/>
    <w:basedOn w:val="a1"/>
    <w:uiPriority w:val="59"/>
    <w:rsid w:val="005F1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rsid w:val="00A53A82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A53A82"/>
    <w:rPr>
      <w:rFonts w:ascii="Arial" w:eastAsia="Times New Roman" w:hAnsi="Arial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A53A82"/>
    <w:pPr>
      <w:spacing w:after="0" w:line="240" w:lineRule="auto"/>
      <w:ind w:firstLine="720"/>
      <w:jc w:val="both"/>
    </w:pPr>
    <w:rPr>
      <w:rFonts w:ascii="Arial" w:eastAsia="Times New Roman" w:hAnsi="Arial" w:cs="Times New Roman"/>
      <w:i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53A82"/>
    <w:rPr>
      <w:rFonts w:ascii="Arial" w:eastAsia="Times New Roman" w:hAnsi="Arial" w:cs="Times New Roman"/>
      <w:i/>
      <w:szCs w:val="20"/>
      <w:lang w:eastAsia="ru-RU"/>
    </w:rPr>
  </w:style>
  <w:style w:type="table" w:styleId="1-3">
    <w:name w:val="Medium Shading 1 Accent 3"/>
    <w:basedOn w:val="a1"/>
    <w:uiPriority w:val="63"/>
    <w:rsid w:val="0003307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c">
    <w:name w:val="List Paragraph"/>
    <w:basedOn w:val="a"/>
    <w:link w:val="ad"/>
    <w:uiPriority w:val="34"/>
    <w:qFormat/>
    <w:rsid w:val="006E57DB"/>
    <w:pPr>
      <w:ind w:left="720"/>
      <w:contextualSpacing/>
    </w:pPr>
  </w:style>
  <w:style w:type="table" w:styleId="-3">
    <w:name w:val="Colorful Grid Accent 3"/>
    <w:basedOn w:val="a1"/>
    <w:uiPriority w:val="73"/>
    <w:rsid w:val="00167D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0">
    <w:name w:val="Light Shading Accent 3"/>
    <w:basedOn w:val="a1"/>
    <w:uiPriority w:val="60"/>
    <w:rsid w:val="00167D9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1">
    <w:name w:val="Абзац списка1"/>
    <w:basedOn w:val="a"/>
    <w:rsid w:val="00FF2691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15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1573C"/>
  </w:style>
  <w:style w:type="paragraph" w:customStyle="1" w:styleId="23">
    <w:name w:val="Абзац списка2"/>
    <w:basedOn w:val="a"/>
    <w:rsid w:val="00C731D3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unhideWhenUsed/>
    <w:rsid w:val="00926BA0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926BA0"/>
  </w:style>
  <w:style w:type="paragraph" w:styleId="af0">
    <w:name w:val="footnote text"/>
    <w:basedOn w:val="a"/>
    <w:link w:val="af1"/>
    <w:rsid w:val="00926BA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926BA0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rsid w:val="00926BA0"/>
    <w:rPr>
      <w:vertAlign w:val="superscript"/>
    </w:rPr>
  </w:style>
  <w:style w:type="paragraph" w:styleId="af3">
    <w:name w:val="Body Text Indent"/>
    <w:basedOn w:val="a"/>
    <w:link w:val="af4"/>
    <w:uiPriority w:val="99"/>
    <w:semiHidden/>
    <w:unhideWhenUsed/>
    <w:rsid w:val="006806F5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6806F5"/>
  </w:style>
  <w:style w:type="paragraph" w:styleId="af5">
    <w:name w:val="Normal (Web)"/>
    <w:basedOn w:val="a"/>
    <w:uiPriority w:val="99"/>
    <w:unhideWhenUsed/>
    <w:rsid w:val="00E444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(2)_"/>
    <w:basedOn w:val="a0"/>
    <w:link w:val="210"/>
    <w:uiPriority w:val="99"/>
    <w:rsid w:val="00036B24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6"/>
    <w:uiPriority w:val="99"/>
    <w:rsid w:val="00036B24"/>
    <w:pPr>
      <w:widowControl w:val="0"/>
      <w:shd w:val="clear" w:color="auto" w:fill="FFFFFF"/>
      <w:spacing w:before="600" w:after="0" w:line="322" w:lineRule="exact"/>
      <w:jc w:val="both"/>
    </w:pPr>
    <w:rPr>
      <w:sz w:val="28"/>
      <w:szCs w:val="28"/>
    </w:rPr>
  </w:style>
  <w:style w:type="character" w:customStyle="1" w:styleId="ad">
    <w:name w:val="Абзац списка Знак"/>
    <w:link w:val="ac"/>
    <w:uiPriority w:val="34"/>
    <w:locked/>
    <w:rsid w:val="00821A30"/>
  </w:style>
  <w:style w:type="paragraph" w:styleId="31">
    <w:name w:val="Body Text 3"/>
    <w:basedOn w:val="a"/>
    <w:link w:val="32"/>
    <w:uiPriority w:val="99"/>
    <w:semiHidden/>
    <w:unhideWhenUsed/>
    <w:rsid w:val="0092058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20588"/>
    <w:rPr>
      <w:sz w:val="16"/>
      <w:szCs w:val="16"/>
    </w:rPr>
  </w:style>
  <w:style w:type="paragraph" w:customStyle="1" w:styleId="ConsPlusNormal">
    <w:name w:val="ConsPlusNormal"/>
    <w:rsid w:val="009205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6">
    <w:name w:val="Body Text"/>
    <w:basedOn w:val="a"/>
    <w:link w:val="af7"/>
    <w:uiPriority w:val="99"/>
    <w:semiHidden/>
    <w:unhideWhenUsed/>
    <w:rsid w:val="00762EAD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762EAD"/>
  </w:style>
  <w:style w:type="character" w:customStyle="1" w:styleId="40">
    <w:name w:val="Заголовок 4 Знак"/>
    <w:basedOn w:val="a0"/>
    <w:link w:val="4"/>
    <w:uiPriority w:val="9"/>
    <w:semiHidden/>
    <w:rsid w:val="00882F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2-5">
    <w:name w:val="Medium Grid 2 Accent 5"/>
    <w:basedOn w:val="a1"/>
    <w:uiPriority w:val="68"/>
    <w:rsid w:val="003A34D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1">
    <w:name w:val="Medium Grid 3 Accent 1"/>
    <w:basedOn w:val="a1"/>
    <w:uiPriority w:val="69"/>
    <w:rsid w:val="00CD32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-1">
    <w:name w:val="Medium Grid 1 Accent 1"/>
    <w:basedOn w:val="a1"/>
    <w:uiPriority w:val="67"/>
    <w:rsid w:val="00FD25EC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3-5">
    <w:name w:val="Medium Grid 3 Accent 5"/>
    <w:basedOn w:val="a1"/>
    <w:uiPriority w:val="69"/>
    <w:rsid w:val="00456B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-50">
    <w:name w:val="Light Grid Accent 5"/>
    <w:basedOn w:val="a1"/>
    <w:uiPriority w:val="62"/>
    <w:rsid w:val="00456BF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1">
    <w:name w:val="Light List Accent 1"/>
    <w:basedOn w:val="a1"/>
    <w:uiPriority w:val="61"/>
    <w:rsid w:val="00456BF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5">
    <w:name w:val="Medium Grid 1 Accent 5"/>
    <w:basedOn w:val="a1"/>
    <w:uiPriority w:val="67"/>
    <w:rsid w:val="00456BF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54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68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04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1687">
          <w:marLeft w:val="41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8651">
          <w:marLeft w:val="41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FAE44-7165-4B68-99B8-24BFF4FF2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1</Pages>
  <Words>7116</Words>
  <Characters>40564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13</cp:revision>
  <cp:lastPrinted>2021-07-29T06:37:00Z</cp:lastPrinted>
  <dcterms:created xsi:type="dcterms:W3CDTF">2021-07-20T01:15:00Z</dcterms:created>
  <dcterms:modified xsi:type="dcterms:W3CDTF">2021-07-30T01:28:00Z</dcterms:modified>
</cp:coreProperties>
</file>