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44" w:rsidRDefault="00E04E4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4E44" w:rsidRDefault="00E04E44">
      <w:pPr>
        <w:pStyle w:val="ConsPlusNormal"/>
        <w:jc w:val="both"/>
        <w:outlineLvl w:val="0"/>
      </w:pPr>
    </w:p>
    <w:p w:rsidR="00E04E44" w:rsidRDefault="00E04E44">
      <w:pPr>
        <w:pStyle w:val="ConsPlusTitle"/>
        <w:jc w:val="center"/>
      </w:pPr>
      <w:r>
        <w:t>ДУМА ГОРОДСКОГО ОКРУГА БОЛЬШОЙ КАМЕНЬ</w:t>
      </w:r>
    </w:p>
    <w:p w:rsidR="00E04E44" w:rsidRDefault="00E04E44">
      <w:pPr>
        <w:pStyle w:val="ConsPlusTitle"/>
        <w:jc w:val="center"/>
      </w:pPr>
      <w:r>
        <w:t>ПРИМОРСКОГО КРАЯ</w:t>
      </w:r>
    </w:p>
    <w:p w:rsidR="00E04E44" w:rsidRDefault="00E04E44">
      <w:pPr>
        <w:pStyle w:val="ConsPlusTitle"/>
        <w:jc w:val="center"/>
      </w:pPr>
    </w:p>
    <w:p w:rsidR="00E04E44" w:rsidRDefault="00E04E44">
      <w:pPr>
        <w:pStyle w:val="ConsPlusTitle"/>
        <w:jc w:val="center"/>
      </w:pPr>
      <w:r>
        <w:t>РЕШЕНИЕ</w:t>
      </w:r>
    </w:p>
    <w:p w:rsidR="00E04E44" w:rsidRDefault="00E04E44">
      <w:pPr>
        <w:pStyle w:val="ConsPlusTitle"/>
        <w:jc w:val="center"/>
      </w:pPr>
      <w:r>
        <w:t>от 2 февраля 2017 г. N 465</w:t>
      </w:r>
    </w:p>
    <w:p w:rsidR="00E04E44" w:rsidRDefault="00E04E44">
      <w:pPr>
        <w:pStyle w:val="ConsPlusTitle"/>
        <w:jc w:val="center"/>
      </w:pPr>
    </w:p>
    <w:p w:rsidR="00E04E44" w:rsidRDefault="00E04E44">
      <w:pPr>
        <w:pStyle w:val="ConsPlusTitle"/>
        <w:jc w:val="center"/>
      </w:pPr>
      <w:r>
        <w:t>О ВНЕСЕНИИ ИЗМЕНЕНИЙ В ОТДЕЛЬНЫЕ НОРМАТИВНЫЕ ПРАВОВЫЕ АКТЫ</w:t>
      </w:r>
    </w:p>
    <w:p w:rsidR="00E04E44" w:rsidRDefault="00E04E44">
      <w:pPr>
        <w:pStyle w:val="ConsPlusTitle"/>
        <w:jc w:val="center"/>
      </w:pPr>
      <w:r>
        <w:t>ДУМЫ ГОРОДСКОГО ОКРУГА БОЛЬШОЙ КАМЕНЬ</w:t>
      </w:r>
    </w:p>
    <w:p w:rsidR="00E04E44" w:rsidRDefault="00E04E44">
      <w:pPr>
        <w:pStyle w:val="ConsPlusNormal"/>
        <w:jc w:val="both"/>
      </w:pPr>
    </w:p>
    <w:p w:rsidR="00E04E44" w:rsidRDefault="00E04E44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21</w:t>
        </w:r>
      </w:hyperlink>
      <w:r>
        <w:t xml:space="preserve"> Устава городского округа Большой Камень, Дума городского округа Большой Камень решила:</w:t>
      </w:r>
    </w:p>
    <w:p w:rsidR="00E04E44" w:rsidRDefault="00E04E4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статью 9</w:t>
        </w:r>
      </w:hyperlink>
      <w:r>
        <w:t xml:space="preserve"> Положения о территориальном общественном самоуправлении в городском округе Большой Камень, утвержденного решением </w:t>
      </w:r>
      <w:proofErr w:type="gramStart"/>
      <w:r>
        <w:t>Думы</w:t>
      </w:r>
      <w:proofErr w:type="gramEnd"/>
      <w:r>
        <w:t xml:space="preserve"> ЗАТО г. Большой Камень от 25 августа 2005 года N 343-Р, следующие изменения:</w:t>
      </w:r>
    </w:p>
    <w:p w:rsidR="00E04E44" w:rsidRDefault="00E04E44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части 3</w:t>
        </w:r>
      </w:hyperlink>
      <w:r>
        <w:t xml:space="preserve"> слова "не менее половины" заменить словами "не менее одной трети";</w:t>
      </w:r>
    </w:p>
    <w:p w:rsidR="00E04E44" w:rsidRDefault="00E04E44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части 4</w:t>
        </w:r>
      </w:hyperlink>
      <w:r>
        <w:t xml:space="preserve"> слова "не менее половины" заменить словами "не менее одной трети".</w:t>
      </w:r>
    </w:p>
    <w:p w:rsidR="00E04E44" w:rsidRDefault="00E04E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4E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E44" w:rsidRDefault="00E04E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E44" w:rsidRDefault="00E04E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E44" w:rsidRDefault="00E04E4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04E44" w:rsidRDefault="00E04E44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 в пункте 2: решение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 N 52 принято 25.04.2006, а не 26.04.2006.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E44" w:rsidRDefault="00E04E44">
            <w:pPr>
              <w:spacing w:after="1" w:line="0" w:lineRule="atLeast"/>
            </w:pPr>
          </w:p>
        </w:tc>
      </w:tr>
    </w:tbl>
    <w:p w:rsidR="00E04E44" w:rsidRDefault="00E04E44">
      <w:pPr>
        <w:pStyle w:val="ConsPlusNormal"/>
        <w:spacing w:before="280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статью 3</w:t>
        </w:r>
      </w:hyperlink>
      <w:r>
        <w:t xml:space="preserve"> Положения о публичных слушаниях в городском округе Большой Камень, утвержденного решением Думы городского </w:t>
      </w:r>
      <w:proofErr w:type="gramStart"/>
      <w:r>
        <w:t>округа</w:t>
      </w:r>
      <w:proofErr w:type="gramEnd"/>
      <w:r>
        <w:t xml:space="preserve"> ЗАТО Большой Камень от 26 апреля 2006 года N 52, следующие изменения:</w:t>
      </w:r>
    </w:p>
    <w:p w:rsidR="00E04E44" w:rsidRDefault="00E04E44">
      <w:pPr>
        <w:pStyle w:val="ConsPlusNormal"/>
        <w:spacing w:before="220"/>
        <w:ind w:firstLine="540"/>
        <w:jc w:val="both"/>
      </w:pPr>
      <w:proofErr w:type="gramStart"/>
      <w:r>
        <w:t xml:space="preserve">1) в </w:t>
      </w:r>
      <w:hyperlink r:id="rId11" w:history="1">
        <w:r>
          <w:rPr>
            <w:color w:val="0000FF"/>
          </w:rPr>
          <w:t>пункте 1 части 2</w:t>
        </w:r>
      </w:hyperlink>
      <w:r>
        <w:t xml:space="preserve"> слова "кроме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законами" заменить словами "кроме случаев, когда в устав городского округа вносятся изменения в форме точного воспроизведения положений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устава или</w:t>
      </w:r>
      <w:proofErr w:type="gramEnd"/>
      <w:r>
        <w:t xml:space="preserve"> законов Приморского края в целях приведения устава городского округа в соответствие с этими нормативными правовыми актами";</w:t>
      </w:r>
    </w:p>
    <w:p w:rsidR="00E04E44" w:rsidRDefault="00E04E44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пункт 5 части 2</w:t>
        </w:r>
      </w:hyperlink>
      <w:r>
        <w:t xml:space="preserve"> дополнить словами "за исключением случаев, если в соответствии со </w:t>
      </w:r>
      <w:hyperlink r:id="rId15" w:history="1">
        <w:r>
          <w:rPr>
            <w:color w:val="0000FF"/>
          </w:rPr>
          <w:t>статьей 13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для преобразования городского округа требуется получение согласия населения городского округа, выраженного путем голосования".</w:t>
      </w:r>
    </w:p>
    <w:p w:rsidR="00E04E44" w:rsidRDefault="00E04E44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6" w:history="1">
        <w:r>
          <w:rPr>
            <w:color w:val="0000FF"/>
          </w:rPr>
          <w:t>статью 7</w:t>
        </w:r>
      </w:hyperlink>
      <w:r>
        <w:t xml:space="preserve"> Порядка предоставления жилых помещений служебного жилищного фонда городского округа Большой Камень, утвержденного решением Думы городского </w:t>
      </w:r>
      <w:proofErr w:type="gramStart"/>
      <w:r>
        <w:t>округа</w:t>
      </w:r>
      <w:proofErr w:type="gramEnd"/>
      <w:r>
        <w:t xml:space="preserve"> ЗАТО Большой Камень от 20 декабря 2007 года N 100 изменение, дополнив частью 10 следующего содержания:</w:t>
      </w:r>
    </w:p>
    <w:p w:rsidR="00E04E44" w:rsidRDefault="00E04E44">
      <w:pPr>
        <w:pStyle w:val="ConsPlusNormal"/>
        <w:spacing w:before="220"/>
        <w:ind w:firstLine="540"/>
        <w:jc w:val="both"/>
      </w:pPr>
      <w:r>
        <w:t>"10. Руководители органов Министерства внутренних дел Российской Федерации, обслуживающих территорию городского округа Большой Камень".</w:t>
      </w:r>
    </w:p>
    <w:p w:rsidR="00E04E44" w:rsidRDefault="00E04E44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проведении аттестации муниципальных служащих, утвержденное </w:t>
      </w:r>
      <w:r>
        <w:lastRenderedPageBreak/>
        <w:t xml:space="preserve">решением Думы городского </w:t>
      </w:r>
      <w:proofErr w:type="gramStart"/>
      <w:r>
        <w:t>округа</w:t>
      </w:r>
      <w:proofErr w:type="gramEnd"/>
      <w:r>
        <w:t xml:space="preserve"> ЗАТО Большой Камень от 26.07.2007 N 43 следующие изменения:</w:t>
      </w:r>
    </w:p>
    <w:p w:rsidR="00E04E44" w:rsidRDefault="00E04E44">
      <w:pPr>
        <w:pStyle w:val="ConsPlusNormal"/>
        <w:spacing w:before="220"/>
        <w:ind w:firstLine="540"/>
        <w:jc w:val="both"/>
      </w:pPr>
      <w:r>
        <w:t xml:space="preserve">1) в </w:t>
      </w:r>
      <w:hyperlink r:id="rId18" w:history="1">
        <w:r>
          <w:rPr>
            <w:color w:val="0000FF"/>
          </w:rPr>
          <w:t>части 4 статьи 7</w:t>
        </w:r>
      </w:hyperlink>
      <w:r>
        <w:t xml:space="preserve"> слова "на повышение квалификации" заменить словами "для получения дополнительного профессионального образования";</w:t>
      </w:r>
    </w:p>
    <w:p w:rsidR="00E04E44" w:rsidRDefault="00E04E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4E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E44" w:rsidRDefault="00E04E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E44" w:rsidRDefault="00E04E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E44" w:rsidRDefault="00E04E4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04E44" w:rsidRDefault="00E04E4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2 пункта 4: статья 9 в Положении о проведении аттестации муниципальных служащих отсутствует, имеется в виду пункт 3 части 1 статьи 8 указанного Положения.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E44" w:rsidRDefault="00E04E44">
            <w:pPr>
              <w:spacing w:after="1" w:line="0" w:lineRule="atLeast"/>
            </w:pPr>
          </w:p>
        </w:tc>
      </w:tr>
    </w:tbl>
    <w:p w:rsidR="00E04E44" w:rsidRDefault="00E04E44">
      <w:pPr>
        <w:pStyle w:val="ConsPlusNormal"/>
        <w:spacing w:before="28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пункте 3 части 1 статьи 9</w:t>
        </w:r>
      </w:hyperlink>
      <w:r>
        <w:t xml:space="preserve"> слова "на повышение квалификации" заменить словами "для получения дополнительного профессионального образования".</w:t>
      </w:r>
    </w:p>
    <w:p w:rsidR="00E04E44" w:rsidRDefault="00E04E44">
      <w:pPr>
        <w:pStyle w:val="ConsPlusNormal"/>
        <w:spacing w:before="220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E04E44" w:rsidRDefault="00E04E44">
      <w:pPr>
        <w:pStyle w:val="ConsPlusNormal"/>
        <w:jc w:val="both"/>
      </w:pPr>
    </w:p>
    <w:p w:rsidR="00E04E44" w:rsidRDefault="00E04E44">
      <w:pPr>
        <w:pStyle w:val="ConsPlusNormal"/>
        <w:jc w:val="right"/>
      </w:pPr>
      <w:r>
        <w:t>Глава городского округа</w:t>
      </w:r>
    </w:p>
    <w:p w:rsidR="00E04E44" w:rsidRDefault="00E04E44">
      <w:pPr>
        <w:pStyle w:val="ConsPlusNormal"/>
        <w:jc w:val="right"/>
      </w:pPr>
      <w:r>
        <w:t>Д.Л.ЧЕРНЯВСКИЙ</w:t>
      </w:r>
    </w:p>
    <w:p w:rsidR="00E04E44" w:rsidRDefault="00E04E44">
      <w:pPr>
        <w:pStyle w:val="ConsPlusNormal"/>
        <w:jc w:val="both"/>
      </w:pPr>
    </w:p>
    <w:p w:rsidR="00E04E44" w:rsidRDefault="00E04E44">
      <w:pPr>
        <w:pStyle w:val="ConsPlusNormal"/>
        <w:jc w:val="both"/>
      </w:pPr>
    </w:p>
    <w:p w:rsidR="00E04E44" w:rsidRDefault="00E04E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A3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44"/>
    <w:rsid w:val="00025E63"/>
    <w:rsid w:val="00E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78B1C570A0D73A94FBFD59F53F0D5B7BBFCE1165B75943D7A19AEDFEC85950FC2BB5CB6A01F3C2523B454DA5BC2B9990FB021E736B199B2AB2666A8A" TargetMode="External"/><Relationship Id="rId13" Type="http://schemas.openxmlformats.org/officeDocument/2006/relationships/hyperlink" Target="consultantplus://offline/ref=4EA78B1C570A0D73A94FA1D8893FAEDAB5B8A5E9150F2EC734704CF680B5D5D25EC4EF18ECAD18222722B665A0A" TargetMode="External"/><Relationship Id="rId18" Type="http://schemas.openxmlformats.org/officeDocument/2006/relationships/hyperlink" Target="consultantplus://offline/ref=4EA78B1C570A0D73A94FBFD59F53F0D5B7BBFCE1165D7795397A19AEDFEC85950FC2BB5CB6A01F3C2522B75ADA5BC2B9990FB021E736B199B2AB2666A8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EA78B1C570A0D73A94FBFD59F53F0D5B7BBFCE1165B75943D7A19AEDFEC85950FC2BB5CB6A01F3C2523B453DA5BC2B9990FB021E736B199B2AB2666A8A" TargetMode="External"/><Relationship Id="rId12" Type="http://schemas.openxmlformats.org/officeDocument/2006/relationships/hyperlink" Target="consultantplus://offline/ref=4EA78B1C570A0D73A94FA1D8893FAEDAB5B8A5E9150F2EC734704CF680B5D5D25EC4EF18ECAD18222722B665A0A" TargetMode="External"/><Relationship Id="rId17" Type="http://schemas.openxmlformats.org/officeDocument/2006/relationships/hyperlink" Target="consultantplus://offline/ref=4EA78B1C570A0D73A94FBFD59F53F0D5B7BBFCE1165D7795397A19AEDFEC85950FC2BB5CB6A01F3C2522B45BDA5BC2B9990FB021E736B199B2AB2666A8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A78B1C570A0D73A94FBFD59F53F0D5B7BBFCE1165D7191397A19AEDFEC85950FC2BB5CB6A01F3C2522BC52DA5BC2B9990FB021E736B199B2AB2666A8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A78B1C570A0D73A94FBFD59F53F0D5B7BBFCE11F5972953B7044A4D7B5899708CDE44BB1E9133D2522B35BD304C7AC8857BD26FE28B781AEA924686EAEA" TargetMode="External"/><Relationship Id="rId11" Type="http://schemas.openxmlformats.org/officeDocument/2006/relationships/hyperlink" Target="consultantplus://offline/ref=4EA78B1C570A0D73A94FBFD59F53F0D5B7BBFCE11F5972953A7444A4D7B5899708CDE44BB1E9133D2522B55AD104C7AC8857BD26FE28B781AEA924686EAE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EA78B1C570A0D73A94FA1D8893FAEDAB5B1A2EC1B5079C5652542F388E58FC2488DE21EF2AD1F3C2029E003955A9EFDCB1CB020E734B7856BA2A" TargetMode="External"/><Relationship Id="rId10" Type="http://schemas.openxmlformats.org/officeDocument/2006/relationships/hyperlink" Target="consultantplus://offline/ref=4EA78B1C570A0D73A94FBFD59F53F0D5B7BBFCE11F5972953A7444A4D7B5899708CDE44BB1E9133D2522B450D804C7AC8857BD26FE28B781AEA924686EAEA" TargetMode="External"/><Relationship Id="rId19" Type="http://schemas.openxmlformats.org/officeDocument/2006/relationships/hyperlink" Target="consultantplus://offline/ref=4EA78B1C570A0D73A94FBFD59F53F0D5B7BBFCE1165D7795397A19AEDFEC85950FC2BB5CB6A01F3C2522B05BDA5BC2B9990FB021E736B199B2AB2666A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A78B1C570A0D73A94FBFD59F53F0D5B7BBFCE1165B75943D7A19AEDFEC85950FC2BB5CB6A01F3C2523B455DA5BC2B9990FB021E736B199B2AB2666A8A" TargetMode="External"/><Relationship Id="rId14" Type="http://schemas.openxmlformats.org/officeDocument/2006/relationships/hyperlink" Target="consultantplus://offline/ref=4EA78B1C570A0D73A94FBFD59F53F0D5B7BBFCE11F5972953A7444A4D7B5899708CDE44BB1E9133D2522B451D704C7AC8857BD26FE28B781AEA924686EA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2022-06-07T00:00:00Z</dcterms:created>
  <dcterms:modified xsi:type="dcterms:W3CDTF">2022-06-07T00:01:00Z</dcterms:modified>
</cp:coreProperties>
</file>