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9F" w:rsidRDefault="006A60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609F" w:rsidRDefault="006A609F">
      <w:pPr>
        <w:pStyle w:val="ConsPlusNormal"/>
        <w:jc w:val="both"/>
        <w:outlineLvl w:val="0"/>
      </w:pPr>
    </w:p>
    <w:p w:rsidR="006A609F" w:rsidRDefault="006A609F">
      <w:pPr>
        <w:pStyle w:val="ConsPlusNormal"/>
        <w:jc w:val="both"/>
      </w:pPr>
      <w:r>
        <w:t>Зарегистрировано в Управлении Минюста РФ по Приморскому краю 16 декабря 2015 г. N RU253030002015003</w:t>
      </w:r>
    </w:p>
    <w:p w:rsidR="006A609F" w:rsidRDefault="006A6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09F" w:rsidRDefault="006A609F">
      <w:pPr>
        <w:pStyle w:val="ConsPlusNormal"/>
        <w:jc w:val="both"/>
      </w:pPr>
    </w:p>
    <w:p w:rsidR="006A609F" w:rsidRDefault="006A609F">
      <w:pPr>
        <w:pStyle w:val="ConsPlusTitle"/>
        <w:jc w:val="center"/>
      </w:pPr>
      <w:r>
        <w:t>ДУМА ГОРОДСКОГО ОКРУГА БОЛЬШОЙ КАМЕНЬ</w:t>
      </w:r>
    </w:p>
    <w:p w:rsidR="006A609F" w:rsidRDefault="006A609F">
      <w:pPr>
        <w:pStyle w:val="ConsPlusTitle"/>
        <w:jc w:val="center"/>
      </w:pPr>
      <w:r>
        <w:t>ПРИМОРСКОГО КРАЯ</w:t>
      </w:r>
    </w:p>
    <w:p w:rsidR="006A609F" w:rsidRDefault="006A609F">
      <w:pPr>
        <w:pStyle w:val="ConsPlusTitle"/>
        <w:jc w:val="center"/>
      </w:pPr>
    </w:p>
    <w:p w:rsidR="006A609F" w:rsidRDefault="006A609F">
      <w:pPr>
        <w:pStyle w:val="ConsPlusTitle"/>
        <w:jc w:val="center"/>
      </w:pPr>
      <w:r>
        <w:t>РЕШЕНИЕ</w:t>
      </w:r>
    </w:p>
    <w:p w:rsidR="006A609F" w:rsidRDefault="006A609F">
      <w:pPr>
        <w:pStyle w:val="ConsPlusTitle"/>
        <w:jc w:val="center"/>
      </w:pPr>
      <w:r>
        <w:t>от 10 ноября 2015 г. N 379</w:t>
      </w:r>
    </w:p>
    <w:p w:rsidR="006A609F" w:rsidRDefault="006A609F">
      <w:pPr>
        <w:pStyle w:val="ConsPlusTitle"/>
        <w:jc w:val="center"/>
      </w:pPr>
    </w:p>
    <w:p w:rsidR="006A609F" w:rsidRDefault="006A609F">
      <w:pPr>
        <w:pStyle w:val="ConsPlusTitle"/>
        <w:jc w:val="center"/>
      </w:pPr>
      <w:r>
        <w:t>О ВНЕСЕНИИ ИЗМЕНЕНИЙ В УСТАВ</w:t>
      </w:r>
    </w:p>
    <w:p w:rsidR="006A609F" w:rsidRDefault="006A609F">
      <w:pPr>
        <w:pStyle w:val="ConsPlusTitle"/>
        <w:jc w:val="center"/>
      </w:pPr>
      <w:r>
        <w:t>ГОРОДСКОГО ОКРУГА БОЛЬШОЙ КАМЕНЬ</w:t>
      </w:r>
    </w:p>
    <w:p w:rsidR="006A609F" w:rsidRDefault="006A609F">
      <w:pPr>
        <w:pStyle w:val="ConsPlusNormal"/>
        <w:jc w:val="both"/>
      </w:pPr>
    </w:p>
    <w:p w:rsidR="006A609F" w:rsidRDefault="006A609F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июня 2015 года N 187-ФЗ "О внесении изменений в Федеральный закон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июня 2015 года N 204-ФЗ "О внесении изменений в Федеральный закон "О физической культуре и спорте в Российской</w:t>
      </w:r>
      <w:proofErr w:type="gramEnd"/>
      <w:r>
        <w:t xml:space="preserve"> Федерации" и отдельные законодательные акты Российской Федерации",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6A609F" w:rsidRDefault="006A609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Устав</w:t>
        </w:r>
      </w:hyperlink>
      <w:r>
        <w:t xml:space="preserve"> городского округа Большой Камень следующие изменения:</w:t>
      </w:r>
    </w:p>
    <w:p w:rsidR="006A609F" w:rsidRDefault="006A609F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 19 части 1 статьи 4</w:t>
        </w:r>
      </w:hyperlink>
      <w:r>
        <w:t xml:space="preserve"> изложить в следующей редакции:</w:t>
      </w:r>
    </w:p>
    <w:p w:rsidR="006A609F" w:rsidRDefault="006A609F">
      <w:pPr>
        <w:pStyle w:val="ConsPlusNormal"/>
        <w:spacing w:before="220"/>
        <w:ind w:firstLine="540"/>
        <w:jc w:val="both"/>
      </w:pPr>
      <w:r>
        <w:t>"19)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t>;"</w:t>
      </w:r>
      <w:proofErr w:type="gramEnd"/>
      <w:r>
        <w:t>;</w:t>
      </w:r>
    </w:p>
    <w:p w:rsidR="006A609F" w:rsidRDefault="006A609F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4 части 4 статьи 13</w:t>
        </w:r>
      </w:hyperlink>
      <w:r>
        <w:t xml:space="preserve"> дополнить словами ", за исключением случаев, если в соответствии со </w:t>
      </w:r>
      <w:hyperlink r:id="rId13" w:history="1">
        <w:r>
          <w:rPr>
            <w:color w:val="0000FF"/>
          </w:rPr>
          <w:t>статьей 13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голосования";</w:t>
      </w:r>
    </w:p>
    <w:p w:rsidR="006A609F" w:rsidRDefault="006A609F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5.16 пункта 5 статьи 29</w:t>
        </w:r>
      </w:hyperlink>
      <w:r>
        <w:t xml:space="preserve"> изложить в следующей редакции:</w:t>
      </w:r>
    </w:p>
    <w:p w:rsidR="006A609F" w:rsidRDefault="006A609F">
      <w:pPr>
        <w:pStyle w:val="ConsPlusNormal"/>
        <w:spacing w:before="220"/>
        <w:ind w:firstLine="540"/>
        <w:jc w:val="both"/>
      </w:pPr>
      <w:r>
        <w:t>"5.16.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t>;"</w:t>
      </w:r>
      <w:proofErr w:type="gramEnd"/>
      <w:r>
        <w:t>.</w:t>
      </w:r>
    </w:p>
    <w:p w:rsidR="006A609F" w:rsidRDefault="006A609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6A609F" w:rsidRDefault="006A609F">
      <w:pPr>
        <w:pStyle w:val="ConsPlusNormal"/>
        <w:jc w:val="both"/>
      </w:pPr>
    </w:p>
    <w:p w:rsidR="006A609F" w:rsidRDefault="006A609F">
      <w:pPr>
        <w:pStyle w:val="ConsPlusNormal"/>
        <w:jc w:val="right"/>
      </w:pPr>
      <w:r>
        <w:t>Глава городского округа</w:t>
      </w:r>
    </w:p>
    <w:p w:rsidR="006A609F" w:rsidRDefault="006A609F">
      <w:pPr>
        <w:pStyle w:val="ConsPlusNormal"/>
        <w:jc w:val="right"/>
      </w:pPr>
      <w:r>
        <w:t>Д.Л.ЧЕРНЯВСКИЙ</w:t>
      </w:r>
    </w:p>
    <w:p w:rsidR="006A609F" w:rsidRDefault="006A609F">
      <w:pPr>
        <w:pStyle w:val="ConsPlusNormal"/>
        <w:jc w:val="both"/>
      </w:pPr>
    </w:p>
    <w:p w:rsidR="006A609F" w:rsidRDefault="006A609F">
      <w:pPr>
        <w:pStyle w:val="ConsPlusNormal"/>
        <w:jc w:val="both"/>
      </w:pPr>
    </w:p>
    <w:p w:rsidR="006A609F" w:rsidRDefault="006A6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8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9F"/>
    <w:rsid w:val="00025E63"/>
    <w:rsid w:val="006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80A16AD7438397C45AF900038D5F42A6CCEB696EE1C2A2F9A8837933FA564F405EEA7982E10321A20DD5F85QAt7B" TargetMode="External"/><Relationship Id="rId13" Type="http://schemas.openxmlformats.org/officeDocument/2006/relationships/hyperlink" Target="consultantplus://offline/ref=78C80A16AD7438397C45AF900038D5F42A6CC7BD95EB1C2A2F9A8837933FA564E605B6AB98280F3219358B0EC3F0052BDC9901DDE12AE4D9Q3t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80A16AD7438397C45AF900038D5F42A6CCEB691E91C2A2F9A8837933FA564F405EEA7982E10321A20DD5F85QAt7B" TargetMode="External"/><Relationship Id="rId12" Type="http://schemas.openxmlformats.org/officeDocument/2006/relationships/hyperlink" Target="consultantplus://offline/ref=78C80A16AD7438397C45B19D16548BFB2B6F91B39BEB177970C5D36AC436AF33A14AEFE9DC250F321C39DE5E8CF1596F8F8A01DDE128E2C535D626Q4t0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80A16AD7438397C45B19D16548BFB2B6F91B39BEB177970C5D36AC436AF33A14AEFFBDC7D03321A20DF5999A70829QDt8B" TargetMode="External"/><Relationship Id="rId11" Type="http://schemas.openxmlformats.org/officeDocument/2006/relationships/hyperlink" Target="consultantplus://offline/ref=78C80A16AD7438397C45B19D16548BFB2B6F91B39BEB177970C5D36AC436AF33A14AEFE9DC250F321D3DDB5C8CF1596F8F8A01DDE128E2C535D626Q4t0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C80A16AD7438397C45B19D16548BFB2B6F91B39BEB177970C5D36AC436AF33A14AEFFBDC7D03321A20DF5999A70829QDt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80A16AD7438397C45B19D16548BFB2B6F91B39BEB177970C5D36AC436AF33A14AEFE9DC250F321C39D65D8CF1596F8F8A01DDE128E2C535D626Q4t0B" TargetMode="External"/><Relationship Id="rId14" Type="http://schemas.openxmlformats.org/officeDocument/2006/relationships/hyperlink" Target="consultantplus://offline/ref=78C80A16AD7438397C45B19D16548BFB2B6F91B39BEB177970C5D36AC436AF33A14AEFE9DC250F321D3DD65B8CF1596F8F8A01DDE128E2C535D626Q4t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2022-06-06T01:45:00Z</dcterms:created>
  <dcterms:modified xsi:type="dcterms:W3CDTF">2022-06-06T01:45:00Z</dcterms:modified>
</cp:coreProperties>
</file>