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8" w:rsidRPr="00E07ECC" w:rsidRDefault="00C57F88" w:rsidP="00E07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haracter">
                  <wp:posOffset>-257810</wp:posOffset>
                </wp:positionH>
                <wp:positionV relativeFrom="page">
                  <wp:posOffset>304800</wp:posOffset>
                </wp:positionV>
                <wp:extent cx="6108700" cy="2419350"/>
                <wp:effectExtent l="3175" t="0" r="3175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984" w:rsidRPr="00166C37" w:rsidRDefault="000D4984" w:rsidP="00C57F88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7334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984" w:rsidRPr="00B92A38" w:rsidRDefault="000D4984" w:rsidP="00C57F88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B92A3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0D4984" w:rsidRPr="00213A70" w:rsidRDefault="000D4984" w:rsidP="00C57F88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B92A3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ГОРОДСКОГО ОКРУГА БОЛЬШОЙ КАМЕНЬ</w:t>
                            </w: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4984" w:rsidRPr="00D00F18" w:rsidRDefault="000D4984" w:rsidP="00C57F88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D4984" w:rsidRPr="00C57F88" w:rsidRDefault="000D4984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0D4984" w:rsidRPr="00C57F88" w:rsidRDefault="000D4984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0D4984" w:rsidRPr="00A4598E" w:rsidTr="00E355C4"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4984" w:rsidRPr="00A4598E" w:rsidRDefault="000D498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0D4984" w:rsidRPr="00A4598E" w:rsidRDefault="000D498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0D4984" w:rsidRPr="009C0727" w:rsidRDefault="000D498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C072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</w:tcPr>
                                <w:p w:rsidR="000D4984" w:rsidRPr="00A4598E" w:rsidRDefault="000D498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auto"/>
                                </w:tcPr>
                                <w:p w:rsidR="000D4984" w:rsidRPr="00A4598E" w:rsidRDefault="000D498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4984" w:rsidRPr="00A4598E" w:rsidRDefault="000D4984" w:rsidP="00E355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984" w:rsidRPr="00D00F18" w:rsidRDefault="000D4984" w:rsidP="00C57F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0.3pt;margin-top:24pt;width:48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" o:allowoverlap="f" stroked="f">
                <v:textbox>
                  <w:txbxContent>
                    <w:p w:rsidR="000D4984" w:rsidRPr="00166C37" w:rsidRDefault="000D4984" w:rsidP="00C57F88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6275" cy="7334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984" w:rsidRPr="00B92A38" w:rsidRDefault="000D4984" w:rsidP="00C57F88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B92A38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0D4984" w:rsidRPr="00213A70" w:rsidRDefault="000D4984" w:rsidP="00C57F88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B92A38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>ГОРОДСКОГО ОКРУГА БОЛЬШОЙ КАМЕНЬ</w:t>
                      </w: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4984" w:rsidRPr="00D00F18" w:rsidRDefault="000D4984" w:rsidP="00C57F88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D4984" w:rsidRPr="00C57F88" w:rsidRDefault="000D4984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0D4984" w:rsidRPr="00C57F88" w:rsidRDefault="000D4984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0D4984" w:rsidRPr="00A4598E" w:rsidTr="00E355C4"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D4984" w:rsidRPr="00A4598E" w:rsidRDefault="000D498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0D4984" w:rsidRPr="00A4598E" w:rsidRDefault="000D498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0D4984" w:rsidRPr="009C0727" w:rsidRDefault="000D498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072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</w:tcPr>
                          <w:p w:rsidR="000D4984" w:rsidRPr="00A4598E" w:rsidRDefault="000D498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auto"/>
                          </w:tcPr>
                          <w:p w:rsidR="000D4984" w:rsidRPr="00A4598E" w:rsidRDefault="000D498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D4984" w:rsidRPr="00A4598E" w:rsidRDefault="000D4984" w:rsidP="00E355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D4984" w:rsidRPr="00D00F18" w:rsidRDefault="000D4984" w:rsidP="00C57F8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57F88" w:rsidRPr="00020413" w:rsidRDefault="00C57F88" w:rsidP="00C57F88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7695"/>
        <w:gridCol w:w="989"/>
      </w:tblGrid>
      <w:tr w:rsidR="00C57F88" w:rsidRPr="005D266D" w:rsidTr="00E355C4">
        <w:tc>
          <w:tcPr>
            <w:tcW w:w="780" w:type="dxa"/>
            <w:shd w:val="clear" w:color="auto" w:fill="auto"/>
          </w:tcPr>
          <w:p w:rsidR="00C57F88" w:rsidRPr="005D266D" w:rsidRDefault="00C57F88" w:rsidP="00E35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shd w:val="clear" w:color="auto" w:fill="auto"/>
          </w:tcPr>
          <w:p w:rsidR="00C57F88" w:rsidRPr="0062797A" w:rsidRDefault="00C57F88" w:rsidP="001C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6279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 w:rsidR="001C36B9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 специализированного жилого помещения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», утвержденный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Большой Камень от </w:t>
            </w:r>
            <w:r w:rsidR="001C36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24.07.2014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1C36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786</w:t>
            </w:r>
          </w:p>
        </w:tc>
        <w:tc>
          <w:tcPr>
            <w:tcW w:w="989" w:type="dxa"/>
            <w:shd w:val="clear" w:color="auto" w:fill="auto"/>
          </w:tcPr>
          <w:p w:rsidR="00C57F88" w:rsidRPr="005D266D" w:rsidRDefault="00C57F88" w:rsidP="00E35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5D266D" w:rsidTr="00E355C4">
        <w:trPr>
          <w:trHeight w:val="654"/>
        </w:trPr>
        <w:tc>
          <w:tcPr>
            <w:tcW w:w="9464" w:type="dxa"/>
            <w:gridSpan w:val="3"/>
            <w:shd w:val="clear" w:color="auto" w:fill="auto"/>
          </w:tcPr>
          <w:p w:rsidR="00C57F88" w:rsidRPr="00905390" w:rsidRDefault="00C57F88" w:rsidP="00E35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5D266D" w:rsidTr="00E355C4">
        <w:tc>
          <w:tcPr>
            <w:tcW w:w="9464" w:type="dxa"/>
            <w:gridSpan w:val="3"/>
            <w:shd w:val="clear" w:color="auto" w:fill="auto"/>
          </w:tcPr>
          <w:p w:rsidR="00C57F88" w:rsidRPr="008C607C" w:rsidRDefault="00C57F88" w:rsidP="00491592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Российской Фе</w:t>
            </w:r>
            <w:r w:rsidR="00060046">
              <w:rPr>
                <w:rFonts w:ascii="Times New Roman" w:hAnsi="Times New Roman"/>
                <w:sz w:val="28"/>
                <w:szCs w:val="28"/>
              </w:rPr>
              <w:t>дерации», Федеральным законом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27.07.2010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 210-ФЗ «Об организации предоставления государст</w:t>
            </w:r>
            <w:r w:rsidR="00491592">
              <w:rPr>
                <w:rFonts w:ascii="Times New Roman" w:hAnsi="Times New Roman"/>
                <w:sz w:val="28"/>
                <w:szCs w:val="28"/>
              </w:rPr>
              <w:t xml:space="preserve">венных </w:t>
            </w:r>
            <w:r w:rsidR="00491592">
              <w:rPr>
                <w:rFonts w:ascii="Times New Roman" w:hAnsi="Times New Roman"/>
                <w:sz w:val="28"/>
                <w:szCs w:val="28"/>
              </w:rPr>
              <w:br/>
              <w:t xml:space="preserve">и муниципальных услуг», </w:t>
            </w:r>
            <w:r w:rsidR="00842266" w:rsidRPr="00C1626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C16267" w:rsidRPr="00C16267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C16267">
              <w:rPr>
                <w:rFonts w:ascii="Times New Roman" w:hAnsi="Times New Roman"/>
                <w:sz w:val="28"/>
                <w:szCs w:val="28"/>
              </w:rPr>
              <w:t xml:space="preserve">ации городского округа Большой Камень </w:t>
            </w:r>
            <w:r w:rsidR="00842266" w:rsidRPr="00842266">
              <w:rPr>
                <w:rFonts w:ascii="Times New Roman" w:hAnsi="Times New Roman"/>
                <w:sz w:val="28"/>
                <w:szCs w:val="28"/>
              </w:rPr>
              <w:t xml:space="preserve">от 01.12.2021 № 2981 </w:t>
            </w:r>
            <w:r w:rsidR="00842266">
              <w:rPr>
                <w:rFonts w:ascii="Times New Roman" w:hAnsi="Times New Roman"/>
                <w:sz w:val="28"/>
                <w:szCs w:val="28"/>
              </w:rPr>
              <w:t>«</w:t>
            </w:r>
            <w:r w:rsidR="00842266" w:rsidRPr="0084226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491592">
              <w:rPr>
                <w:rFonts w:ascii="Times New Roman" w:hAnsi="Times New Roman"/>
                <w:sz w:val="28"/>
                <w:szCs w:val="28"/>
              </w:rPr>
              <w:br/>
            </w:r>
            <w:r w:rsidR="00842266" w:rsidRPr="00842266">
              <w:rPr>
                <w:rFonts w:ascii="Times New Roman" w:hAnsi="Times New Roman"/>
                <w:sz w:val="28"/>
                <w:szCs w:val="28"/>
              </w:rPr>
              <w:t>Порядка разработки и утверждения административных регламентов предоставления муниципальных услуг</w:t>
            </w:r>
            <w:r w:rsidR="00842266">
              <w:rPr>
                <w:rFonts w:ascii="Times New Roman" w:hAnsi="Times New Roman"/>
                <w:sz w:val="28"/>
                <w:szCs w:val="28"/>
              </w:rPr>
              <w:t>»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статьёй 29 </w:t>
            </w:r>
            <w:r w:rsidR="00842266">
              <w:rPr>
                <w:rFonts w:ascii="Times New Roman" w:hAnsi="Times New Roman"/>
                <w:sz w:val="28"/>
                <w:szCs w:val="28"/>
              </w:rPr>
              <w:t xml:space="preserve">Устава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Большой Камень,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Большой Камень</w:t>
            </w:r>
          </w:p>
        </w:tc>
      </w:tr>
      <w:tr w:rsidR="00C57F88" w:rsidRPr="005D266D" w:rsidTr="00E355C4">
        <w:tc>
          <w:tcPr>
            <w:tcW w:w="9464" w:type="dxa"/>
            <w:gridSpan w:val="3"/>
            <w:shd w:val="clear" w:color="auto" w:fill="auto"/>
          </w:tcPr>
          <w:p w:rsidR="00C57F88" w:rsidRDefault="00C57F88" w:rsidP="00E35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88" w:rsidRPr="005D266D" w:rsidRDefault="00C57F88" w:rsidP="00E355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C57F88" w:rsidRPr="005D266D" w:rsidTr="00E355C4">
        <w:trPr>
          <w:trHeight w:val="654"/>
        </w:trPr>
        <w:tc>
          <w:tcPr>
            <w:tcW w:w="9464" w:type="dxa"/>
            <w:gridSpan w:val="3"/>
            <w:shd w:val="clear" w:color="auto" w:fill="auto"/>
          </w:tcPr>
          <w:p w:rsidR="00C57F88" w:rsidRPr="00905390" w:rsidRDefault="00C57F88" w:rsidP="00E35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88" w:rsidRPr="00842266" w:rsidTr="00E355C4">
        <w:tc>
          <w:tcPr>
            <w:tcW w:w="9464" w:type="dxa"/>
            <w:gridSpan w:val="3"/>
            <w:shd w:val="clear" w:color="auto" w:fill="auto"/>
          </w:tcPr>
          <w:p w:rsidR="004463B1" w:rsidRPr="000D4984" w:rsidRDefault="00C57F88" w:rsidP="000D498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Внести в административный регламент предоставления муниципальной услуги «</w:t>
            </w:r>
            <w:r w:rsidR="001C36B9" w:rsidRPr="005E748A">
              <w:rPr>
                <w:rFonts w:ascii="Times New Roman" w:hAnsi="Times New Roman"/>
                <w:sz w:val="28"/>
                <w:szCs w:val="28"/>
              </w:rPr>
              <w:t>Предоставление специ</w:t>
            </w:r>
            <w:r w:rsidR="001C36B9">
              <w:rPr>
                <w:rFonts w:ascii="Times New Roman" w:hAnsi="Times New Roman"/>
                <w:sz w:val="28"/>
                <w:szCs w:val="28"/>
              </w:rPr>
              <w:t>ализированного жилого помещения</w:t>
            </w:r>
            <w:r w:rsidRPr="00842266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Pr="008422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42266">
              <w:rPr>
                <w:rFonts w:ascii="Times New Roman" w:hAnsi="Times New Roman"/>
                <w:bCs/>
                <w:sz w:val="28"/>
                <w:szCs w:val="28"/>
              </w:rPr>
              <w:t>утвержденный</w:t>
            </w:r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proofErr w:type="gramStart"/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>округа</w:t>
            </w:r>
            <w:proofErr w:type="gramEnd"/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ЗАТО Большой Камень от </w:t>
            </w:r>
            <w:r w:rsidR="001C36B9">
              <w:rPr>
                <w:rFonts w:ascii="Times New Roman" w:eastAsia="Times New Roman" w:hAnsi="Times New Roman"/>
                <w:bCs/>
                <w:sz w:val="28"/>
                <w:szCs w:val="28"/>
              </w:rPr>
              <w:t>24.07.2014</w:t>
            </w:r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</w:t>
            </w:r>
            <w:r w:rsidR="001C36B9">
              <w:rPr>
                <w:rFonts w:ascii="Times New Roman" w:eastAsia="Times New Roman" w:hAnsi="Times New Roman"/>
                <w:bCs/>
                <w:sz w:val="28"/>
                <w:szCs w:val="28"/>
              </w:rPr>
              <w:t>786</w:t>
            </w:r>
            <w:r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(далее – регламент)</w:t>
            </w:r>
            <w:r w:rsidR="00842266" w:rsidRPr="00842266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D24">
              <w:rPr>
                <w:rFonts w:ascii="Times New Roman" w:hAnsi="Times New Roman"/>
                <w:sz w:val="28"/>
                <w:szCs w:val="28"/>
              </w:rPr>
              <w:lastRenderedPageBreak/>
              <w:t>следующие изменения:</w:t>
            </w:r>
          </w:p>
          <w:p w:rsidR="004463B1" w:rsidRPr="004463B1" w:rsidRDefault="004463B1" w:rsidP="004463B1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F88" w:rsidRPr="004463B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D4984">
              <w:rPr>
                <w:rFonts w:ascii="Times New Roman" w:hAnsi="Times New Roman"/>
                <w:sz w:val="28"/>
                <w:szCs w:val="28"/>
              </w:rPr>
              <w:t xml:space="preserve">пункте 1.3. </w:t>
            </w:r>
            <w:r w:rsidRPr="004463B1">
              <w:rPr>
                <w:rFonts w:ascii="Times New Roman" w:hAnsi="Times New Roman"/>
                <w:sz w:val="28"/>
                <w:szCs w:val="28"/>
              </w:rPr>
              <w:t>слова «- администрация городского округа Большой Камень (далее – администрация):</w:t>
            </w:r>
          </w:p>
          <w:p w:rsidR="004463B1" w:rsidRPr="005E748A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48A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1D3AA1">
              <w:rPr>
                <w:rFonts w:ascii="Times New Roman" w:hAnsi="Times New Roman"/>
                <w:sz w:val="28"/>
                <w:szCs w:val="28"/>
              </w:rPr>
              <w:t xml:space="preserve">ул. Карла Маркса д.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1D3AA1">
                <w:rPr>
                  <w:rFonts w:ascii="Times New Roman" w:hAnsi="Times New Roman"/>
                  <w:sz w:val="28"/>
                  <w:szCs w:val="28"/>
                </w:rPr>
                <w:t>4, г</w:t>
              </w:r>
            </w:smartTag>
            <w:r w:rsidRPr="001D3AA1">
              <w:rPr>
                <w:rFonts w:ascii="Times New Roman" w:hAnsi="Times New Roman"/>
                <w:sz w:val="28"/>
                <w:szCs w:val="28"/>
              </w:rPr>
              <w:t>. Большой 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ень, </w:t>
            </w:r>
            <w:r w:rsidRPr="001D3AA1">
              <w:rPr>
                <w:rFonts w:ascii="Times New Roman" w:hAnsi="Times New Roman"/>
                <w:sz w:val="28"/>
                <w:szCs w:val="28"/>
              </w:rPr>
              <w:t>692806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63B1" w:rsidRPr="005E748A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 работы: ежедневно с 8-00 часов до 17-00 часов, перерыв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12-00 часов до 13-00 часов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, за исключением выходных и праздничных дней;</w:t>
            </w:r>
          </w:p>
          <w:p w:rsidR="004463B1" w:rsidRPr="004463B1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B1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Pr="00446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(42335) 51435;</w:t>
            </w:r>
          </w:p>
          <w:p w:rsidR="004463B1" w:rsidRPr="004463B1" w:rsidRDefault="004463B1" w:rsidP="004463B1">
            <w:pPr>
              <w:pStyle w:val="a9"/>
              <w:spacing w:after="0" w:line="36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B1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органов местного </w:t>
            </w:r>
            <w:r w:rsidRPr="004463B1">
              <w:rPr>
                <w:rFonts w:ascii="Times New Roman" w:hAnsi="Times New Roman"/>
                <w:bCs/>
                <w:sz w:val="28"/>
                <w:szCs w:val="28"/>
              </w:rPr>
              <w:t xml:space="preserve">самоуправления городского округа Большой Камень в сети Интернет </w:t>
            </w:r>
            <w:r w:rsidRPr="004463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9" w:history="1">
              <w:r w:rsidRPr="000D4984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http://www.bk.pk.ru</w:t>
              </w:r>
            </w:hyperlink>
            <w:r w:rsidRPr="004463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463B1" w:rsidRPr="001D3AA1" w:rsidRDefault="004463B1" w:rsidP="004463B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администрации </w:t>
            </w:r>
            <w:r w:rsidRPr="004463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городского округа </w:t>
            </w:r>
            <w:r w:rsidRPr="004463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Большой Камень </w:t>
            </w:r>
            <w:r w:rsidRPr="00446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hyperlink r:id="rId10" w:history="1">
              <w:r w:rsidRPr="000D4984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admin_zato@mail.primorye.ru</w:t>
              </w:r>
            </w:hyperlink>
            <w:r w:rsidRPr="000D4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463B1" w:rsidRPr="005E748A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ar56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жилищным вопросам 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Камень;</w:t>
            </w:r>
          </w:p>
          <w:p w:rsidR="004463B1" w:rsidRPr="005E748A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  <w:r w:rsidRPr="001D3AA1">
              <w:rPr>
                <w:rFonts w:ascii="Times New Roman" w:hAnsi="Times New Roman"/>
                <w:sz w:val="28"/>
                <w:szCs w:val="28"/>
              </w:rPr>
              <w:t xml:space="preserve"> Карла Маркса д.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1D3AA1">
                <w:rPr>
                  <w:rFonts w:ascii="Times New Roman" w:hAnsi="Times New Roman"/>
                  <w:sz w:val="28"/>
                  <w:szCs w:val="28"/>
                </w:rPr>
                <w:t>4, г</w:t>
              </w:r>
            </w:smartTag>
            <w:r w:rsidRPr="001D3AA1">
              <w:rPr>
                <w:rFonts w:ascii="Times New Roman" w:hAnsi="Times New Roman"/>
                <w:sz w:val="28"/>
                <w:szCs w:val="28"/>
              </w:rPr>
              <w:t>. Большой 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ень, </w:t>
            </w:r>
            <w:r w:rsidRPr="001D3AA1">
              <w:rPr>
                <w:rFonts w:ascii="Times New Roman" w:hAnsi="Times New Roman"/>
                <w:sz w:val="28"/>
                <w:szCs w:val="28"/>
              </w:rPr>
              <w:t>692806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63B1" w:rsidRPr="001D3AA1" w:rsidRDefault="004463B1" w:rsidP="004463B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1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еженедельно – </w:t>
            </w:r>
            <w:r w:rsidRPr="001D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вторник, четверг с 8-00 часов </w:t>
            </w:r>
            <w:r w:rsidRPr="001D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 17-00</w:t>
            </w:r>
            <w:r w:rsidRPr="001D3AA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1D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перерыв с 13-00 часов до 14-00</w:t>
            </w:r>
            <w:r w:rsidRPr="001D3AA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1D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№ 7;</w:t>
            </w:r>
          </w:p>
          <w:p w:rsidR="004463B1" w:rsidRPr="005E748A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48A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  <w:r w:rsidRPr="001D3AA1">
              <w:rPr>
                <w:rFonts w:ascii="Times New Roman" w:hAnsi="Times New Roman"/>
                <w:sz w:val="28"/>
                <w:szCs w:val="28"/>
              </w:rPr>
              <w:t>8(42335) 51200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63B1" w:rsidRPr="005E748A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62"/>
            <w:bookmarkEnd w:id="1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 xml:space="preserve"> 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/>
                <w:sz w:val="28"/>
                <w:szCs w:val="28"/>
              </w:rPr>
              <w:t>дение «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пальных и государственных услуг» городского округа Большой Камень</w:t>
            </w:r>
            <w:r w:rsidRPr="005E74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463B1" w:rsidRPr="001D3AA1" w:rsidRDefault="004463B1" w:rsidP="004463B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1D3AA1">
              <w:rPr>
                <w:rFonts w:ascii="Times New Roman" w:hAnsi="Times New Roman" w:cs="Times New Roman"/>
                <w:bCs/>
                <w:sz w:val="28"/>
                <w:szCs w:val="28"/>
              </w:rPr>
              <w:t>ул. Блюхера,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, г"/>
              </w:smartTagPr>
              <w:r w:rsidRPr="001D3AA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23, г</w:t>
              </w:r>
            </w:smartTag>
            <w:r w:rsidRPr="001D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Большой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Камень, Приморский край, 692801;</w:t>
            </w:r>
            <w:r w:rsidRPr="001D3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63B1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 xml:space="preserve">График работы: вторник, среда, четверг, пятница, суббота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1D3AA1">
              <w:rPr>
                <w:rFonts w:ascii="Times New Roman" w:hAnsi="Times New Roman"/>
                <w:color w:val="000000"/>
                <w:sz w:val="28"/>
                <w:szCs w:val="28"/>
              </w:rPr>
              <w:t>9-00 часов до 20-00</w:t>
            </w:r>
            <w:r w:rsidRPr="001D3AA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>, без перерыва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>на обед, выходные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дни – воскресенье, понедельник;</w:t>
            </w:r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4463B1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>Телефон для справок: 8(42335)40404, телефон приемной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AF63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8(42335)41122;</w:t>
            </w:r>
          </w:p>
          <w:p w:rsidR="004463B1" w:rsidRPr="00C05E6D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E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Интернет-сайт </w:t>
            </w:r>
            <w:r w:rsidRPr="00C05E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6D">
              <w:rPr>
                <w:rFonts w:ascii="Times New Roman" w:hAnsi="Times New Roman"/>
                <w:color w:val="000000"/>
                <w:sz w:val="28"/>
                <w:szCs w:val="28"/>
              </w:rPr>
              <w:t>http://www.</w:t>
            </w:r>
            <w:r w:rsidRPr="00C05E6D"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C05E6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fc</w:t>
            </w:r>
            <w:r w:rsidRPr="00C05E6D">
              <w:rPr>
                <w:rFonts w:ascii="Times New Roman" w:hAnsi="Times New Roman"/>
                <w:color w:val="000000"/>
                <w:sz w:val="28"/>
                <w:szCs w:val="28"/>
              </w:rPr>
              <w:t>-25.ru,</w:t>
            </w:r>
          </w:p>
          <w:p w:rsidR="00B73EB7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48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1D3A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mfc</w:t>
            </w:r>
            <w:proofErr w:type="spellEnd"/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proofErr w:type="spellStart"/>
            <w:r w:rsidRPr="001D3A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bkamen</w:t>
            </w:r>
            <w:proofErr w:type="spellEnd"/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r w:rsidRPr="001D3A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1D3AA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1D3AA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57F88" w:rsidRPr="00842266">
              <w:rPr>
                <w:rFonts w:ascii="Times New Roman" w:hAnsi="Times New Roman"/>
                <w:sz w:val="28"/>
                <w:szCs w:val="28"/>
              </w:rPr>
              <w:t>заменить словами</w:t>
            </w:r>
          </w:p>
          <w:p w:rsidR="004463B1" w:rsidRPr="00842266" w:rsidRDefault="00C57F88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0D498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463B1" w:rsidRPr="00842266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Большой Камень: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- адрес: ул. Карла Маркса, д. 4, г. Большой Камень, Приморский край, 692806;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- график работы: 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- в летнее время: со второго понедельника мая по вторую пятницу сентября: понедельник-четверг с 8:00 до 17.15 часов, пятница с 8.00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br/>
              <w:t>до 16.00, за исключением выходных и праздничных дней, перерыв с 12:00 до 13:00 часов;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- телефон: 8 (42335) 55020;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- адрес сайта: bkamen.gosuslugi.ru;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- адрес электронной почты: </w:t>
            </w:r>
            <w:proofErr w:type="spellStart"/>
            <w:r w:rsidRPr="00842266"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proofErr w:type="spellEnd"/>
            <w:r w:rsidRPr="00842266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842266">
              <w:rPr>
                <w:rFonts w:ascii="Times New Roman" w:hAnsi="Times New Roman"/>
                <w:sz w:val="28"/>
                <w:szCs w:val="28"/>
                <w:lang w:val="en-US"/>
              </w:rPr>
              <w:t>primorsky</w:t>
            </w:r>
            <w:proofErr w:type="spellEnd"/>
            <w:r w:rsidRPr="008422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422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8422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63B1" w:rsidRPr="00842266" w:rsidRDefault="004463B1" w:rsidP="004463B1">
            <w:pPr>
              <w:spacing w:after="0" w:line="36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2. МАУ «МФЦ»: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- адрес: ул. Блюхера, д. 23, г. Большой Камень, Приморский край, 692801;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- график работы: понедельник, пятница с 8:00 до 18:00 часов, вторник, четверг с 8.00 до 19.00, среда с 10.00 </w:t>
            </w:r>
            <w:proofErr w:type="gramStart"/>
            <w:r w:rsidRPr="0084226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42266">
              <w:rPr>
                <w:rFonts w:ascii="Times New Roman" w:hAnsi="Times New Roman"/>
                <w:sz w:val="28"/>
                <w:szCs w:val="28"/>
              </w:rPr>
              <w:t xml:space="preserve"> 20.00, суббота с 8.00 до 15.00, 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br/>
              <w:t>без перерыва на обед;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- телефон: 8 (42335) 40404;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- адрес «Интернет» - сайта для направления электронных обращений: http://mfc-25.ru;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- адрес электронной почты: mfc_bkamen@mail.ru.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3. Для получения информации по вопросам предоставления муниципальной услуги заявитель либо его представитель может обратиться в отдел по учету и распределению жилых помещений управления имущественных отношений администрации городского округа Большой Камень (далее – отдел) по адресу: 692806, г. Большой Камень,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br/>
              <w:t>ул. Адмирала Макарова, д. 1, телефон для справок: 8 (42335) 51200.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график приёма граждан: еженедельно вторник и четверг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br/>
              <w:t>с 8.00 до 12.00 часов.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Режим работы отдела: </w:t>
            </w:r>
          </w:p>
          <w:p w:rsidR="004463B1" w:rsidRPr="00842266" w:rsidRDefault="004463B1" w:rsidP="004463B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3615E9" w:rsidRPr="004463B1" w:rsidRDefault="004463B1" w:rsidP="004463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 xml:space="preserve">- в летнее время: со второго понедельника мая по вторую пятницу сентября: понедельник-четверг с 8:00 до 17.15 часов, пятница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br/>
              <w:t>с 8.00 до 16.00 часов, за исключением выходных и праздничных дней, перерыв с 12:00 до 13:00 часов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3615E9" w:rsidRPr="003B5D8D" w:rsidRDefault="003615E9" w:rsidP="004463B1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15E9">
              <w:rPr>
                <w:rFonts w:ascii="Times New Roman" w:hAnsi="Times New Roman"/>
                <w:sz w:val="28"/>
                <w:szCs w:val="28"/>
              </w:rPr>
              <w:t>В тексте регламента слова «http://</w:t>
            </w:r>
            <w:r w:rsidRPr="003615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www</w:t>
            </w:r>
            <w:r w:rsidRPr="003615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615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bk</w:t>
            </w:r>
            <w:proofErr w:type="spellEnd"/>
            <w:r w:rsidRPr="003615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615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pk</w:t>
            </w:r>
            <w:proofErr w:type="spellEnd"/>
            <w:r w:rsidRPr="003615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3615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615E9">
              <w:rPr>
                <w:rFonts w:ascii="Times New Roman" w:hAnsi="Times New Roman"/>
                <w:sz w:val="28"/>
                <w:szCs w:val="28"/>
              </w:rPr>
              <w:t>» заменит</w:t>
            </w:r>
            <w:r w:rsidR="005E1109">
              <w:rPr>
                <w:rFonts w:ascii="Times New Roman" w:hAnsi="Times New Roman"/>
                <w:sz w:val="28"/>
                <w:szCs w:val="28"/>
              </w:rPr>
              <w:t>ь словами «bkamen.gosuslugi.ru», а слова «</w:t>
            </w:r>
            <w:hyperlink r:id="rId11" w:history="1">
              <w:r w:rsidR="005E1109" w:rsidRPr="005E1109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admin_zato@mail.primorye.ru</w:t>
              </w:r>
            </w:hyperlink>
            <w:r w:rsidR="005E1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заменить словами </w:t>
            </w:r>
            <w:r w:rsidR="005E1109" w:rsidRPr="003B5D8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D4984" w:rsidRPr="003B5D8D">
              <w:rPr>
                <w:rFonts w:ascii="Times New Roman" w:hAnsi="Times New Roman"/>
                <w:sz w:val="28"/>
                <w:szCs w:val="28"/>
              </w:rPr>
              <w:t>bkamen@primorsky.ru».</w:t>
            </w:r>
          </w:p>
          <w:p w:rsidR="003B5D8D" w:rsidRDefault="000D4984" w:rsidP="003B5D8D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D8D">
              <w:rPr>
                <w:rFonts w:ascii="Times New Roman" w:hAnsi="Times New Roman"/>
                <w:sz w:val="28"/>
                <w:szCs w:val="28"/>
              </w:rPr>
              <w:t xml:space="preserve"> В тексте регламента слова «отдел по жилищным вопросам»  заменить словами «отдел по учету и распределению жилых помещений управления имущественных отношений» в соответствующих падежах.</w:t>
            </w:r>
          </w:p>
          <w:p w:rsidR="003B5D8D" w:rsidRPr="003B5D8D" w:rsidRDefault="003B5D8D" w:rsidP="003B5D8D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пункте 2.5. 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 xml:space="preserve">регламента абзацы двенадцатый-тринадцатый изложить в следующей редакции: </w:t>
            </w:r>
          </w:p>
          <w:p w:rsidR="003B5D8D" w:rsidRDefault="003B5D8D" w:rsidP="003B5D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городского округа Большой Камень от 01.12.2021 </w:t>
            </w:r>
            <w:r>
              <w:rPr>
                <w:rFonts w:ascii="Times New Roman" w:hAnsi="Times New Roman"/>
                <w:sz w:val="28"/>
                <w:szCs w:val="28"/>
              </w:rPr>
              <w:t>№ 2981«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D5166" w:rsidRPr="003B5D8D" w:rsidRDefault="003B5D8D" w:rsidP="003B5D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2" w:name="_GoBack"/>
            <w:bookmarkEnd w:id="2"/>
            <w:r w:rsidRPr="003B5D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 xml:space="preserve">Закон Приморского края от 06.12.2018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 xml:space="preserve"> 412-КЗ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B5D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7F88" w:rsidRDefault="004463B1" w:rsidP="004463B1">
            <w:pPr>
              <w:pStyle w:val="a7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Управлению имущественных отношений администрации городского округа Большой Камень опубликовать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газете «ЗАТО» и разместить в информационно-телекоммуникационной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lastRenderedPageBreak/>
              <w:t>сети «Интернет» на официальном сайте органов местного самоуправления городского округа Большой Камень.</w:t>
            </w:r>
          </w:p>
          <w:p w:rsidR="004463B1" w:rsidRPr="004463B1" w:rsidRDefault="004463B1" w:rsidP="004463B1">
            <w:pPr>
              <w:pStyle w:val="a7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постан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овление вступает в силу со дня </w:t>
            </w:r>
            <w:r w:rsidRPr="00842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 официального опубликования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20"/>
              <w:gridCol w:w="3644"/>
            </w:tblGrid>
            <w:tr w:rsidR="00C57F88" w:rsidRPr="00842266" w:rsidTr="00E355C4">
              <w:tc>
                <w:tcPr>
                  <w:tcW w:w="9464" w:type="dxa"/>
                  <w:gridSpan w:val="2"/>
                </w:tcPr>
                <w:p w:rsidR="00C57F88" w:rsidRDefault="004463B1" w:rsidP="004463B1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463B1" w:rsidRPr="00842266" w:rsidRDefault="004463B1" w:rsidP="004463B1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57F88" w:rsidRPr="00842266" w:rsidRDefault="00C57F88" w:rsidP="006E081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422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4226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главы городского округа                                          О.Г. Серебренникова</w:t>
                  </w:r>
                </w:p>
                <w:p w:rsidR="00C57F88" w:rsidRPr="00842266" w:rsidRDefault="00C57F88" w:rsidP="006E0819">
                  <w:pPr>
                    <w:tabs>
                      <w:tab w:val="left" w:pos="0"/>
                      <w:tab w:val="left" w:pos="284"/>
                      <w:tab w:val="left" w:pos="1134"/>
                    </w:tabs>
                    <w:spacing w:after="0" w:line="360" w:lineRule="auto"/>
                    <w:ind w:left="709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7F88" w:rsidRPr="00842266" w:rsidTr="00E355C4">
              <w:trPr>
                <w:trHeight w:val="80"/>
              </w:trPr>
              <w:tc>
                <w:tcPr>
                  <w:tcW w:w="5820" w:type="dxa"/>
                </w:tcPr>
                <w:p w:rsidR="00C57F88" w:rsidRPr="00842266" w:rsidRDefault="00C57F88" w:rsidP="006E081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44" w:type="dxa"/>
                </w:tcPr>
                <w:p w:rsidR="00C57F88" w:rsidRPr="00842266" w:rsidRDefault="00C57F88" w:rsidP="006E0819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7F88" w:rsidRPr="00842266" w:rsidRDefault="00C57F88" w:rsidP="006E0819">
            <w:pPr>
              <w:pStyle w:val="2"/>
              <w:tabs>
                <w:tab w:val="left" w:pos="0"/>
                <w:tab w:val="left" w:pos="284"/>
                <w:tab w:val="left" w:pos="1134"/>
              </w:tabs>
              <w:spacing w:after="0" w:line="360" w:lineRule="auto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C57F88" w:rsidRDefault="00C57F88" w:rsidP="00C57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760" w:rsidRPr="00C57F88" w:rsidRDefault="00441760" w:rsidP="00C57F88"/>
    <w:sectPr w:rsidR="00441760" w:rsidRPr="00C57F88" w:rsidSect="00441760">
      <w:headerReference w:type="default" r:id="rId12"/>
      <w:pgSz w:w="11906" w:h="16838"/>
      <w:pgMar w:top="51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84" w:rsidRDefault="000D4984">
      <w:pPr>
        <w:spacing w:after="0" w:line="240" w:lineRule="auto"/>
      </w:pPr>
      <w:r>
        <w:separator/>
      </w:r>
    </w:p>
  </w:endnote>
  <w:endnote w:type="continuationSeparator" w:id="0">
    <w:p w:rsidR="000D4984" w:rsidRDefault="000D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84" w:rsidRDefault="000D4984">
      <w:pPr>
        <w:spacing w:after="0" w:line="240" w:lineRule="auto"/>
      </w:pPr>
      <w:r>
        <w:separator/>
      </w:r>
    </w:p>
  </w:footnote>
  <w:footnote w:type="continuationSeparator" w:id="0">
    <w:p w:rsidR="000D4984" w:rsidRDefault="000D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84" w:rsidRDefault="000D49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754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1D"/>
    <w:multiLevelType w:val="multilevel"/>
    <w:tmpl w:val="B47A193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1D7940"/>
    <w:multiLevelType w:val="hybridMultilevel"/>
    <w:tmpl w:val="E3BC662A"/>
    <w:lvl w:ilvl="0" w:tplc="10445AD4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163AA4"/>
    <w:multiLevelType w:val="hybridMultilevel"/>
    <w:tmpl w:val="BA725E42"/>
    <w:lvl w:ilvl="0" w:tplc="10445AD4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3"/>
    <w:rsid w:val="00010FB2"/>
    <w:rsid w:val="00036AEE"/>
    <w:rsid w:val="00060046"/>
    <w:rsid w:val="000D4984"/>
    <w:rsid w:val="00135C40"/>
    <w:rsid w:val="00154D24"/>
    <w:rsid w:val="00192E61"/>
    <w:rsid w:val="001C36B9"/>
    <w:rsid w:val="002519DC"/>
    <w:rsid w:val="002604BF"/>
    <w:rsid w:val="00274B79"/>
    <w:rsid w:val="002823F5"/>
    <w:rsid w:val="003615E9"/>
    <w:rsid w:val="003B5D8D"/>
    <w:rsid w:val="004146B0"/>
    <w:rsid w:val="00441760"/>
    <w:rsid w:val="004463B1"/>
    <w:rsid w:val="004665A3"/>
    <w:rsid w:val="00491592"/>
    <w:rsid w:val="00506040"/>
    <w:rsid w:val="00517B6D"/>
    <w:rsid w:val="005E1109"/>
    <w:rsid w:val="006D0CDE"/>
    <w:rsid w:val="006E0819"/>
    <w:rsid w:val="0072754F"/>
    <w:rsid w:val="007C3B7B"/>
    <w:rsid w:val="007E2829"/>
    <w:rsid w:val="00824ED3"/>
    <w:rsid w:val="00842266"/>
    <w:rsid w:val="00862BE8"/>
    <w:rsid w:val="00990C6D"/>
    <w:rsid w:val="00B73EB7"/>
    <w:rsid w:val="00B930C7"/>
    <w:rsid w:val="00C16267"/>
    <w:rsid w:val="00C57F88"/>
    <w:rsid w:val="00DB7FDE"/>
    <w:rsid w:val="00DD5166"/>
    <w:rsid w:val="00E07ECC"/>
    <w:rsid w:val="00E355C4"/>
    <w:rsid w:val="00E67C75"/>
    <w:rsid w:val="00E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57F8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55C4"/>
    <w:pPr>
      <w:ind w:left="720"/>
      <w:contextualSpacing/>
    </w:pPr>
  </w:style>
  <w:style w:type="paragraph" w:customStyle="1" w:styleId="ConsPlusNormal">
    <w:name w:val="ConsPlusNormal"/>
    <w:rsid w:val="0082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rsid w:val="003615E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463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63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57F8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355C4"/>
    <w:pPr>
      <w:ind w:left="720"/>
      <w:contextualSpacing/>
    </w:pPr>
  </w:style>
  <w:style w:type="paragraph" w:customStyle="1" w:styleId="ConsPlusNormal">
    <w:name w:val="ConsPlusNormal"/>
    <w:rsid w:val="0082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rsid w:val="003615E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463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63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_zato@mail.primory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_zato@mail.primor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2024-01-30T02:09:00Z</dcterms:created>
  <dcterms:modified xsi:type="dcterms:W3CDTF">2024-02-12T01:50:00Z</dcterms:modified>
</cp:coreProperties>
</file>