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5E41B24" w14:textId="77777777" w:rsidR="00E20FA6" w:rsidRDefault="00FB68A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935" distR="114935" simplePos="0" relativeHeight="2" behindDoc="0" locked="0" layoutInCell="1" allowOverlap="1" wp14:anchorId="79C09C2B" wp14:editId="6D34168E">
                <wp:simplePos x="0" y="0"/>
                <wp:positionH relativeFrom="column">
                  <wp:posOffset>-95885</wp:posOffset>
                </wp:positionH>
                <wp:positionV relativeFrom="paragraph">
                  <wp:posOffset>-514985</wp:posOffset>
                </wp:positionV>
                <wp:extent cx="5948045" cy="2614930"/>
                <wp:effectExtent l="0" t="0" r="0" b="0"/>
                <wp:wrapSquare wrapText="bothSides"/>
                <wp:docPr id="1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7560" cy="261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12B5741" w14:textId="77777777" w:rsidR="00E20FA6" w:rsidRDefault="00FB68A3">
                            <w:pPr>
                              <w:tabs>
                                <w:tab w:val="left" w:pos="2694"/>
                              </w:tabs>
                              <w:spacing w:after="14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pacing w:val="4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3A2773AF" wp14:editId="168DD865">
                                  <wp:extent cx="672465" cy="731520"/>
                                  <wp:effectExtent l="0" t="0" r="0" b="0"/>
                                  <wp:docPr id="3" name="Изображение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Изображение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 l="-127" t="-118" r="-127" b="-118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2465" cy="7315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6BF1740" w14:textId="77777777" w:rsidR="00E20FA6" w:rsidRPr="00E65F8C" w:rsidRDefault="00FB68A3">
                            <w:pPr>
                              <w:spacing w:after="0" w:line="320" w:lineRule="exact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pacing w:val="40"/>
                                <w:sz w:val="32"/>
                                <w:szCs w:val="32"/>
                              </w:rPr>
                            </w:pPr>
                            <w:r w:rsidRPr="00E65F8C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pacing w:val="40"/>
                                <w:sz w:val="32"/>
                                <w:szCs w:val="32"/>
                              </w:rPr>
                              <w:t xml:space="preserve">АДМИНИСТРАЦИЯ </w:t>
                            </w:r>
                          </w:p>
                          <w:p w14:paraId="4BEBECC2" w14:textId="77777777" w:rsidR="00E20FA6" w:rsidRPr="00E65F8C" w:rsidRDefault="00FB68A3">
                            <w:pPr>
                              <w:spacing w:after="0" w:line="320" w:lineRule="exact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pacing w:val="40"/>
                                <w:sz w:val="32"/>
                                <w:szCs w:val="32"/>
                              </w:rPr>
                            </w:pPr>
                            <w:r w:rsidRPr="00E65F8C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pacing w:val="40"/>
                                <w:sz w:val="32"/>
                                <w:szCs w:val="32"/>
                              </w:rPr>
                              <w:t xml:space="preserve">ГОРОДСКОГО ОКРУГА БОЛЬШОЙ КАМЕНЬ </w:t>
                            </w:r>
                          </w:p>
                          <w:p w14:paraId="34E6A7A4" w14:textId="77777777" w:rsidR="00E20FA6" w:rsidRDefault="00FB68A3">
                            <w:pPr>
                              <w:spacing w:before="240" w:after="0" w:line="400" w:lineRule="exact"/>
                              <w:jc w:val="center"/>
                              <w:rPr>
                                <w:rFonts w:ascii="Times New Roman" w:eastAsia="Times New Roman" w:hAnsi="Times New Roman"/>
                                <w:spacing w:val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color w:val="000000"/>
                                <w:spacing w:val="80"/>
                                <w:sz w:val="28"/>
                                <w:szCs w:val="28"/>
                              </w:rPr>
                              <w:t>ПОСТАНОВЛЕНИЕ</w:t>
                            </w:r>
                          </w:p>
                          <w:p w14:paraId="0FBA1E44" w14:textId="77777777" w:rsidR="00E20FA6" w:rsidRDefault="00E20FA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color w:val="000000"/>
                                <w:spacing w:val="60"/>
                                <w:sz w:val="28"/>
                                <w:szCs w:val="28"/>
                              </w:rPr>
                            </w:pPr>
                          </w:p>
                          <w:p w14:paraId="7227C874" w14:textId="77777777" w:rsidR="00DB7901" w:rsidRPr="00E65F8C" w:rsidRDefault="00DB790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color w:val="000000"/>
                                <w:spacing w:val="60"/>
                                <w:sz w:val="28"/>
                                <w:szCs w:val="28"/>
                              </w:rPr>
                            </w:pPr>
                          </w:p>
                          <w:tbl>
                            <w:tblPr>
                              <w:tblW w:w="9544" w:type="dxa"/>
                              <w:tblInd w:w="-142" w:type="dxa"/>
                              <w:tblCellMar>
                                <w:top w:w="55" w:type="dxa"/>
                                <w:bottom w:w="5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957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</w:tblGrid>
                            <w:tr w:rsidR="00E20FA6" w14:paraId="7F37E55A" w14:textId="77777777">
                              <w:tc>
                                <w:tcPr>
                                  <w:tcW w:w="2268" w:type="dxa"/>
                                  <w:shd w:val="clear" w:color="auto" w:fill="auto"/>
                                </w:tcPr>
                                <w:tbl>
                                  <w:tblPr>
                                    <w:tblW w:w="9356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269"/>
                                    <w:gridCol w:w="1088"/>
                                    <w:gridCol w:w="2455"/>
                                    <w:gridCol w:w="980"/>
                                    <w:gridCol w:w="544"/>
                                    <w:gridCol w:w="2020"/>
                                  </w:tblGrid>
                                  <w:tr w:rsidR="003B4A43" w:rsidRPr="003B4A43" w14:paraId="0436863A" w14:textId="77777777" w:rsidTr="00F76EC6">
                                    <w:tc>
                                      <w:tcPr>
                                        <w:tcW w:w="2269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  <w:shd w:val="clear" w:color="auto" w:fill="auto"/>
                                      </w:tcPr>
                                      <w:p w14:paraId="7B41FB5B" w14:textId="77777777" w:rsidR="003B4A43" w:rsidRPr="003B4A43" w:rsidRDefault="003B4A43" w:rsidP="00F76EC6"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pacing w:val="60"/>
                                            <w:sz w:val="24"/>
                                            <w:szCs w:val="24"/>
                                            <w:lang w:eastAsia="en-US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88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</w:tcPr>
                                      <w:p w14:paraId="2D54BD95" w14:textId="77777777" w:rsidR="003B4A43" w:rsidRPr="003B4A43" w:rsidRDefault="003B4A43" w:rsidP="00F76EC6"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pacing w:val="60"/>
                                            <w:sz w:val="24"/>
                                            <w:szCs w:val="24"/>
                                            <w:lang w:eastAsia="en-US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5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hideMark/>
                                      </w:tcPr>
                                      <w:p w14:paraId="26F9C9C8" w14:textId="77777777" w:rsidR="003B4A43" w:rsidRPr="003B4A43" w:rsidRDefault="003B4A43" w:rsidP="00F76EC6">
                                        <w:pPr>
                                          <w:ind w:left="-62"/>
                                          <w:jc w:val="center"/>
                                          <w:rPr>
                                            <w:rFonts w:ascii="Times New Roman" w:hAnsi="Times New Roman"/>
                                            <w:spacing w:val="60"/>
                                            <w:sz w:val="24"/>
                                            <w:szCs w:val="24"/>
                                            <w:lang w:eastAsia="en-US"/>
                                          </w:rPr>
                                        </w:pPr>
                                        <w:r w:rsidRPr="003B4A43"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  <w:lang w:eastAsia="en-US"/>
                                          </w:rPr>
                                          <w:t>г. Большой Камень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8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</w:tcPr>
                                      <w:p w14:paraId="57BED087" w14:textId="77777777" w:rsidR="003B4A43" w:rsidRPr="003B4A43" w:rsidRDefault="003B4A43" w:rsidP="00F76EC6"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pacing w:val="60"/>
                                            <w:sz w:val="24"/>
                                            <w:szCs w:val="24"/>
                                            <w:lang w:eastAsia="en-US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44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hideMark/>
                                      </w:tcPr>
                                      <w:p w14:paraId="4E52A0D6" w14:textId="77777777" w:rsidR="003B4A43" w:rsidRPr="003B4A43" w:rsidRDefault="003B4A43" w:rsidP="00F76EC6"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pacing w:val="60"/>
                                            <w:sz w:val="24"/>
                                            <w:szCs w:val="24"/>
                                            <w:lang w:eastAsia="en-US"/>
                                          </w:rPr>
                                        </w:pPr>
                                        <w:r w:rsidRPr="003B4A43">
                                          <w:rPr>
                                            <w:rFonts w:ascii="Times New Roman" w:hAnsi="Times New Roman"/>
                                            <w:spacing w:val="60"/>
                                            <w:sz w:val="24"/>
                                            <w:szCs w:val="24"/>
                                            <w:lang w:eastAsia="en-US"/>
                                          </w:rPr>
                                          <w:t>№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020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  <w:shd w:val="clear" w:color="auto" w:fill="auto"/>
                                      </w:tcPr>
                                      <w:p w14:paraId="52F10AC2" w14:textId="77777777" w:rsidR="003B4A43" w:rsidRPr="003B4A43" w:rsidRDefault="003B4A43" w:rsidP="00F76EC6"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spacing w:val="60"/>
                                            <w:sz w:val="24"/>
                                            <w:szCs w:val="24"/>
                                            <w:lang w:eastAsia="en-US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3AC81911" w14:textId="77777777" w:rsidR="00E20FA6" w:rsidRDefault="00E20FA6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pacing w:val="6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shd w:val="clear" w:color="auto" w:fill="auto"/>
                                </w:tcPr>
                                <w:p w14:paraId="29766B48" w14:textId="77777777" w:rsidR="00E20FA6" w:rsidRDefault="00E20FA6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pacing w:val="6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1" w:type="dxa"/>
                                  <w:shd w:val="clear" w:color="auto" w:fill="auto"/>
                                </w:tcPr>
                                <w:p w14:paraId="3EFE7549" w14:textId="77777777" w:rsidR="00E20FA6" w:rsidRPr="00E65F8C" w:rsidRDefault="00E20FA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0" w:type="dxa"/>
                                  <w:shd w:val="clear" w:color="auto" w:fill="auto"/>
                                </w:tcPr>
                                <w:p w14:paraId="42E639FA" w14:textId="77777777" w:rsidR="00E20FA6" w:rsidRDefault="00E20FA6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pacing w:val="60"/>
                                      <w:sz w:val="28"/>
                                      <w:szCs w:val="28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4" w:type="dxa"/>
                                  <w:shd w:val="clear" w:color="auto" w:fill="auto"/>
                                </w:tcPr>
                                <w:p w14:paraId="154AF81A" w14:textId="77777777" w:rsidR="00E20FA6" w:rsidRDefault="00E20FA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/>
                                      <w:spacing w:val="6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0" w:type="dxa"/>
                                  <w:shd w:val="clear" w:color="auto" w:fill="auto"/>
                                </w:tcPr>
                                <w:p w14:paraId="781CAD79" w14:textId="77777777" w:rsidR="00E20FA6" w:rsidRDefault="00E20FA6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pacing w:val="6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E66AB34" w14:textId="77777777" w:rsidR="00E20FA6" w:rsidRDefault="00E20FA6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lIns="93240" tIns="47520" rIns="93240" bIns="475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C09C2B" id="Врезка1" o:spid="_x0000_s1026" style="position:absolute;margin-left:-7.55pt;margin-top:-40.55pt;width:468.35pt;height:205.9pt;z-index:2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" stroked="f">
                <v:textbox inset="2.59mm,1.32mm,2.59mm,1.32mm">
                  <w:txbxContent>
                    <w:p w14:paraId="312B5741" w14:textId="77777777" w:rsidR="00E20FA6" w:rsidRDefault="00FB68A3">
                      <w:pPr>
                        <w:tabs>
                          <w:tab w:val="left" w:pos="2694"/>
                        </w:tabs>
                        <w:spacing w:after="14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spacing w:val="40"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3A2773AF" wp14:editId="168DD865">
                            <wp:extent cx="672465" cy="731520"/>
                            <wp:effectExtent l="0" t="0" r="0" b="0"/>
                            <wp:docPr id="3" name="Изображение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Изображение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 l="-127" t="-118" r="-127" b="-118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72465" cy="7315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6BF1740" w14:textId="77777777" w:rsidR="00E20FA6" w:rsidRPr="00E65F8C" w:rsidRDefault="00FB68A3">
                      <w:pPr>
                        <w:spacing w:after="0" w:line="320" w:lineRule="exact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spacing w:val="40"/>
                          <w:sz w:val="32"/>
                          <w:szCs w:val="32"/>
                        </w:rPr>
                      </w:pPr>
                      <w:r w:rsidRPr="00E65F8C">
                        <w:rPr>
                          <w:rFonts w:ascii="Times New Roman" w:eastAsia="Times New Roman" w:hAnsi="Times New Roman"/>
                          <w:b/>
                          <w:bCs/>
                          <w:color w:val="000000"/>
                          <w:spacing w:val="40"/>
                          <w:sz w:val="32"/>
                          <w:szCs w:val="32"/>
                        </w:rPr>
                        <w:t xml:space="preserve">АДМИНИСТРАЦИЯ </w:t>
                      </w:r>
                    </w:p>
                    <w:p w14:paraId="4BEBECC2" w14:textId="77777777" w:rsidR="00E20FA6" w:rsidRPr="00E65F8C" w:rsidRDefault="00FB68A3">
                      <w:pPr>
                        <w:spacing w:after="0" w:line="320" w:lineRule="exact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spacing w:val="40"/>
                          <w:sz w:val="32"/>
                          <w:szCs w:val="32"/>
                        </w:rPr>
                      </w:pPr>
                      <w:r w:rsidRPr="00E65F8C">
                        <w:rPr>
                          <w:rFonts w:ascii="Times New Roman" w:eastAsia="Times New Roman" w:hAnsi="Times New Roman"/>
                          <w:b/>
                          <w:bCs/>
                          <w:color w:val="000000"/>
                          <w:spacing w:val="40"/>
                          <w:sz w:val="32"/>
                          <w:szCs w:val="32"/>
                        </w:rPr>
                        <w:t xml:space="preserve">ГОРОДСКОГО ОКРУГА БОЛЬШОЙ КАМЕНЬ </w:t>
                      </w:r>
                    </w:p>
                    <w:p w14:paraId="34E6A7A4" w14:textId="77777777" w:rsidR="00E20FA6" w:rsidRDefault="00FB68A3">
                      <w:pPr>
                        <w:spacing w:before="240" w:after="0" w:line="400" w:lineRule="exact"/>
                        <w:jc w:val="center"/>
                        <w:rPr>
                          <w:rFonts w:ascii="Times New Roman" w:eastAsia="Times New Roman" w:hAnsi="Times New Roman"/>
                          <w:spacing w:val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/>
                          <w:color w:val="000000"/>
                          <w:spacing w:val="80"/>
                          <w:sz w:val="28"/>
                          <w:szCs w:val="28"/>
                        </w:rPr>
                        <w:t>ПОСТАНОВЛЕНИЕ</w:t>
                      </w:r>
                    </w:p>
                    <w:p w14:paraId="0FBA1E44" w14:textId="77777777" w:rsidR="00E20FA6" w:rsidRDefault="00E20FA6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color w:val="000000"/>
                          <w:spacing w:val="60"/>
                          <w:sz w:val="28"/>
                          <w:szCs w:val="28"/>
                        </w:rPr>
                      </w:pPr>
                    </w:p>
                    <w:p w14:paraId="7227C874" w14:textId="77777777" w:rsidR="00DB7901" w:rsidRPr="00E65F8C" w:rsidRDefault="00DB7901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color w:val="000000"/>
                          <w:spacing w:val="60"/>
                          <w:sz w:val="28"/>
                          <w:szCs w:val="28"/>
                        </w:rPr>
                      </w:pPr>
                    </w:p>
                    <w:tbl>
                      <w:tblPr>
                        <w:tblW w:w="9544" w:type="dxa"/>
                        <w:tblInd w:w="-142" w:type="dxa"/>
                        <w:tblCellMar>
                          <w:top w:w="55" w:type="dxa"/>
                          <w:bottom w:w="5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9572"/>
                        <w:gridCol w:w="222"/>
                        <w:gridCol w:w="222"/>
                        <w:gridCol w:w="222"/>
                        <w:gridCol w:w="222"/>
                        <w:gridCol w:w="222"/>
                      </w:tblGrid>
                      <w:tr w:rsidR="00E20FA6" w14:paraId="7F37E55A" w14:textId="77777777">
                        <w:tc>
                          <w:tcPr>
                            <w:tcW w:w="2268" w:type="dxa"/>
                            <w:shd w:val="clear" w:color="auto" w:fill="auto"/>
                          </w:tcPr>
                          <w:tbl>
                            <w:tblPr>
                              <w:tblW w:w="935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269"/>
                              <w:gridCol w:w="1088"/>
                              <w:gridCol w:w="2455"/>
                              <w:gridCol w:w="980"/>
                              <w:gridCol w:w="544"/>
                              <w:gridCol w:w="2020"/>
                            </w:tblGrid>
                            <w:tr w:rsidR="003B4A43" w:rsidRPr="003B4A43" w14:paraId="0436863A" w14:textId="77777777" w:rsidTr="00F76EC6">
                              <w:tc>
                                <w:tcPr>
                                  <w:tcW w:w="226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7B41FB5B" w14:textId="77777777" w:rsidR="003B4A43" w:rsidRPr="003B4A43" w:rsidRDefault="003B4A43" w:rsidP="00F76EC6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pacing w:val="6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2D54BD95" w14:textId="77777777" w:rsidR="003B4A43" w:rsidRPr="003B4A43" w:rsidRDefault="003B4A43" w:rsidP="00F76EC6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pacing w:val="6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hideMark/>
                                </w:tcPr>
                                <w:p w14:paraId="26F9C9C8" w14:textId="77777777" w:rsidR="003B4A43" w:rsidRPr="003B4A43" w:rsidRDefault="003B4A43" w:rsidP="00F76EC6">
                                  <w:pPr>
                                    <w:ind w:left="-62"/>
                                    <w:jc w:val="center"/>
                                    <w:rPr>
                                      <w:rFonts w:ascii="Times New Roman" w:hAnsi="Times New Roman"/>
                                      <w:spacing w:val="6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 w:rsidRPr="003B4A43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eastAsia="en-US"/>
                                    </w:rPr>
                                    <w:t>г. Большой Камень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57BED087" w14:textId="77777777" w:rsidR="003B4A43" w:rsidRPr="003B4A43" w:rsidRDefault="003B4A43" w:rsidP="00F76EC6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pacing w:val="6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hideMark/>
                                </w:tcPr>
                                <w:p w14:paraId="4E52A0D6" w14:textId="77777777" w:rsidR="003B4A43" w:rsidRPr="003B4A43" w:rsidRDefault="003B4A43" w:rsidP="00F76EC6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pacing w:val="6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 w:rsidRPr="003B4A43">
                                    <w:rPr>
                                      <w:rFonts w:ascii="Times New Roman" w:hAnsi="Times New Roman"/>
                                      <w:spacing w:val="60"/>
                                      <w:sz w:val="24"/>
                                      <w:szCs w:val="24"/>
                                      <w:lang w:eastAsia="en-US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202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52F10AC2" w14:textId="77777777" w:rsidR="003B4A43" w:rsidRPr="003B4A43" w:rsidRDefault="003B4A43" w:rsidP="00F76EC6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pacing w:val="6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AC81911" w14:textId="77777777" w:rsidR="00E20FA6" w:rsidRDefault="00E20FA6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color w:val="000000"/>
                                <w:spacing w:val="6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shd w:val="clear" w:color="auto" w:fill="auto"/>
                          </w:tcPr>
                          <w:p w14:paraId="29766B48" w14:textId="77777777" w:rsidR="00E20FA6" w:rsidRDefault="00E20FA6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color w:val="000000"/>
                                <w:spacing w:val="6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881" w:type="dxa"/>
                            <w:shd w:val="clear" w:color="auto" w:fill="auto"/>
                          </w:tcPr>
                          <w:p w14:paraId="3EFE7549" w14:textId="77777777" w:rsidR="00E20FA6" w:rsidRPr="00E65F8C" w:rsidRDefault="00E20FA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980" w:type="dxa"/>
                            <w:shd w:val="clear" w:color="auto" w:fill="auto"/>
                          </w:tcPr>
                          <w:p w14:paraId="42E639FA" w14:textId="77777777" w:rsidR="00E20FA6" w:rsidRDefault="00E20FA6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color w:val="000000"/>
                                <w:spacing w:val="60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544" w:type="dxa"/>
                            <w:shd w:val="clear" w:color="auto" w:fill="auto"/>
                          </w:tcPr>
                          <w:p w14:paraId="154AF81A" w14:textId="77777777" w:rsidR="00E20FA6" w:rsidRDefault="00E20FA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pacing w:val="6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020" w:type="dxa"/>
                            <w:shd w:val="clear" w:color="auto" w:fill="auto"/>
                          </w:tcPr>
                          <w:p w14:paraId="781CAD79" w14:textId="77777777" w:rsidR="00E20FA6" w:rsidRDefault="00E20FA6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color w:val="000000"/>
                                <w:spacing w:val="60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14:paraId="1E66AB34" w14:textId="77777777" w:rsidR="00E20FA6" w:rsidRDefault="00E20FA6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4AF23B79" w14:textId="77777777" w:rsidR="00E20FA6" w:rsidRDefault="00E20FA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 w:eastAsia="ru-RU"/>
        </w:rPr>
      </w:pPr>
    </w:p>
    <w:tbl>
      <w:tblPr>
        <w:tblW w:w="9464" w:type="dxa"/>
        <w:tblInd w:w="-108" w:type="dxa"/>
        <w:tblLook w:val="04A0" w:firstRow="1" w:lastRow="0" w:firstColumn="1" w:lastColumn="0" w:noHBand="0" w:noVBand="1"/>
      </w:tblPr>
      <w:tblGrid>
        <w:gridCol w:w="776"/>
        <w:gridCol w:w="5037"/>
        <w:gridCol w:w="2657"/>
        <w:gridCol w:w="994"/>
      </w:tblGrid>
      <w:tr w:rsidR="00E20FA6" w14:paraId="0AE64817" w14:textId="77777777">
        <w:trPr>
          <w:trHeight w:val="1454"/>
        </w:trPr>
        <w:tc>
          <w:tcPr>
            <w:tcW w:w="776" w:type="dxa"/>
            <w:shd w:val="clear" w:color="auto" w:fill="auto"/>
          </w:tcPr>
          <w:p w14:paraId="49E0737D" w14:textId="77777777" w:rsidR="00E20FA6" w:rsidRDefault="00E20FA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94" w:type="dxa"/>
            <w:gridSpan w:val="2"/>
            <w:shd w:val="clear" w:color="auto" w:fill="auto"/>
          </w:tcPr>
          <w:p w14:paraId="42BB56C8" w14:textId="77777777" w:rsidR="004F2E68" w:rsidRDefault="00FB68A3" w:rsidP="004F2E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Об утверждении Порядка </w:t>
            </w:r>
            <w:r w:rsidR="004F2E68" w:rsidRPr="004F2E6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определения объема </w:t>
            </w:r>
          </w:p>
          <w:p w14:paraId="1BE52A0D" w14:textId="2D0A77D3" w:rsidR="00E20FA6" w:rsidRPr="00195520" w:rsidRDefault="00E867C6" w:rsidP="001955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867C6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и условий предоставления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867C6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из бюджета городского округа Большой Камень субсидий муниципальным бюджетным</w:t>
            </w:r>
            <w:r w:rsidRPr="00E867C6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br/>
              <w:t>и автономным учреждениям, подведомственным администрации городского округа и осуществляющих свою деятельность в сфере физической культуры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br/>
            </w:r>
            <w:r w:rsidRPr="00E867C6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и спорта, в том числе реализующих дополнительные образовательные программы спортивной подготовки,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br/>
            </w:r>
            <w:r w:rsidRPr="00E867C6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на цели, не связанные с финансовым обеспечением</w:t>
            </w:r>
            <w:r w:rsidRPr="00E867C6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br/>
              <w:t xml:space="preserve"> выполнения муниципального задания</w:t>
            </w:r>
          </w:p>
        </w:tc>
        <w:tc>
          <w:tcPr>
            <w:tcW w:w="994" w:type="dxa"/>
            <w:shd w:val="clear" w:color="auto" w:fill="auto"/>
          </w:tcPr>
          <w:p w14:paraId="418AF503" w14:textId="77777777" w:rsidR="00E20FA6" w:rsidRDefault="00E20FA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0FA6" w14:paraId="5B78416E" w14:textId="77777777">
        <w:trPr>
          <w:trHeight w:val="139"/>
        </w:trPr>
        <w:tc>
          <w:tcPr>
            <w:tcW w:w="9464" w:type="dxa"/>
            <w:gridSpan w:val="4"/>
            <w:shd w:val="clear" w:color="auto" w:fill="auto"/>
          </w:tcPr>
          <w:p w14:paraId="3F683F38" w14:textId="77777777" w:rsidR="00E20FA6" w:rsidRDefault="00E20FA6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D4E2F46" w14:textId="77777777" w:rsidR="00F7361F" w:rsidRDefault="00F7361F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0FA6" w14:paraId="6C687FA3" w14:textId="77777777">
        <w:tc>
          <w:tcPr>
            <w:tcW w:w="9464" w:type="dxa"/>
            <w:gridSpan w:val="4"/>
            <w:shd w:val="clear" w:color="auto" w:fill="auto"/>
          </w:tcPr>
          <w:p w14:paraId="2F731139" w14:textId="77777777" w:rsidR="00E20FA6" w:rsidRDefault="00FB68A3">
            <w:pPr>
              <w:spacing w:after="0" w:line="360" w:lineRule="auto"/>
              <w:ind w:firstLine="708"/>
              <w:jc w:val="both"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соответствии со статьей 78.1 Бюджетного кодекса Российской Федерации, постановлением Правительства Российской Федерации </w:t>
            </w:r>
            <w:r w:rsidR="00F7361F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 22 февраля 2020 года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</w:t>
            </w:r>
            <w:r w:rsidR="00F7361F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 автономным учреждениям субсидий на иные цели», руководствуясь статьей 29 Устава городского округа Большой Камень, администрация городского округа Большой Камень</w:t>
            </w:r>
          </w:p>
        </w:tc>
      </w:tr>
      <w:tr w:rsidR="00E20FA6" w14:paraId="071A5402" w14:textId="77777777" w:rsidTr="00F7361F">
        <w:trPr>
          <w:trHeight w:val="474"/>
        </w:trPr>
        <w:tc>
          <w:tcPr>
            <w:tcW w:w="9464" w:type="dxa"/>
            <w:gridSpan w:val="4"/>
            <w:shd w:val="clear" w:color="auto" w:fill="auto"/>
          </w:tcPr>
          <w:p w14:paraId="7FF57870" w14:textId="77777777" w:rsidR="00E20FA6" w:rsidRDefault="00E20FA6" w:rsidP="00F7361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0FA6" w14:paraId="584FC711" w14:textId="77777777">
        <w:tc>
          <w:tcPr>
            <w:tcW w:w="9464" w:type="dxa"/>
            <w:gridSpan w:val="4"/>
            <w:shd w:val="clear" w:color="auto" w:fill="auto"/>
          </w:tcPr>
          <w:p w14:paraId="181572D2" w14:textId="77777777" w:rsidR="00E20FA6" w:rsidRDefault="00E20FA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9E2AE92" w14:textId="77777777" w:rsidR="00E20FA6" w:rsidRDefault="00FB68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ПОСТАНОВЛЯЕТ:</w:t>
            </w:r>
          </w:p>
        </w:tc>
      </w:tr>
      <w:tr w:rsidR="00E20FA6" w14:paraId="70D2FB8B" w14:textId="77777777">
        <w:trPr>
          <w:trHeight w:val="654"/>
        </w:trPr>
        <w:tc>
          <w:tcPr>
            <w:tcW w:w="9464" w:type="dxa"/>
            <w:gridSpan w:val="4"/>
            <w:shd w:val="clear" w:color="auto" w:fill="auto"/>
          </w:tcPr>
          <w:p w14:paraId="0794C194" w14:textId="77777777" w:rsidR="00E20FA6" w:rsidRDefault="00E20FA6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0FA6" w14:paraId="458F5BD0" w14:textId="77777777">
        <w:tc>
          <w:tcPr>
            <w:tcW w:w="9464" w:type="dxa"/>
            <w:gridSpan w:val="4"/>
            <w:shd w:val="clear" w:color="auto" w:fill="auto"/>
          </w:tcPr>
          <w:p w14:paraId="6908E6D9" w14:textId="32B70872" w:rsidR="00E20FA6" w:rsidRDefault="00FB68A3" w:rsidP="004F2E68">
            <w:pPr>
              <w:tabs>
                <w:tab w:val="left" w:pos="709"/>
                <w:tab w:val="left" w:pos="851"/>
              </w:tabs>
              <w:spacing w:after="0" w:line="360" w:lineRule="auto"/>
              <w:ind w:firstLine="709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1. Утвердить прилагаемый Порядок </w:t>
            </w:r>
            <w:r w:rsidR="00E867C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определения </w:t>
            </w:r>
            <w:r w:rsidR="00E867C6" w:rsidRPr="00E867C6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объем</w:t>
            </w:r>
            <w:r w:rsidR="00E867C6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а</w:t>
            </w:r>
            <w:r w:rsidR="00E867C6" w:rsidRPr="00E867C6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и услови</w:t>
            </w:r>
            <w:r w:rsidR="00E867C6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й</w:t>
            </w:r>
            <w:r w:rsidR="00E867C6" w:rsidRPr="00E867C6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предоставления из</w:t>
            </w:r>
            <w:r w:rsidR="00E867C6" w:rsidRPr="00E867C6">
              <w:rPr>
                <w:rFonts w:cs="font446"/>
                <w:color w:val="000000"/>
                <w:lang w:eastAsia="en-US"/>
              </w:rPr>
              <w:t xml:space="preserve"> </w:t>
            </w:r>
            <w:r w:rsidR="00E867C6" w:rsidRPr="00E867C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бюджета городского</w:t>
            </w:r>
            <w:r w:rsidR="00E867C6" w:rsidRPr="00E867C6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867C6" w:rsidRPr="00E867C6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округа Большой Камень субсидий </w:t>
            </w:r>
            <w:r w:rsidR="00E867C6" w:rsidRPr="00E867C6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муниципальным бюджетным и автономным учреждениям, подведомственным администрации городского округа и осуществляющим свою деятельность</w:t>
            </w:r>
            <w:r w:rsidR="00E867C6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E867C6" w:rsidRPr="00E867C6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 сфере физической культуры и спорта, в том числе реализующих дополнительные образовательные программы спортивной подготовки</w:t>
            </w:r>
            <w:r w:rsidR="004F027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,</w:t>
            </w:r>
            <w:bookmarkStart w:id="0" w:name="_GoBack"/>
            <w:bookmarkEnd w:id="0"/>
            <w:r w:rsidR="00E867C6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E867C6" w:rsidRPr="00E867C6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на цели, не связанные с финансовым обеспечением выполнения муниципального задания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14:paraId="158D0DA4" w14:textId="26A2C2D0" w:rsidR="00E20FA6" w:rsidRDefault="00FB68A3" w:rsidP="00F7361F">
            <w:pPr>
              <w:tabs>
                <w:tab w:val="left" w:pos="709"/>
                <w:tab w:val="left" w:pos="851"/>
              </w:tabs>
              <w:spacing w:after="0" w:line="360" w:lineRule="auto"/>
              <w:ind w:firstLine="709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2. </w:t>
            </w:r>
            <w:r w:rsidR="00195520">
              <w:rPr>
                <w:rFonts w:ascii="Times New Roman" w:hAnsi="Times New Roman"/>
                <w:sz w:val="28"/>
                <w:szCs w:val="28"/>
                <w:lang w:eastAsia="ru-RU"/>
              </w:rPr>
              <w:t>Отделу по физической культуре и спорту</w:t>
            </w:r>
            <w:r w:rsidR="00F7361F" w:rsidRPr="00F736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администрации городского округа Большой Камень в течение 10 дней со дня подписания настоящего постановления обеспечить опубликование в сетевом издании «ЗАТО.ОНЛАЙН» и размещение его на официальном сайте органов местного самоуправления городского округа Большой Камень </w:t>
            </w:r>
            <w:r w:rsidR="006431AB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="00F7361F" w:rsidRPr="00F7361F">
              <w:rPr>
                <w:rFonts w:ascii="Times New Roman" w:hAnsi="Times New Roman"/>
                <w:sz w:val="28"/>
                <w:szCs w:val="28"/>
                <w:lang w:eastAsia="ru-RU"/>
              </w:rPr>
              <w:t>в информационно-телекоммуникационной сети «Интернет».</w:t>
            </w:r>
          </w:p>
          <w:p w14:paraId="5F511B40" w14:textId="77777777" w:rsidR="00E20FA6" w:rsidRPr="00F7361F" w:rsidRDefault="00FB68A3" w:rsidP="00F7361F">
            <w:pPr>
              <w:tabs>
                <w:tab w:val="left" w:pos="709"/>
                <w:tab w:val="left" w:pos="851"/>
              </w:tabs>
              <w:spacing w:after="0" w:line="360" w:lineRule="auto"/>
              <w:ind w:firstLine="709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 Настоящее постановление вступает в силу со дня</w:t>
            </w:r>
            <w:r w:rsidR="00F736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его официального обнародования.</w:t>
            </w:r>
          </w:p>
        </w:tc>
      </w:tr>
      <w:tr w:rsidR="00E20FA6" w14:paraId="57E82901" w14:textId="77777777">
        <w:trPr>
          <w:trHeight w:val="734"/>
        </w:trPr>
        <w:tc>
          <w:tcPr>
            <w:tcW w:w="9464" w:type="dxa"/>
            <w:gridSpan w:val="4"/>
            <w:shd w:val="clear" w:color="auto" w:fill="auto"/>
          </w:tcPr>
          <w:p w14:paraId="27C2142E" w14:textId="77777777" w:rsidR="00E20FA6" w:rsidRDefault="00E20FA6">
            <w:pPr>
              <w:tabs>
                <w:tab w:val="left" w:pos="1134"/>
              </w:tabs>
              <w:snapToGrid w:val="0"/>
              <w:spacing w:after="0" w:line="240" w:lineRule="auto"/>
              <w:ind w:left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B8CE57A" w14:textId="77777777" w:rsidR="00F7361F" w:rsidRDefault="00F7361F">
            <w:pPr>
              <w:tabs>
                <w:tab w:val="left" w:pos="1134"/>
              </w:tabs>
              <w:snapToGrid w:val="0"/>
              <w:spacing w:after="0" w:line="240" w:lineRule="auto"/>
              <w:ind w:left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74C5F13" w14:textId="77777777" w:rsidR="00F7361F" w:rsidRDefault="00F7361F">
            <w:pPr>
              <w:tabs>
                <w:tab w:val="left" w:pos="1134"/>
              </w:tabs>
              <w:snapToGrid w:val="0"/>
              <w:spacing w:after="0" w:line="240" w:lineRule="auto"/>
              <w:ind w:left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0FA6" w14:paraId="7A9F75D7" w14:textId="77777777">
        <w:tc>
          <w:tcPr>
            <w:tcW w:w="5813" w:type="dxa"/>
            <w:gridSpan w:val="2"/>
            <w:shd w:val="clear" w:color="auto" w:fill="auto"/>
          </w:tcPr>
          <w:p w14:paraId="0079E1AF" w14:textId="0377EAD0" w:rsidR="00E20FA6" w:rsidRDefault="000420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FB68A3">
              <w:rPr>
                <w:rFonts w:ascii="Times New Roman" w:hAnsi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FB68A3">
              <w:rPr>
                <w:rFonts w:ascii="Times New Roman" w:hAnsi="Times New Roman"/>
                <w:sz w:val="28"/>
                <w:szCs w:val="28"/>
              </w:rPr>
              <w:t xml:space="preserve"> городского округа</w:t>
            </w:r>
          </w:p>
        </w:tc>
        <w:tc>
          <w:tcPr>
            <w:tcW w:w="3651" w:type="dxa"/>
            <w:gridSpan w:val="2"/>
            <w:shd w:val="clear" w:color="auto" w:fill="auto"/>
          </w:tcPr>
          <w:p w14:paraId="5ED3B3A4" w14:textId="12A284C5" w:rsidR="00E20FA6" w:rsidRDefault="00984651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Р.Ю</w:t>
            </w:r>
            <w:r w:rsidR="00195520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Деменев</w:t>
            </w:r>
          </w:p>
        </w:tc>
      </w:tr>
    </w:tbl>
    <w:p w14:paraId="5278A78D" w14:textId="77777777" w:rsidR="00E20FA6" w:rsidRDefault="00E20FA6">
      <w:pPr>
        <w:spacing w:after="0" w:line="240" w:lineRule="auto"/>
        <w:jc w:val="both"/>
      </w:pPr>
    </w:p>
    <w:sectPr w:rsidR="00E20FA6" w:rsidSect="00E65F8C">
      <w:headerReference w:type="default" r:id="rId7"/>
      <w:headerReference w:type="first" r:id="rId8"/>
      <w:pgSz w:w="11906" w:h="16838"/>
      <w:pgMar w:top="1134" w:right="851" w:bottom="1134" w:left="1701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3D74B5" w14:textId="77777777" w:rsidR="008879DB" w:rsidRDefault="008879DB">
      <w:pPr>
        <w:spacing w:after="0" w:line="240" w:lineRule="auto"/>
      </w:pPr>
      <w:r>
        <w:separator/>
      </w:r>
    </w:p>
  </w:endnote>
  <w:endnote w:type="continuationSeparator" w:id="0">
    <w:p w14:paraId="790CC4A9" w14:textId="77777777" w:rsidR="008879DB" w:rsidRDefault="00887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charset w:val="01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ont446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35F723" w14:textId="77777777" w:rsidR="008879DB" w:rsidRDefault="008879DB">
      <w:pPr>
        <w:spacing w:after="0" w:line="240" w:lineRule="auto"/>
      </w:pPr>
      <w:r>
        <w:separator/>
      </w:r>
    </w:p>
  </w:footnote>
  <w:footnote w:type="continuationSeparator" w:id="0">
    <w:p w14:paraId="601978A4" w14:textId="77777777" w:rsidR="008879DB" w:rsidRDefault="008879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1D03F3" w14:textId="77777777" w:rsidR="00E20FA6" w:rsidRDefault="00FB68A3">
    <w:pPr>
      <w:pStyle w:val="ab"/>
      <w:jc w:val="center"/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</w:instrText>
    </w:r>
    <w:r>
      <w:rPr>
        <w:rFonts w:ascii="Times New Roman" w:hAnsi="Times New Roman"/>
        <w:sz w:val="24"/>
        <w:szCs w:val="24"/>
      </w:rPr>
      <w:fldChar w:fldCharType="separate"/>
    </w:r>
    <w:r w:rsidR="004F2E68">
      <w:rPr>
        <w:rFonts w:ascii="Times New Roman" w:hAnsi="Times New Roman"/>
        <w:noProof/>
        <w:sz w:val="24"/>
        <w:szCs w:val="24"/>
      </w:rPr>
      <w:t>2</w:t>
    </w:r>
    <w:r>
      <w:rPr>
        <w:rFonts w:ascii="Times New Roman" w:hAnsi="Times New Roman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4685F6" w14:textId="77777777" w:rsidR="00E20FA6" w:rsidRDefault="00E20FA6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0FA6"/>
    <w:rsid w:val="00002B60"/>
    <w:rsid w:val="000420B6"/>
    <w:rsid w:val="00112B18"/>
    <w:rsid w:val="00195520"/>
    <w:rsid w:val="001F62AD"/>
    <w:rsid w:val="002B1ED8"/>
    <w:rsid w:val="00395885"/>
    <w:rsid w:val="003B4A43"/>
    <w:rsid w:val="004F027B"/>
    <w:rsid w:val="004F2E68"/>
    <w:rsid w:val="00513492"/>
    <w:rsid w:val="00515156"/>
    <w:rsid w:val="006431AB"/>
    <w:rsid w:val="006C18EB"/>
    <w:rsid w:val="008879DB"/>
    <w:rsid w:val="008A0DFF"/>
    <w:rsid w:val="00984651"/>
    <w:rsid w:val="00A271CD"/>
    <w:rsid w:val="00D06F2F"/>
    <w:rsid w:val="00D27A35"/>
    <w:rsid w:val="00DB7901"/>
    <w:rsid w:val="00E20FA6"/>
    <w:rsid w:val="00E35C73"/>
    <w:rsid w:val="00E65F8C"/>
    <w:rsid w:val="00E867C6"/>
    <w:rsid w:val="00F7361F"/>
    <w:rsid w:val="00FB68A3"/>
    <w:rsid w:val="00FD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E210E"/>
  <w15:docId w15:val="{54F77927-A7C8-46AF-B532-A3FFE311F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DejaVu Sans" w:hAnsi="Liberation Serif" w:cs="Noto Sans Devanagari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a3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qFormat/>
    <w:rPr>
      <w:sz w:val="22"/>
      <w:szCs w:val="22"/>
    </w:rPr>
  </w:style>
  <w:style w:type="character" w:customStyle="1" w:styleId="a5">
    <w:name w:val="Нижний колонтитул Знак"/>
    <w:qFormat/>
    <w:rPr>
      <w:sz w:val="22"/>
      <w:szCs w:val="22"/>
    </w:rPr>
  </w:style>
  <w:style w:type="character" w:customStyle="1" w:styleId="-">
    <w:name w:val="Интернет-ссылка"/>
    <w:rPr>
      <w:color w:val="0000FF"/>
      <w:u w:val="single"/>
    </w:rPr>
  </w:style>
  <w:style w:type="paragraph" w:customStyle="1" w:styleId="1">
    <w:name w:val="Заголовок1"/>
    <w:basedOn w:val="a"/>
    <w:next w:val="a6"/>
    <w:qFormat/>
    <w:pPr>
      <w:keepNext/>
      <w:spacing w:before="240" w:after="120"/>
    </w:pPr>
    <w:rPr>
      <w:rFonts w:ascii="Liberation Sans;Arial" w:eastAsia="DejaVu Sans" w:hAnsi="Liberation Sans;Arial" w:cs="Noto Sans Devanagari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Noto Sans Devanagari"/>
    </w:rPr>
  </w:style>
  <w:style w:type="paragraph" w:customStyle="1" w:styleId="ConsPlusNonformat">
    <w:name w:val="ConsPlusNonformat"/>
    <w:qFormat/>
    <w:pPr>
      <w:widowControl w:val="0"/>
      <w:suppressAutoHyphens/>
    </w:pPr>
    <w:rPr>
      <w:rFonts w:ascii="Courier New" w:eastAsia="Times New Roman" w:hAnsi="Courier New" w:cs="Courier New"/>
      <w:sz w:val="20"/>
      <w:szCs w:val="20"/>
      <w:lang w:bidi="ar-SA"/>
    </w:rPr>
  </w:style>
  <w:style w:type="paragraph" w:styleId="aa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header"/>
    <w:basedOn w:val="a"/>
    <w:pPr>
      <w:tabs>
        <w:tab w:val="center" w:pos="4677"/>
        <w:tab w:val="right" w:pos="9355"/>
      </w:tabs>
    </w:pPr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paragraph" w:customStyle="1" w:styleId="ad">
    <w:name w:val="Содержимое врезки"/>
    <w:basedOn w:val="a"/>
    <w:qFormat/>
  </w:style>
  <w:style w:type="paragraph" w:customStyle="1" w:styleId="ae">
    <w:name w:val="Содержимое таблицы"/>
    <w:basedOn w:val="a"/>
    <w:qFormat/>
    <w:pPr>
      <w:suppressLineNumbers/>
    </w:pPr>
  </w:style>
  <w:style w:type="paragraph" w:customStyle="1" w:styleId="af">
    <w:name w:val="Заголовок таблицы"/>
    <w:basedOn w:val="ae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Бидаева Елена Владимировна</dc:creator>
  <cp:lastModifiedBy>BK-22-010</cp:lastModifiedBy>
  <cp:revision>14</cp:revision>
  <cp:lastPrinted>2018-12-19T14:08:00Z</cp:lastPrinted>
  <dcterms:created xsi:type="dcterms:W3CDTF">2024-12-25T00:45:00Z</dcterms:created>
  <dcterms:modified xsi:type="dcterms:W3CDTF">2025-05-26T23:37:00Z</dcterms:modified>
  <dc:language>ru-RU</dc:language>
</cp:coreProperties>
</file>