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ГОДОВОЙ ОТЧЕТ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2018-2022 годы».</w:t>
      </w:r>
    </w:p>
    <w:p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</w:t>
            </w:r>
            <w:r w:rsidRPr="00333821">
              <w:rPr>
                <w:sz w:val="28"/>
                <w:szCs w:val="28"/>
              </w:rPr>
              <w:t>у</w:t>
            </w:r>
            <w:r w:rsidRPr="00333821">
              <w:rPr>
                <w:sz w:val="28"/>
                <w:szCs w:val="28"/>
              </w:rPr>
              <w:t>ниципальной  пр</w:t>
            </w:r>
            <w:r w:rsidRPr="00333821">
              <w:rPr>
                <w:sz w:val="28"/>
                <w:szCs w:val="28"/>
              </w:rPr>
              <w:t>о</w:t>
            </w:r>
            <w:r w:rsidRPr="00333821">
              <w:rPr>
                <w:sz w:val="28"/>
                <w:szCs w:val="28"/>
              </w:rPr>
              <w:t>граммы: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</w:t>
            </w:r>
            <w:r w:rsidRPr="007E6B2B">
              <w:rPr>
                <w:b/>
                <w:bCs/>
                <w:sz w:val="28"/>
                <w:szCs w:val="28"/>
              </w:rPr>
              <w:t>е</w:t>
            </w:r>
            <w:r w:rsidRPr="007E6B2B">
              <w:rPr>
                <w:b/>
                <w:bCs/>
                <w:sz w:val="28"/>
                <w:szCs w:val="28"/>
              </w:rPr>
              <w:t>менной городской среды на территории городского округа Большой Камень на 2018-2022 годы».</w:t>
            </w:r>
          </w:p>
        </w:tc>
      </w:tr>
      <w:tr w:rsidR="005D3834" w:rsidRPr="00333821" w:rsidTr="00F54E66">
        <w:tc>
          <w:tcPr>
            <w:tcW w:w="2518" w:type="dxa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ветственного и</w:t>
            </w:r>
            <w:r w:rsidRPr="00333821">
              <w:rPr>
                <w:sz w:val="28"/>
                <w:szCs w:val="28"/>
              </w:rPr>
              <w:t>с</w:t>
            </w:r>
            <w:r w:rsidRPr="00333821">
              <w:rPr>
                <w:sz w:val="28"/>
                <w:szCs w:val="28"/>
              </w:rPr>
              <w:t>полнителя: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</w:t>
            </w:r>
            <w:r w:rsidRPr="00333821">
              <w:rPr>
                <w:sz w:val="28"/>
                <w:szCs w:val="28"/>
              </w:rPr>
              <w:t>д</w:t>
            </w:r>
            <w:r w:rsidRPr="00333821">
              <w:rPr>
                <w:sz w:val="28"/>
                <w:szCs w:val="28"/>
              </w:rPr>
              <w:t>ского округа Большой Камень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</w:t>
            </w:r>
            <w:r w:rsidRPr="00333821">
              <w:rPr>
                <w:sz w:val="28"/>
                <w:szCs w:val="28"/>
              </w:rPr>
              <w:t>т</w:t>
            </w:r>
            <w:r w:rsidRPr="00333821">
              <w:rPr>
                <w:sz w:val="28"/>
                <w:szCs w:val="28"/>
              </w:rPr>
              <w:t>четный год):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:rsidR="005D3834" w:rsidRPr="00333821" w:rsidRDefault="005D3834" w:rsidP="005D3834">
            <w:pPr>
              <w:jc w:val="both"/>
              <w:rPr>
                <w:b/>
                <w:sz w:val="28"/>
                <w:szCs w:val="28"/>
              </w:rPr>
            </w:pPr>
            <w:r w:rsidRPr="0033382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:rsidTr="00F54E66">
        <w:tc>
          <w:tcPr>
            <w:tcW w:w="2518" w:type="dxa"/>
          </w:tcPr>
          <w:p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</w:t>
            </w:r>
            <w:r w:rsidRPr="00333821">
              <w:rPr>
                <w:sz w:val="28"/>
                <w:szCs w:val="28"/>
              </w:rPr>
              <w:t>и</w:t>
            </w:r>
            <w:r w:rsidRPr="00333821">
              <w:rPr>
                <w:sz w:val="28"/>
                <w:szCs w:val="28"/>
              </w:rPr>
              <w:t>лия, имя, отчество, номер телефона и электронный адрес непосредственных исполнителей:</w:t>
            </w: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жизнеобеспечения Пискунова Ольга Николаевна</w:t>
            </w:r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:rsidR="005D3834" w:rsidRPr="00333821" w:rsidRDefault="003138DC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</w:pPr>
    </w:p>
    <w:p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Штфеан</w:t>
      </w:r>
      <w:proofErr w:type="spellEnd"/>
    </w:p>
    <w:p w:rsidR="005D3834" w:rsidRDefault="005D3834" w:rsidP="005D3834">
      <w:pPr>
        <w:rPr>
          <w:sz w:val="28"/>
          <w:szCs w:val="28"/>
        </w:rPr>
      </w:pPr>
    </w:p>
    <w:p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10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lastRenderedPageBreak/>
        <w:t>Муниципальная программа</w:t>
      </w:r>
    </w:p>
    <w:p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«Формирование современной городской среды на территории 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8-2022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:rsidR="003C297D" w:rsidRPr="003C297D" w:rsidRDefault="003C297D" w:rsidP="00CD68C4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ab/>
      </w:r>
      <w:proofErr w:type="gramStart"/>
      <w:r w:rsidRPr="003C297D">
        <w:rPr>
          <w:rFonts w:eastAsiaTheme="minorHAnsi"/>
          <w:sz w:val="28"/>
          <w:szCs w:val="28"/>
        </w:rPr>
        <w:t>Запланировано на 201</w:t>
      </w:r>
      <w:r>
        <w:rPr>
          <w:rFonts w:eastAsiaTheme="minorHAnsi"/>
          <w:sz w:val="28"/>
          <w:szCs w:val="28"/>
        </w:rPr>
        <w:t>8</w:t>
      </w:r>
      <w:r w:rsidRPr="003C297D">
        <w:rPr>
          <w:rFonts w:eastAsiaTheme="minorHAnsi"/>
          <w:sz w:val="28"/>
          <w:szCs w:val="28"/>
        </w:rPr>
        <w:t xml:space="preserve"> год – </w:t>
      </w:r>
      <w:r>
        <w:rPr>
          <w:rFonts w:eastAsiaTheme="minorHAnsi"/>
          <w:sz w:val="28"/>
          <w:szCs w:val="28"/>
        </w:rPr>
        <w:t>19 856,85</w:t>
      </w:r>
      <w:r w:rsidRPr="003C297D">
        <w:rPr>
          <w:rFonts w:eastAsiaTheme="minorHAnsi"/>
          <w:sz w:val="28"/>
          <w:szCs w:val="28"/>
        </w:rPr>
        <w:t xml:space="preserve"> тыс. руб., из них средства местного бюджета – </w:t>
      </w:r>
      <w:r>
        <w:rPr>
          <w:rFonts w:eastAsiaTheme="minorHAnsi"/>
          <w:sz w:val="28"/>
          <w:szCs w:val="28"/>
        </w:rPr>
        <w:t>2 249,04</w:t>
      </w:r>
      <w:r w:rsidRPr="003C297D">
        <w:rPr>
          <w:rFonts w:eastAsiaTheme="minorHAnsi"/>
          <w:sz w:val="28"/>
          <w:szCs w:val="28"/>
        </w:rPr>
        <w:t xml:space="preserve"> тыс. </w:t>
      </w:r>
      <w:proofErr w:type="spellStart"/>
      <w:r w:rsidRPr="003C297D">
        <w:rPr>
          <w:rFonts w:eastAsiaTheme="minorHAnsi"/>
          <w:sz w:val="28"/>
          <w:szCs w:val="28"/>
        </w:rPr>
        <w:t>руб</w:t>
      </w:r>
      <w:proofErr w:type="spellEnd"/>
      <w:r w:rsidRPr="003C297D">
        <w:rPr>
          <w:rFonts w:eastAsiaTheme="minorHAnsi"/>
          <w:sz w:val="28"/>
          <w:szCs w:val="28"/>
        </w:rPr>
        <w:t xml:space="preserve">, средства краевого бюджета – </w:t>
      </w:r>
      <w:r>
        <w:rPr>
          <w:rFonts w:eastAsiaTheme="minorHAnsi"/>
          <w:sz w:val="28"/>
          <w:szCs w:val="28"/>
        </w:rPr>
        <w:t>2 100,94</w:t>
      </w:r>
      <w:r w:rsidRPr="003C297D">
        <w:rPr>
          <w:rFonts w:eastAsiaTheme="minorHAnsi"/>
          <w:sz w:val="28"/>
          <w:szCs w:val="28"/>
        </w:rPr>
        <w:t xml:space="preserve"> тыс. руб.</w:t>
      </w:r>
      <w:r>
        <w:rPr>
          <w:rFonts w:eastAsiaTheme="minorHAnsi"/>
          <w:sz w:val="28"/>
          <w:szCs w:val="28"/>
        </w:rPr>
        <w:t xml:space="preserve">, </w:t>
      </w:r>
      <w:r w:rsidRPr="003C297D">
        <w:rPr>
          <w:rFonts w:eastAsiaTheme="minorHAnsi"/>
          <w:sz w:val="28"/>
          <w:szCs w:val="28"/>
        </w:rPr>
        <w:t xml:space="preserve">средства </w:t>
      </w:r>
      <w:r>
        <w:rPr>
          <w:rFonts w:eastAsiaTheme="minorHAnsi"/>
          <w:sz w:val="28"/>
          <w:szCs w:val="28"/>
        </w:rPr>
        <w:t>федерального</w:t>
      </w:r>
      <w:r w:rsidRPr="003C297D">
        <w:rPr>
          <w:rFonts w:eastAsiaTheme="minorHAnsi"/>
          <w:sz w:val="28"/>
          <w:szCs w:val="28"/>
        </w:rPr>
        <w:t xml:space="preserve"> бюджета</w:t>
      </w:r>
      <w:r>
        <w:rPr>
          <w:rFonts w:eastAsiaTheme="minorHAnsi"/>
          <w:sz w:val="28"/>
          <w:szCs w:val="28"/>
        </w:rPr>
        <w:t xml:space="preserve"> – 15 406,88</w:t>
      </w:r>
      <w:r w:rsidRPr="003C297D">
        <w:rPr>
          <w:rFonts w:eastAsiaTheme="minorHAnsi"/>
          <w:sz w:val="28"/>
          <w:szCs w:val="28"/>
        </w:rPr>
        <w:t xml:space="preserve"> тыс. руб</w:t>
      </w:r>
      <w:r>
        <w:rPr>
          <w:rFonts w:eastAsiaTheme="minorHAnsi"/>
          <w:sz w:val="28"/>
          <w:szCs w:val="28"/>
        </w:rPr>
        <w:t>.</w:t>
      </w:r>
      <w:proofErr w:type="gramEnd"/>
    </w:p>
    <w:p w:rsidR="007C5192" w:rsidRDefault="003C297D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ab/>
        <w:t>Фактически освоено в 201</w:t>
      </w:r>
      <w:r>
        <w:rPr>
          <w:rFonts w:eastAsiaTheme="minorHAnsi"/>
          <w:sz w:val="28"/>
          <w:szCs w:val="28"/>
        </w:rPr>
        <w:t>8</w:t>
      </w:r>
      <w:r w:rsidRPr="003C297D">
        <w:rPr>
          <w:rFonts w:eastAsiaTheme="minorHAnsi"/>
          <w:sz w:val="28"/>
          <w:szCs w:val="28"/>
        </w:rPr>
        <w:t xml:space="preserve"> году – </w:t>
      </w:r>
      <w:r>
        <w:rPr>
          <w:rFonts w:eastAsiaTheme="minorHAnsi"/>
          <w:sz w:val="28"/>
          <w:szCs w:val="28"/>
        </w:rPr>
        <w:t>19 153,27</w:t>
      </w:r>
      <w:r w:rsidRPr="003C297D">
        <w:rPr>
          <w:rFonts w:eastAsiaTheme="minorHAnsi"/>
          <w:sz w:val="28"/>
          <w:szCs w:val="28"/>
        </w:rPr>
        <w:t xml:space="preserve"> тыс. </w:t>
      </w:r>
      <w:proofErr w:type="spellStart"/>
      <w:r w:rsidRPr="003C297D">
        <w:rPr>
          <w:rFonts w:eastAsiaTheme="minorHAnsi"/>
          <w:sz w:val="28"/>
          <w:szCs w:val="28"/>
        </w:rPr>
        <w:t>руб</w:t>
      </w:r>
      <w:proofErr w:type="spellEnd"/>
      <w:r w:rsidRPr="003C297D">
        <w:rPr>
          <w:rFonts w:eastAsiaTheme="minorHAnsi"/>
          <w:sz w:val="28"/>
          <w:szCs w:val="28"/>
        </w:rPr>
        <w:t xml:space="preserve"> (</w:t>
      </w:r>
      <w:r w:rsidR="004949EC">
        <w:rPr>
          <w:rFonts w:eastAsiaTheme="minorHAnsi"/>
          <w:sz w:val="28"/>
          <w:szCs w:val="28"/>
        </w:rPr>
        <w:t>99,78</w:t>
      </w:r>
      <w:r w:rsidRPr="003C297D">
        <w:rPr>
          <w:rFonts w:eastAsiaTheme="minorHAnsi"/>
          <w:sz w:val="28"/>
          <w:szCs w:val="28"/>
        </w:rPr>
        <w:t xml:space="preserve"> %), из них средства местного бюджета – </w:t>
      </w:r>
      <w:r>
        <w:rPr>
          <w:rFonts w:eastAsiaTheme="minorHAnsi"/>
          <w:sz w:val="28"/>
          <w:szCs w:val="28"/>
        </w:rPr>
        <w:t>1 645,45</w:t>
      </w:r>
      <w:r w:rsidRPr="003C297D">
        <w:rPr>
          <w:rFonts w:eastAsiaTheme="minorHAnsi"/>
          <w:sz w:val="28"/>
          <w:szCs w:val="28"/>
        </w:rPr>
        <w:t xml:space="preserve"> тыс. руб</w:t>
      </w:r>
      <w:r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</w:t>
      </w:r>
      <w:r w:rsidR="004949EC">
        <w:rPr>
          <w:rFonts w:eastAsiaTheme="minorHAnsi"/>
          <w:sz w:val="28"/>
          <w:szCs w:val="28"/>
        </w:rPr>
        <w:t>97,5</w:t>
      </w:r>
      <w:r w:rsidRPr="003C297D">
        <w:rPr>
          <w:rFonts w:eastAsiaTheme="minorHAnsi"/>
          <w:sz w:val="28"/>
          <w:szCs w:val="28"/>
        </w:rPr>
        <w:t xml:space="preserve"> %), средства краевого бюдж</w:t>
      </w:r>
      <w:r>
        <w:rPr>
          <w:rFonts w:eastAsiaTheme="minorHAnsi"/>
          <w:sz w:val="28"/>
          <w:szCs w:val="28"/>
        </w:rPr>
        <w:t>е</w:t>
      </w:r>
      <w:r w:rsidRPr="003C297D">
        <w:rPr>
          <w:rFonts w:eastAsiaTheme="minorHAnsi"/>
          <w:sz w:val="28"/>
          <w:szCs w:val="28"/>
        </w:rPr>
        <w:t xml:space="preserve">та – </w:t>
      </w:r>
      <w:r>
        <w:rPr>
          <w:rFonts w:eastAsiaTheme="minorHAnsi"/>
          <w:sz w:val="28"/>
          <w:szCs w:val="28"/>
        </w:rPr>
        <w:t xml:space="preserve">2 100,94 тыс. </w:t>
      </w:r>
      <w:proofErr w:type="spellStart"/>
      <w:r>
        <w:rPr>
          <w:rFonts w:eastAsiaTheme="minorHAnsi"/>
          <w:sz w:val="28"/>
          <w:szCs w:val="28"/>
        </w:rPr>
        <w:t>руб</w:t>
      </w:r>
      <w:proofErr w:type="spellEnd"/>
      <w:r>
        <w:rPr>
          <w:rFonts w:eastAsiaTheme="minorHAnsi"/>
          <w:sz w:val="28"/>
          <w:szCs w:val="28"/>
        </w:rPr>
        <w:t xml:space="preserve"> (100 %),</w:t>
      </w:r>
      <w:r w:rsidRPr="003C297D">
        <w:rPr>
          <w:rFonts w:eastAsiaTheme="minorHAnsi"/>
          <w:sz w:val="28"/>
          <w:szCs w:val="28"/>
        </w:rPr>
        <w:t xml:space="preserve"> средства </w:t>
      </w:r>
      <w:r>
        <w:rPr>
          <w:rFonts w:eastAsiaTheme="minorHAnsi"/>
          <w:sz w:val="28"/>
          <w:szCs w:val="28"/>
        </w:rPr>
        <w:t>федерального</w:t>
      </w:r>
      <w:r w:rsidRPr="003C297D">
        <w:rPr>
          <w:rFonts w:eastAsiaTheme="minorHAnsi"/>
          <w:sz w:val="28"/>
          <w:szCs w:val="28"/>
        </w:rPr>
        <w:t xml:space="preserve"> бюджета – </w:t>
      </w:r>
      <w:r>
        <w:rPr>
          <w:rFonts w:eastAsiaTheme="minorHAnsi"/>
          <w:sz w:val="28"/>
          <w:szCs w:val="28"/>
        </w:rPr>
        <w:t>15 406,88</w:t>
      </w:r>
      <w:r w:rsidRPr="003C297D">
        <w:rPr>
          <w:rFonts w:eastAsiaTheme="minorHAnsi"/>
          <w:sz w:val="28"/>
          <w:szCs w:val="28"/>
        </w:rPr>
        <w:t xml:space="preserve"> тыс. </w:t>
      </w:r>
      <w:proofErr w:type="spellStart"/>
      <w:r w:rsidRPr="003C297D">
        <w:rPr>
          <w:rFonts w:eastAsiaTheme="minorHAnsi"/>
          <w:sz w:val="28"/>
          <w:szCs w:val="28"/>
        </w:rPr>
        <w:t>руб</w:t>
      </w:r>
      <w:proofErr w:type="spellEnd"/>
      <w:r w:rsidRPr="003C297D">
        <w:rPr>
          <w:rFonts w:eastAsiaTheme="minorHAnsi"/>
          <w:sz w:val="28"/>
          <w:szCs w:val="28"/>
        </w:rPr>
        <w:t xml:space="preserve"> (100 %).</w:t>
      </w:r>
      <w:r w:rsidR="007C5192" w:rsidRPr="007C5192">
        <w:rPr>
          <w:rFonts w:eastAsiaTheme="minorHAnsi"/>
          <w:sz w:val="28"/>
          <w:szCs w:val="28"/>
        </w:rPr>
        <w:t xml:space="preserve"> </w:t>
      </w:r>
    </w:p>
    <w:p w:rsidR="007C5192" w:rsidRPr="003C297D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Заключено </w:t>
      </w:r>
      <w:r>
        <w:rPr>
          <w:rFonts w:eastAsiaTheme="minorHAnsi"/>
          <w:sz w:val="28"/>
          <w:szCs w:val="28"/>
        </w:rPr>
        <w:t>8</w:t>
      </w:r>
      <w:r w:rsidRPr="003C297D">
        <w:rPr>
          <w:rFonts w:eastAsiaTheme="minorHAnsi"/>
          <w:sz w:val="28"/>
          <w:szCs w:val="28"/>
        </w:rPr>
        <w:t xml:space="preserve"> муниципальных контракта, кассовое исполнение </w:t>
      </w:r>
      <w:r>
        <w:rPr>
          <w:rFonts w:eastAsiaTheme="minorHAnsi"/>
          <w:sz w:val="28"/>
          <w:szCs w:val="28"/>
        </w:rPr>
        <w:t xml:space="preserve">19 153,27 </w:t>
      </w:r>
      <w:proofErr w:type="spellStart"/>
      <w:r>
        <w:rPr>
          <w:rFonts w:eastAsiaTheme="minorHAnsi"/>
          <w:sz w:val="28"/>
          <w:szCs w:val="28"/>
        </w:rPr>
        <w:t>тыс</w:t>
      </w:r>
      <w:proofErr w:type="gramStart"/>
      <w:r>
        <w:rPr>
          <w:rFonts w:eastAsiaTheme="minorHAnsi"/>
          <w:sz w:val="28"/>
          <w:szCs w:val="28"/>
        </w:rPr>
        <w:t>.р</w:t>
      </w:r>
      <w:proofErr w:type="gramEnd"/>
      <w:r>
        <w:rPr>
          <w:rFonts w:eastAsiaTheme="minorHAnsi"/>
          <w:sz w:val="28"/>
          <w:szCs w:val="28"/>
        </w:rPr>
        <w:t>уб</w:t>
      </w:r>
      <w:proofErr w:type="spellEnd"/>
      <w:r>
        <w:rPr>
          <w:rFonts w:eastAsiaTheme="minorHAnsi"/>
          <w:sz w:val="28"/>
          <w:szCs w:val="28"/>
        </w:rPr>
        <w:t>.</w:t>
      </w:r>
    </w:p>
    <w:p w:rsidR="003C297D" w:rsidRDefault="003C297D" w:rsidP="00CD68C4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ab/>
        <w:t>По мероприятиям программы:</w:t>
      </w:r>
    </w:p>
    <w:p w:rsidR="00E979BE" w:rsidRPr="003C297D" w:rsidRDefault="00E979BE" w:rsidP="00CD68C4">
      <w:pPr>
        <w:spacing w:line="276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75033D">
        <w:rPr>
          <w:rFonts w:eastAsiaTheme="minorHAnsi"/>
          <w:sz w:val="28"/>
          <w:szCs w:val="28"/>
        </w:rPr>
        <w:t xml:space="preserve"> </w:t>
      </w:r>
      <w:r w:rsidR="00F12740">
        <w:rPr>
          <w:rFonts w:eastAsiaTheme="minorHAnsi"/>
          <w:sz w:val="28"/>
          <w:szCs w:val="28"/>
        </w:rPr>
        <w:t>Мероприятие «</w:t>
      </w:r>
      <w:r w:rsidR="00F12740" w:rsidRPr="00D0692E">
        <w:rPr>
          <w:rFonts w:eastAsiaTheme="minorHAnsi"/>
          <w:sz w:val="28"/>
          <w:szCs w:val="28"/>
        </w:rPr>
        <w:t>Благоустройство дворовых территорий и общественных терр</w:t>
      </w:r>
      <w:r w:rsidR="00F12740" w:rsidRPr="00D0692E">
        <w:rPr>
          <w:rFonts w:eastAsiaTheme="minorHAnsi"/>
          <w:sz w:val="28"/>
          <w:szCs w:val="28"/>
        </w:rPr>
        <w:t>и</w:t>
      </w:r>
      <w:r w:rsidR="00F12740" w:rsidRPr="00D0692E">
        <w:rPr>
          <w:rFonts w:eastAsiaTheme="minorHAnsi"/>
          <w:sz w:val="28"/>
          <w:szCs w:val="28"/>
        </w:rPr>
        <w:t>торий</w:t>
      </w:r>
      <w:r w:rsidR="00F12740">
        <w:rPr>
          <w:rFonts w:eastAsiaTheme="minorHAnsi"/>
          <w:sz w:val="28"/>
          <w:szCs w:val="28"/>
        </w:rPr>
        <w:t>»:</w:t>
      </w:r>
    </w:p>
    <w:p w:rsidR="003C297D" w:rsidRPr="003C297D" w:rsidRDefault="003C297D" w:rsidP="00CD68C4">
      <w:pPr>
        <w:spacing w:line="276" w:lineRule="auto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1.</w:t>
      </w:r>
      <w:r w:rsidR="00E979BE">
        <w:rPr>
          <w:rFonts w:eastAsiaTheme="minorHAnsi"/>
          <w:sz w:val="28"/>
          <w:szCs w:val="28"/>
        </w:rPr>
        <w:t>1.</w:t>
      </w:r>
      <w:r w:rsidRPr="003C297D">
        <w:rPr>
          <w:rFonts w:eastAsiaTheme="minorHAnsi"/>
          <w:sz w:val="28"/>
          <w:szCs w:val="28"/>
        </w:rPr>
        <w:t xml:space="preserve"> Благоустройство дворовых территорий.</w:t>
      </w:r>
    </w:p>
    <w:p w:rsidR="003C297D" w:rsidRPr="00417839" w:rsidRDefault="003C297D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Предусмотрено бюджетной сметой </w:t>
      </w:r>
      <w:r w:rsidR="005024D0" w:rsidRPr="00417839">
        <w:rPr>
          <w:rFonts w:eastAsiaTheme="minorHAnsi"/>
          <w:sz w:val="28"/>
          <w:szCs w:val="28"/>
        </w:rPr>
        <w:t>10 698,42</w:t>
      </w:r>
      <w:r w:rsidRPr="00417839">
        <w:rPr>
          <w:rFonts w:eastAsiaTheme="minorHAnsi"/>
          <w:sz w:val="28"/>
          <w:szCs w:val="28"/>
        </w:rPr>
        <w:t xml:space="preserve"> тыс. </w:t>
      </w:r>
      <w:proofErr w:type="spellStart"/>
      <w:r w:rsidRPr="00417839">
        <w:rPr>
          <w:rFonts w:eastAsiaTheme="minorHAnsi"/>
          <w:sz w:val="28"/>
          <w:szCs w:val="28"/>
        </w:rPr>
        <w:t>руб</w:t>
      </w:r>
      <w:proofErr w:type="spellEnd"/>
      <w:r w:rsidRPr="00417839">
        <w:rPr>
          <w:rFonts w:eastAsiaTheme="minorHAnsi"/>
          <w:sz w:val="28"/>
          <w:szCs w:val="28"/>
        </w:rPr>
        <w:t>, в том числе сре</w:t>
      </w:r>
      <w:r w:rsidRPr="00417839">
        <w:rPr>
          <w:rFonts w:eastAsiaTheme="minorHAnsi"/>
          <w:sz w:val="28"/>
          <w:szCs w:val="28"/>
        </w:rPr>
        <w:t>д</w:t>
      </w:r>
      <w:r w:rsidRPr="00417839">
        <w:rPr>
          <w:rFonts w:eastAsiaTheme="minorHAnsi"/>
          <w:sz w:val="28"/>
          <w:szCs w:val="28"/>
        </w:rPr>
        <w:t xml:space="preserve">ства местного бюджета – </w:t>
      </w:r>
      <w:r w:rsidR="005024D0" w:rsidRPr="00417839">
        <w:rPr>
          <w:rFonts w:eastAsiaTheme="minorHAnsi"/>
          <w:sz w:val="28"/>
          <w:szCs w:val="28"/>
        </w:rPr>
        <w:t>310,25</w:t>
      </w:r>
      <w:r w:rsidRPr="00417839">
        <w:rPr>
          <w:rFonts w:eastAsiaTheme="minorHAnsi"/>
          <w:sz w:val="28"/>
          <w:szCs w:val="28"/>
        </w:rPr>
        <w:t xml:space="preserve"> тыс. </w:t>
      </w:r>
      <w:proofErr w:type="spellStart"/>
      <w:r w:rsidRPr="00417839">
        <w:rPr>
          <w:rFonts w:eastAsiaTheme="minorHAnsi"/>
          <w:sz w:val="28"/>
          <w:szCs w:val="28"/>
        </w:rPr>
        <w:t>руб</w:t>
      </w:r>
      <w:proofErr w:type="spellEnd"/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5024D0" w:rsidRPr="00417839">
        <w:rPr>
          <w:rFonts w:eastAsiaTheme="minorHAnsi"/>
          <w:sz w:val="28"/>
          <w:szCs w:val="28"/>
        </w:rPr>
        <w:t>1 246,58</w:t>
      </w:r>
      <w:r w:rsidRPr="00417839">
        <w:rPr>
          <w:rFonts w:eastAsiaTheme="minorHAnsi"/>
          <w:sz w:val="28"/>
          <w:szCs w:val="28"/>
        </w:rPr>
        <w:t xml:space="preserve"> тыс. руб.</w:t>
      </w:r>
      <w:r w:rsidR="009F6FEA" w:rsidRPr="00417839">
        <w:rPr>
          <w:rFonts w:eastAsiaTheme="minorHAnsi"/>
          <w:sz w:val="28"/>
          <w:szCs w:val="28"/>
        </w:rPr>
        <w:t xml:space="preserve">, средства федерального бюджета – </w:t>
      </w:r>
      <w:r w:rsidR="005024D0" w:rsidRPr="00417839">
        <w:rPr>
          <w:rFonts w:eastAsiaTheme="minorHAnsi"/>
          <w:sz w:val="28"/>
          <w:szCs w:val="28"/>
        </w:rPr>
        <w:t>9 141,59</w:t>
      </w:r>
      <w:r w:rsidR="009F6FEA" w:rsidRPr="00417839">
        <w:rPr>
          <w:rFonts w:eastAsiaTheme="minorHAnsi"/>
          <w:sz w:val="28"/>
          <w:szCs w:val="28"/>
        </w:rPr>
        <w:t xml:space="preserve"> тыс. руб.</w:t>
      </w:r>
    </w:p>
    <w:p w:rsidR="003C297D" w:rsidRPr="00417839" w:rsidRDefault="003C297D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>Фактически освоено в 201</w:t>
      </w:r>
      <w:r w:rsidR="008824CF" w:rsidRPr="00417839">
        <w:rPr>
          <w:rFonts w:eastAsiaTheme="minorHAnsi"/>
          <w:sz w:val="28"/>
          <w:szCs w:val="28"/>
        </w:rPr>
        <w:t>8</w:t>
      </w:r>
      <w:r w:rsidRPr="00417839">
        <w:rPr>
          <w:rFonts w:eastAsiaTheme="minorHAnsi"/>
          <w:sz w:val="28"/>
          <w:szCs w:val="28"/>
        </w:rPr>
        <w:t xml:space="preserve"> году – </w:t>
      </w:r>
      <w:r w:rsidR="007C5192" w:rsidRPr="00417839">
        <w:rPr>
          <w:rFonts w:eastAsiaTheme="minorHAnsi"/>
          <w:sz w:val="28"/>
          <w:szCs w:val="28"/>
        </w:rPr>
        <w:t>10 698,42</w:t>
      </w:r>
      <w:r w:rsidRPr="00417839">
        <w:rPr>
          <w:rFonts w:eastAsiaTheme="minorHAnsi"/>
          <w:sz w:val="28"/>
          <w:szCs w:val="28"/>
        </w:rPr>
        <w:t xml:space="preserve"> тыс. руб</w:t>
      </w:r>
      <w:r w:rsidR="004949EC" w:rsidRPr="00417839">
        <w:rPr>
          <w:rFonts w:eastAsiaTheme="minorHAnsi"/>
          <w:sz w:val="28"/>
          <w:szCs w:val="28"/>
        </w:rPr>
        <w:t>.</w:t>
      </w:r>
      <w:r w:rsidRPr="00417839">
        <w:rPr>
          <w:rFonts w:eastAsiaTheme="minorHAnsi"/>
          <w:sz w:val="28"/>
          <w:szCs w:val="28"/>
        </w:rPr>
        <w:t xml:space="preserve"> (</w:t>
      </w:r>
      <w:r w:rsidR="007C5192" w:rsidRPr="00417839">
        <w:rPr>
          <w:rFonts w:eastAsiaTheme="minorHAnsi"/>
          <w:sz w:val="28"/>
          <w:szCs w:val="28"/>
        </w:rPr>
        <w:t>100</w:t>
      </w:r>
      <w:r w:rsidRPr="00417839">
        <w:rPr>
          <w:rFonts w:eastAsiaTheme="minorHAnsi"/>
          <w:sz w:val="28"/>
          <w:szCs w:val="28"/>
        </w:rPr>
        <w:t xml:space="preserve"> %), в том числе средства местного бюджета – </w:t>
      </w:r>
      <w:r w:rsidR="007C5192" w:rsidRPr="00417839">
        <w:rPr>
          <w:rFonts w:eastAsiaTheme="minorHAnsi"/>
          <w:sz w:val="28"/>
          <w:szCs w:val="28"/>
        </w:rPr>
        <w:t>310,25</w:t>
      </w:r>
      <w:r w:rsidRPr="00417839">
        <w:rPr>
          <w:rFonts w:eastAsiaTheme="minorHAnsi"/>
          <w:sz w:val="28"/>
          <w:szCs w:val="28"/>
        </w:rPr>
        <w:t xml:space="preserve"> тыс. </w:t>
      </w:r>
      <w:proofErr w:type="spellStart"/>
      <w:r w:rsidRPr="00417839">
        <w:rPr>
          <w:rFonts w:eastAsiaTheme="minorHAnsi"/>
          <w:sz w:val="28"/>
          <w:szCs w:val="28"/>
        </w:rPr>
        <w:t>руб</w:t>
      </w:r>
      <w:proofErr w:type="spellEnd"/>
      <w:r w:rsidRPr="00417839">
        <w:rPr>
          <w:rFonts w:eastAsiaTheme="minorHAnsi"/>
          <w:sz w:val="28"/>
          <w:szCs w:val="28"/>
        </w:rPr>
        <w:t xml:space="preserve"> (</w:t>
      </w:r>
      <w:r w:rsidR="007C5192" w:rsidRPr="00417839">
        <w:rPr>
          <w:rFonts w:eastAsiaTheme="minorHAnsi"/>
          <w:sz w:val="28"/>
          <w:szCs w:val="28"/>
        </w:rPr>
        <w:t>100</w:t>
      </w:r>
      <w:r w:rsidRPr="00417839">
        <w:rPr>
          <w:rFonts w:eastAsiaTheme="minorHAnsi"/>
          <w:sz w:val="28"/>
          <w:szCs w:val="28"/>
        </w:rPr>
        <w:t xml:space="preserve"> %),</w:t>
      </w:r>
      <w:r w:rsidR="00402AE3" w:rsidRPr="00417839">
        <w:rPr>
          <w:rFonts w:eastAsiaTheme="minorHAnsi"/>
          <w:sz w:val="28"/>
          <w:szCs w:val="28"/>
        </w:rPr>
        <w:t xml:space="preserve"> средства краевого бюдж</w:t>
      </w:r>
      <w:r w:rsidR="00402AE3" w:rsidRPr="00417839">
        <w:rPr>
          <w:rFonts w:eastAsiaTheme="minorHAnsi"/>
          <w:sz w:val="28"/>
          <w:szCs w:val="28"/>
        </w:rPr>
        <w:t>е</w:t>
      </w:r>
      <w:r w:rsidR="00402AE3" w:rsidRPr="00417839">
        <w:rPr>
          <w:rFonts w:eastAsiaTheme="minorHAnsi"/>
          <w:sz w:val="28"/>
          <w:szCs w:val="28"/>
        </w:rPr>
        <w:t xml:space="preserve">та – </w:t>
      </w:r>
      <w:r w:rsidR="00EC459E" w:rsidRPr="00417839">
        <w:rPr>
          <w:rFonts w:eastAsiaTheme="minorHAnsi"/>
          <w:sz w:val="28"/>
          <w:szCs w:val="28"/>
        </w:rPr>
        <w:t>1 246,58 тыс. руб.</w:t>
      </w:r>
      <w:r w:rsidR="00402AE3" w:rsidRPr="00417839">
        <w:rPr>
          <w:rFonts w:eastAsiaTheme="minorHAnsi"/>
          <w:sz w:val="28"/>
          <w:szCs w:val="28"/>
        </w:rPr>
        <w:t xml:space="preserve"> (100 %),</w:t>
      </w:r>
      <w:r w:rsidRPr="00417839">
        <w:rPr>
          <w:rFonts w:eastAsiaTheme="minorHAnsi"/>
          <w:sz w:val="28"/>
          <w:szCs w:val="28"/>
        </w:rPr>
        <w:t xml:space="preserve"> средства </w:t>
      </w:r>
      <w:r w:rsidR="00402AE3" w:rsidRPr="00417839">
        <w:rPr>
          <w:rFonts w:eastAsiaTheme="minorHAnsi"/>
          <w:sz w:val="28"/>
          <w:szCs w:val="28"/>
        </w:rPr>
        <w:t>федерального</w:t>
      </w:r>
      <w:r w:rsidRPr="00417839">
        <w:rPr>
          <w:rFonts w:eastAsiaTheme="minorHAnsi"/>
          <w:sz w:val="28"/>
          <w:szCs w:val="28"/>
        </w:rPr>
        <w:t xml:space="preserve"> бюджета – </w:t>
      </w:r>
      <w:r w:rsidR="00EC459E" w:rsidRPr="00417839">
        <w:rPr>
          <w:rFonts w:eastAsiaTheme="minorHAnsi"/>
          <w:sz w:val="28"/>
          <w:szCs w:val="28"/>
        </w:rPr>
        <w:t>9 141,59 тыс</w:t>
      </w:r>
      <w:r w:rsidRPr="00417839">
        <w:rPr>
          <w:rFonts w:eastAsiaTheme="minorHAnsi"/>
          <w:sz w:val="28"/>
          <w:szCs w:val="28"/>
        </w:rPr>
        <w:t xml:space="preserve">. </w:t>
      </w:r>
      <w:proofErr w:type="spellStart"/>
      <w:r w:rsidRPr="00417839">
        <w:rPr>
          <w:rFonts w:eastAsiaTheme="minorHAnsi"/>
          <w:sz w:val="28"/>
          <w:szCs w:val="28"/>
        </w:rPr>
        <w:t>руб</w:t>
      </w:r>
      <w:proofErr w:type="spellEnd"/>
      <w:r w:rsidRPr="00417839">
        <w:rPr>
          <w:rFonts w:eastAsiaTheme="minorHAnsi"/>
          <w:sz w:val="28"/>
          <w:szCs w:val="28"/>
        </w:rPr>
        <w:t xml:space="preserve"> (</w:t>
      </w:r>
      <w:r w:rsidR="00402AE3" w:rsidRPr="00417839">
        <w:rPr>
          <w:rFonts w:eastAsiaTheme="minorHAnsi"/>
          <w:sz w:val="28"/>
          <w:szCs w:val="28"/>
        </w:rPr>
        <w:t>100</w:t>
      </w:r>
      <w:r w:rsidRPr="00417839">
        <w:rPr>
          <w:rFonts w:eastAsiaTheme="minorHAnsi"/>
          <w:sz w:val="28"/>
          <w:szCs w:val="28"/>
        </w:rPr>
        <w:t xml:space="preserve"> %).</w:t>
      </w:r>
    </w:p>
    <w:p w:rsidR="003C297D" w:rsidRDefault="003C297D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Перечень дворовых </w:t>
      </w:r>
      <w:proofErr w:type="gramStart"/>
      <w:r w:rsidRPr="003C297D">
        <w:rPr>
          <w:rFonts w:eastAsiaTheme="minorHAnsi"/>
          <w:sz w:val="28"/>
          <w:szCs w:val="28"/>
        </w:rPr>
        <w:t>территорий</w:t>
      </w:r>
      <w:proofErr w:type="gramEnd"/>
      <w:r w:rsidRPr="003C297D">
        <w:rPr>
          <w:rFonts w:eastAsiaTheme="minorHAnsi"/>
          <w:sz w:val="28"/>
          <w:szCs w:val="28"/>
        </w:rPr>
        <w:t xml:space="preserve"> в отношении которых в 201</w:t>
      </w:r>
      <w:r w:rsidR="00402AE3">
        <w:rPr>
          <w:rFonts w:eastAsiaTheme="minorHAnsi"/>
          <w:sz w:val="28"/>
          <w:szCs w:val="28"/>
        </w:rPr>
        <w:t>8</w:t>
      </w:r>
      <w:r w:rsidRPr="003C297D">
        <w:rPr>
          <w:rFonts w:eastAsiaTheme="minorHAnsi"/>
          <w:sz w:val="28"/>
          <w:szCs w:val="28"/>
        </w:rPr>
        <w:t xml:space="preserve"> году пров</w:t>
      </w:r>
      <w:r w:rsidRPr="003C297D">
        <w:rPr>
          <w:rFonts w:eastAsiaTheme="minorHAnsi"/>
          <w:sz w:val="28"/>
          <w:szCs w:val="28"/>
        </w:rPr>
        <w:t>е</w:t>
      </w:r>
      <w:r w:rsidRPr="003C297D">
        <w:rPr>
          <w:rFonts w:eastAsiaTheme="minorHAnsi"/>
          <w:sz w:val="28"/>
          <w:szCs w:val="28"/>
        </w:rPr>
        <w:t>дено благоустройство</w:t>
      </w:r>
    </w:p>
    <w:p w:rsidR="009E2A08" w:rsidRDefault="009E2A08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9E2A08">
        <w:rPr>
          <w:rFonts w:eastAsiaTheme="minorHAnsi"/>
          <w:sz w:val="28"/>
          <w:szCs w:val="28"/>
        </w:rPr>
        <w:t xml:space="preserve">- </w:t>
      </w:r>
      <w:r w:rsidRPr="00CD68C4">
        <w:rPr>
          <w:rFonts w:eastAsiaTheme="minorHAnsi"/>
          <w:b/>
          <w:sz w:val="28"/>
          <w:szCs w:val="28"/>
        </w:rPr>
        <w:t>ул. Карла Маркса, д.5а и д. 5б</w:t>
      </w:r>
      <w:r w:rsidRPr="009E2A08">
        <w:rPr>
          <w:rFonts w:eastAsiaTheme="minorHAnsi"/>
          <w:sz w:val="28"/>
          <w:szCs w:val="28"/>
        </w:rPr>
        <w:t xml:space="preserve"> (ремонт дворовых проездов, установка скамеек и урн для мусора, оборудование автомобильных парковок, установка детской площадки) - 2 286 400,67 руб</w:t>
      </w:r>
      <w:r w:rsidR="004949EC">
        <w:rPr>
          <w:rFonts w:eastAsiaTheme="minorHAnsi"/>
          <w:sz w:val="28"/>
          <w:szCs w:val="28"/>
        </w:rPr>
        <w:t>лей.</w:t>
      </w:r>
    </w:p>
    <w:p w:rsidR="00364A3A" w:rsidRDefault="009D79AB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Демонтаж дорожных бортовых камней, разработка грунта, разработка а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фальтобетонного покрытия, монтаж дорожного бордюрного камня- 49,0 </w:t>
      </w:r>
      <w:proofErr w:type="spellStart"/>
      <w:r>
        <w:rPr>
          <w:rFonts w:eastAsiaTheme="minorHAnsi"/>
          <w:sz w:val="28"/>
          <w:szCs w:val="28"/>
        </w:rPr>
        <w:t>п</w:t>
      </w:r>
      <w:proofErr w:type="gramStart"/>
      <w:r>
        <w:rPr>
          <w:rFonts w:eastAsiaTheme="minorHAnsi"/>
          <w:sz w:val="28"/>
          <w:szCs w:val="28"/>
        </w:rPr>
        <w:t>.м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и дорожного бордюрного камня – 326,0 </w:t>
      </w:r>
      <w:proofErr w:type="spellStart"/>
      <w:r>
        <w:rPr>
          <w:rFonts w:eastAsiaTheme="minorHAnsi"/>
          <w:sz w:val="28"/>
          <w:szCs w:val="28"/>
        </w:rPr>
        <w:t>п.м</w:t>
      </w:r>
      <w:proofErr w:type="spellEnd"/>
      <w:r>
        <w:rPr>
          <w:rFonts w:eastAsiaTheme="minorHAnsi"/>
          <w:sz w:val="28"/>
          <w:szCs w:val="28"/>
        </w:rPr>
        <w:t>, устройство покрытия из асфальтоб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тона толщиной 6 см – 1277,35 </w:t>
      </w:r>
      <w:proofErr w:type="spellStart"/>
      <w:r>
        <w:rPr>
          <w:rFonts w:eastAsiaTheme="minorHAnsi"/>
          <w:sz w:val="28"/>
          <w:szCs w:val="28"/>
        </w:rPr>
        <w:t>кв.м</w:t>
      </w:r>
      <w:proofErr w:type="spellEnd"/>
      <w:r>
        <w:rPr>
          <w:rFonts w:eastAsiaTheme="minorHAnsi"/>
          <w:sz w:val="28"/>
          <w:szCs w:val="28"/>
        </w:rPr>
        <w:t xml:space="preserve">, толщиной 4 см – 124,25 </w:t>
      </w:r>
      <w:proofErr w:type="spellStart"/>
      <w:r>
        <w:rPr>
          <w:rFonts w:eastAsiaTheme="minorHAnsi"/>
          <w:sz w:val="28"/>
          <w:szCs w:val="28"/>
        </w:rPr>
        <w:t>кв.м</w:t>
      </w:r>
      <w:proofErr w:type="spellEnd"/>
      <w:r>
        <w:rPr>
          <w:rFonts w:eastAsiaTheme="minorHAnsi"/>
          <w:sz w:val="28"/>
          <w:szCs w:val="28"/>
        </w:rPr>
        <w:t>.</w:t>
      </w:r>
      <w:r w:rsidR="003B7FEE" w:rsidRPr="003B7FEE">
        <w:rPr>
          <w:rFonts w:eastAsiaTheme="minorHAnsi"/>
          <w:sz w:val="28"/>
          <w:szCs w:val="28"/>
        </w:rPr>
        <w:t xml:space="preserve"> </w:t>
      </w:r>
    </w:p>
    <w:p w:rsidR="00364A3A" w:rsidRDefault="003B7FEE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 детский игровой комплекс</w:t>
      </w:r>
      <w:r w:rsidR="00364A3A">
        <w:rPr>
          <w:rFonts w:eastAsiaTheme="minorHAnsi"/>
          <w:sz w:val="28"/>
          <w:szCs w:val="28"/>
        </w:rPr>
        <w:t xml:space="preserve"> – 1 шт</w:t>
      </w:r>
      <w:r>
        <w:rPr>
          <w:rFonts w:eastAsiaTheme="minorHAnsi"/>
          <w:sz w:val="28"/>
          <w:szCs w:val="28"/>
        </w:rPr>
        <w:t>.</w:t>
      </w:r>
    </w:p>
    <w:p w:rsidR="00364A3A" w:rsidRDefault="00364A3A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8 шт.</w:t>
      </w:r>
    </w:p>
    <w:p w:rsidR="003B7FEE" w:rsidRPr="009E2A08" w:rsidRDefault="00364A3A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урн металлических – 8 шт.</w:t>
      </w:r>
      <w:r w:rsidR="003B7FEE">
        <w:rPr>
          <w:rFonts w:eastAsiaTheme="minorHAnsi"/>
          <w:sz w:val="28"/>
          <w:szCs w:val="28"/>
        </w:rPr>
        <w:t xml:space="preserve"> </w:t>
      </w:r>
    </w:p>
    <w:p w:rsidR="009E2A08" w:rsidRDefault="009E2A08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E2A08">
        <w:rPr>
          <w:rFonts w:eastAsiaTheme="minorHAnsi"/>
          <w:sz w:val="28"/>
          <w:szCs w:val="28"/>
        </w:rPr>
        <w:t xml:space="preserve">- </w:t>
      </w:r>
      <w:r w:rsidRPr="00CD68C4">
        <w:rPr>
          <w:rFonts w:eastAsiaTheme="minorHAnsi"/>
          <w:b/>
          <w:sz w:val="28"/>
          <w:szCs w:val="28"/>
        </w:rPr>
        <w:t>ул. Маслакова, д.16 и д.16 а</w:t>
      </w:r>
      <w:r w:rsidRPr="009E2A08">
        <w:rPr>
          <w:rFonts w:eastAsiaTheme="minorHAnsi"/>
          <w:sz w:val="28"/>
          <w:szCs w:val="28"/>
        </w:rPr>
        <w:t xml:space="preserve"> (ремонт дворовых проездов, установка ск</w:t>
      </w:r>
      <w:r w:rsidRPr="009E2A08">
        <w:rPr>
          <w:rFonts w:eastAsiaTheme="minorHAnsi"/>
          <w:sz w:val="28"/>
          <w:szCs w:val="28"/>
        </w:rPr>
        <w:t>а</w:t>
      </w:r>
      <w:r w:rsidRPr="009E2A08">
        <w:rPr>
          <w:rFonts w:eastAsiaTheme="minorHAnsi"/>
          <w:sz w:val="28"/>
          <w:szCs w:val="28"/>
        </w:rPr>
        <w:t>меек и урн для мусора, оборудование автомобильных парковок, установка де</w:t>
      </w:r>
      <w:r w:rsidRPr="009E2A08">
        <w:rPr>
          <w:rFonts w:eastAsiaTheme="minorHAnsi"/>
          <w:sz w:val="28"/>
          <w:szCs w:val="28"/>
        </w:rPr>
        <w:t>т</w:t>
      </w:r>
      <w:r w:rsidRPr="009E2A08">
        <w:rPr>
          <w:rFonts w:eastAsiaTheme="minorHAnsi"/>
          <w:sz w:val="28"/>
          <w:szCs w:val="28"/>
        </w:rPr>
        <w:t>ско</w:t>
      </w:r>
      <w:r w:rsidR="00B20BF6">
        <w:rPr>
          <w:rFonts w:eastAsiaTheme="minorHAnsi"/>
          <w:sz w:val="28"/>
          <w:szCs w:val="28"/>
        </w:rPr>
        <w:t>й площадки) – 2 793 761,14 руб</w:t>
      </w:r>
      <w:r w:rsidR="004949EC">
        <w:rPr>
          <w:rFonts w:eastAsiaTheme="minorHAnsi"/>
          <w:sz w:val="28"/>
          <w:szCs w:val="28"/>
        </w:rPr>
        <w:t>лей.</w:t>
      </w:r>
    </w:p>
    <w:p w:rsidR="003B7FEE" w:rsidRDefault="00B20BF6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Демонтаж тротуарных и дорожных бортовых камней, лестничных маршей, разработка грунта, разборка асфальтобетонного бордюрного камня – 50,0 </w:t>
      </w:r>
      <w:proofErr w:type="spellStart"/>
      <w:r>
        <w:rPr>
          <w:rFonts w:eastAsiaTheme="minorHAnsi"/>
          <w:sz w:val="28"/>
          <w:szCs w:val="28"/>
        </w:rPr>
        <w:t>п</w:t>
      </w:r>
      <w:proofErr w:type="gramStart"/>
      <w:r>
        <w:rPr>
          <w:rFonts w:eastAsiaTheme="minorHAnsi"/>
          <w:sz w:val="28"/>
          <w:szCs w:val="28"/>
        </w:rPr>
        <w:t>.м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 и дорожного бордюрного камня – 525,0 </w:t>
      </w:r>
      <w:proofErr w:type="spellStart"/>
      <w:r>
        <w:rPr>
          <w:rFonts w:eastAsiaTheme="minorHAnsi"/>
          <w:sz w:val="28"/>
          <w:szCs w:val="28"/>
        </w:rPr>
        <w:t>п.м</w:t>
      </w:r>
      <w:proofErr w:type="spellEnd"/>
      <w:r>
        <w:rPr>
          <w:rFonts w:eastAsiaTheme="minorHAnsi"/>
          <w:sz w:val="28"/>
          <w:szCs w:val="28"/>
        </w:rPr>
        <w:t>, лестничных маршей – 4 шт. устро</w:t>
      </w:r>
      <w:r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 xml:space="preserve">ство </w:t>
      </w:r>
      <w:proofErr w:type="spellStart"/>
      <w:r>
        <w:rPr>
          <w:rFonts w:eastAsiaTheme="minorHAnsi"/>
          <w:sz w:val="28"/>
          <w:szCs w:val="28"/>
        </w:rPr>
        <w:t>леерных</w:t>
      </w:r>
      <w:proofErr w:type="spellEnd"/>
      <w:r>
        <w:rPr>
          <w:rFonts w:eastAsiaTheme="minorHAnsi"/>
          <w:sz w:val="28"/>
          <w:szCs w:val="28"/>
        </w:rPr>
        <w:t xml:space="preserve"> ограждений – 16,0 </w:t>
      </w:r>
      <w:proofErr w:type="spellStart"/>
      <w:r>
        <w:rPr>
          <w:rFonts w:eastAsiaTheme="minorHAnsi"/>
          <w:sz w:val="28"/>
          <w:szCs w:val="28"/>
        </w:rPr>
        <w:t>п.м</w:t>
      </w:r>
      <w:proofErr w:type="spellEnd"/>
      <w:r>
        <w:rPr>
          <w:rFonts w:eastAsiaTheme="minorHAnsi"/>
          <w:sz w:val="28"/>
          <w:szCs w:val="28"/>
        </w:rPr>
        <w:t xml:space="preserve">., устройство покрытия из асфальтобетона – 1593,72 </w:t>
      </w:r>
      <w:proofErr w:type="spellStart"/>
      <w:r>
        <w:rPr>
          <w:rFonts w:eastAsiaTheme="minorHAnsi"/>
          <w:sz w:val="28"/>
          <w:szCs w:val="28"/>
        </w:rPr>
        <w:t>кв.м</w:t>
      </w:r>
      <w:proofErr w:type="spellEnd"/>
      <w:r>
        <w:rPr>
          <w:rFonts w:eastAsiaTheme="minorHAnsi"/>
          <w:sz w:val="28"/>
          <w:szCs w:val="28"/>
        </w:rPr>
        <w:t>.</w:t>
      </w:r>
      <w:r w:rsidR="003B7FEE" w:rsidRPr="003B7FEE">
        <w:rPr>
          <w:rFonts w:eastAsiaTheme="minorHAnsi"/>
          <w:sz w:val="28"/>
          <w:szCs w:val="28"/>
        </w:rPr>
        <w:t xml:space="preserve"> 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 детский игровой комплекс – 1 шт.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8 шт.</w:t>
      </w:r>
    </w:p>
    <w:p w:rsidR="00CD68C4" w:rsidRPr="009E2A08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8 шт. </w:t>
      </w:r>
    </w:p>
    <w:p w:rsidR="009E2A08" w:rsidRDefault="009E2A08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E2A08">
        <w:rPr>
          <w:rFonts w:eastAsiaTheme="minorHAnsi"/>
          <w:sz w:val="28"/>
          <w:szCs w:val="28"/>
        </w:rPr>
        <w:t xml:space="preserve">- </w:t>
      </w:r>
      <w:r w:rsidRPr="00CD68C4">
        <w:rPr>
          <w:rFonts w:eastAsiaTheme="minorHAnsi"/>
          <w:b/>
          <w:sz w:val="28"/>
          <w:szCs w:val="28"/>
        </w:rPr>
        <w:t>ул. Долгова, д.3 и д.5, ул. Ленина, д.6</w:t>
      </w:r>
      <w:r w:rsidRPr="009E2A08">
        <w:rPr>
          <w:rFonts w:eastAsiaTheme="minorHAnsi"/>
          <w:sz w:val="28"/>
          <w:szCs w:val="28"/>
        </w:rPr>
        <w:t xml:space="preserve"> (ремонт дворовых проездов, уст</w:t>
      </w:r>
      <w:r w:rsidRPr="009E2A08">
        <w:rPr>
          <w:rFonts w:eastAsiaTheme="minorHAnsi"/>
          <w:sz w:val="28"/>
          <w:szCs w:val="28"/>
        </w:rPr>
        <w:t>а</w:t>
      </w:r>
      <w:r w:rsidRPr="009E2A08">
        <w:rPr>
          <w:rFonts w:eastAsiaTheme="minorHAnsi"/>
          <w:sz w:val="28"/>
          <w:szCs w:val="28"/>
        </w:rPr>
        <w:t>новка скамеек и урн для мусора, оборудование автомобильных парковок, уст</w:t>
      </w:r>
      <w:r w:rsidRPr="009E2A08">
        <w:rPr>
          <w:rFonts w:eastAsiaTheme="minorHAnsi"/>
          <w:sz w:val="28"/>
          <w:szCs w:val="28"/>
        </w:rPr>
        <w:t>а</w:t>
      </w:r>
      <w:r w:rsidRPr="009E2A08">
        <w:rPr>
          <w:rFonts w:eastAsiaTheme="minorHAnsi"/>
          <w:sz w:val="28"/>
          <w:szCs w:val="28"/>
        </w:rPr>
        <w:t>новка детско</w:t>
      </w:r>
      <w:r w:rsidR="004949EC">
        <w:rPr>
          <w:rFonts w:eastAsiaTheme="minorHAnsi"/>
          <w:sz w:val="28"/>
          <w:szCs w:val="28"/>
        </w:rPr>
        <w:t>й площадки) – 1 926 910,74 рублей.</w:t>
      </w:r>
      <w:proofErr w:type="gramEnd"/>
    </w:p>
    <w:p w:rsidR="003B7FEE" w:rsidRDefault="009D79AB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Демонтаж дорожных бортовых камней, разработка грунта, разработка а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фальтобетонного покрытия, монтаж дорожного бордюрного камня </w:t>
      </w:r>
      <w:r w:rsidR="00DB033B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</w:t>
      </w:r>
      <w:r w:rsidR="00DB033B">
        <w:rPr>
          <w:rFonts w:eastAsiaTheme="minorHAnsi"/>
          <w:sz w:val="28"/>
          <w:szCs w:val="28"/>
        </w:rPr>
        <w:t xml:space="preserve">351,0 </w:t>
      </w:r>
      <w:proofErr w:type="spellStart"/>
      <w:r w:rsidR="00DB033B">
        <w:rPr>
          <w:rFonts w:eastAsiaTheme="minorHAnsi"/>
          <w:sz w:val="28"/>
          <w:szCs w:val="28"/>
        </w:rPr>
        <w:t>п</w:t>
      </w:r>
      <w:proofErr w:type="gramStart"/>
      <w:r w:rsidR="00DB033B">
        <w:rPr>
          <w:rFonts w:eastAsiaTheme="minorHAnsi"/>
          <w:sz w:val="28"/>
          <w:szCs w:val="28"/>
        </w:rPr>
        <w:t>.м</w:t>
      </w:r>
      <w:proofErr w:type="spellEnd"/>
      <w:proofErr w:type="gramEnd"/>
      <w:r w:rsidR="00DB033B">
        <w:rPr>
          <w:rFonts w:eastAsiaTheme="minorHAnsi"/>
          <w:sz w:val="28"/>
          <w:szCs w:val="28"/>
        </w:rPr>
        <w:t xml:space="preserve">, устройство покрытия из асфальтобетона толщиной 6 см – 1116,5 </w:t>
      </w:r>
      <w:proofErr w:type="spellStart"/>
      <w:r w:rsidR="00DB033B">
        <w:rPr>
          <w:rFonts w:eastAsiaTheme="minorHAnsi"/>
          <w:sz w:val="28"/>
          <w:szCs w:val="28"/>
        </w:rPr>
        <w:t>кв.м</w:t>
      </w:r>
      <w:proofErr w:type="spellEnd"/>
      <w:r w:rsidR="00DB033B">
        <w:rPr>
          <w:rFonts w:eastAsiaTheme="minorHAnsi"/>
          <w:sz w:val="28"/>
          <w:szCs w:val="28"/>
        </w:rPr>
        <w:t>.</w:t>
      </w:r>
      <w:r w:rsidR="003B7FEE" w:rsidRPr="003B7FEE">
        <w:rPr>
          <w:rFonts w:eastAsiaTheme="minorHAnsi"/>
          <w:sz w:val="28"/>
          <w:szCs w:val="28"/>
        </w:rPr>
        <w:t xml:space="preserve"> 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 детский игровой комплекс – 1 шт.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5 шт.</w:t>
      </w:r>
    </w:p>
    <w:p w:rsidR="00CD68C4" w:rsidRPr="009E2A08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5 шт. </w:t>
      </w:r>
    </w:p>
    <w:p w:rsidR="009E2A08" w:rsidRDefault="009E2A08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E2A08">
        <w:rPr>
          <w:rFonts w:eastAsiaTheme="minorHAnsi"/>
          <w:sz w:val="28"/>
          <w:szCs w:val="28"/>
        </w:rPr>
        <w:t xml:space="preserve">- </w:t>
      </w:r>
      <w:r w:rsidRPr="00CD68C4">
        <w:rPr>
          <w:rFonts w:eastAsiaTheme="minorHAnsi"/>
          <w:b/>
          <w:sz w:val="28"/>
          <w:szCs w:val="28"/>
        </w:rPr>
        <w:t xml:space="preserve">ул. Юбилейная, д.2 </w:t>
      </w:r>
      <w:r w:rsidRPr="009E2A08">
        <w:rPr>
          <w:rFonts w:eastAsiaTheme="minorHAnsi"/>
          <w:sz w:val="28"/>
          <w:szCs w:val="28"/>
        </w:rPr>
        <w:t>(ремонт дворовых проездов, установка скамеек и урн для мусора, оборудование автомобильных парковок, установка детской площа</w:t>
      </w:r>
      <w:r w:rsidRPr="009E2A08">
        <w:rPr>
          <w:rFonts w:eastAsiaTheme="minorHAnsi"/>
          <w:sz w:val="28"/>
          <w:szCs w:val="28"/>
        </w:rPr>
        <w:t>д</w:t>
      </w:r>
      <w:r w:rsidR="004949EC">
        <w:rPr>
          <w:rFonts w:eastAsiaTheme="minorHAnsi"/>
          <w:sz w:val="28"/>
          <w:szCs w:val="28"/>
        </w:rPr>
        <w:t>ки) – 1 667 806,62 рублей.</w:t>
      </w:r>
      <w:r w:rsidRPr="009E2A08">
        <w:rPr>
          <w:rFonts w:eastAsiaTheme="minorHAnsi"/>
          <w:sz w:val="28"/>
          <w:szCs w:val="28"/>
        </w:rPr>
        <w:t xml:space="preserve"> </w:t>
      </w:r>
    </w:p>
    <w:p w:rsidR="003B7FEE" w:rsidRDefault="00B20BF6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Демонтаж дорожных бортовых камней, разработка грунта, разработка а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фальтобетонного покрытия, монтаж дорожного бордюрного камня – 233,0 </w:t>
      </w:r>
      <w:proofErr w:type="spellStart"/>
      <w:r>
        <w:rPr>
          <w:rFonts w:eastAsiaTheme="minorHAnsi"/>
          <w:sz w:val="28"/>
          <w:szCs w:val="28"/>
        </w:rPr>
        <w:t>п</w:t>
      </w:r>
      <w:proofErr w:type="gramStart"/>
      <w:r>
        <w:rPr>
          <w:rFonts w:eastAsiaTheme="minorHAnsi"/>
          <w:sz w:val="28"/>
          <w:szCs w:val="28"/>
        </w:rPr>
        <w:t>.м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, устройство покрытия из асфальтобетона толщиной 6 см – 1096,63 </w:t>
      </w:r>
      <w:proofErr w:type="spellStart"/>
      <w:r>
        <w:rPr>
          <w:rFonts w:eastAsiaTheme="minorHAnsi"/>
          <w:sz w:val="28"/>
          <w:szCs w:val="28"/>
        </w:rPr>
        <w:t>кв.м</w:t>
      </w:r>
      <w:proofErr w:type="spellEnd"/>
      <w:r>
        <w:rPr>
          <w:rFonts w:eastAsiaTheme="minorHAnsi"/>
          <w:sz w:val="28"/>
          <w:szCs w:val="28"/>
        </w:rPr>
        <w:t>.</w:t>
      </w:r>
      <w:r w:rsidR="003B7FEE" w:rsidRPr="003B7FEE">
        <w:rPr>
          <w:rFonts w:eastAsiaTheme="minorHAnsi"/>
          <w:sz w:val="28"/>
          <w:szCs w:val="28"/>
        </w:rPr>
        <w:t xml:space="preserve"> </w:t>
      </w:r>
      <w:r w:rsidR="003B7FEE">
        <w:rPr>
          <w:rFonts w:eastAsiaTheme="minorHAnsi"/>
          <w:sz w:val="28"/>
          <w:szCs w:val="28"/>
        </w:rPr>
        <w:t>Устано</w:t>
      </w:r>
      <w:r w:rsidR="003B7FEE">
        <w:rPr>
          <w:rFonts w:eastAsiaTheme="minorHAnsi"/>
          <w:sz w:val="28"/>
          <w:szCs w:val="28"/>
        </w:rPr>
        <w:t>в</w:t>
      </w:r>
      <w:r w:rsidR="003B7FEE">
        <w:rPr>
          <w:rFonts w:eastAsiaTheme="minorHAnsi"/>
          <w:sz w:val="28"/>
          <w:szCs w:val="28"/>
        </w:rPr>
        <w:t xml:space="preserve">лен детский игровой комплекс. 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 детский игровой комплекс – 1 шт.</w:t>
      </w:r>
    </w:p>
    <w:p w:rsidR="00CD68C4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5 шт.</w:t>
      </w:r>
    </w:p>
    <w:p w:rsidR="00CD68C4" w:rsidRPr="009E2A08" w:rsidRDefault="00CD68C4" w:rsidP="00CD68C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5 шт. </w:t>
      </w:r>
    </w:p>
    <w:p w:rsidR="009E2A08" w:rsidRPr="009E2A08" w:rsidRDefault="009E2A08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9E2A08">
        <w:rPr>
          <w:rFonts w:eastAsiaTheme="minorHAnsi"/>
          <w:sz w:val="28"/>
          <w:szCs w:val="28"/>
        </w:rPr>
        <w:t xml:space="preserve">Работы выполнены  на сумму 8 674 879,17 </w:t>
      </w:r>
      <w:r w:rsidR="004949EC">
        <w:rPr>
          <w:rFonts w:eastAsiaTheme="minorHAnsi"/>
          <w:sz w:val="28"/>
          <w:szCs w:val="28"/>
        </w:rPr>
        <w:t>рублей</w:t>
      </w:r>
      <w:r w:rsidRPr="009E2A08">
        <w:rPr>
          <w:rFonts w:eastAsiaTheme="minorHAnsi"/>
          <w:sz w:val="28"/>
          <w:szCs w:val="28"/>
        </w:rPr>
        <w:t>, т.к. по итогам провед</w:t>
      </w:r>
      <w:r w:rsidRPr="009E2A08">
        <w:rPr>
          <w:rFonts w:eastAsiaTheme="minorHAnsi"/>
          <w:sz w:val="28"/>
          <w:szCs w:val="28"/>
        </w:rPr>
        <w:t>е</w:t>
      </w:r>
      <w:r w:rsidRPr="009E2A08">
        <w:rPr>
          <w:rFonts w:eastAsiaTheme="minorHAnsi"/>
          <w:sz w:val="28"/>
          <w:szCs w:val="28"/>
        </w:rPr>
        <w:t>ния аукционов сложилась экон</w:t>
      </w:r>
      <w:r w:rsidR="004949EC">
        <w:rPr>
          <w:rFonts w:eastAsiaTheme="minorHAnsi"/>
          <w:sz w:val="28"/>
          <w:szCs w:val="28"/>
        </w:rPr>
        <w:t>омия в размере 2 036 990,40 рублей.</w:t>
      </w:r>
    </w:p>
    <w:p w:rsidR="009E2A08" w:rsidRDefault="009E2A08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9E2A08">
        <w:rPr>
          <w:rFonts w:eastAsiaTheme="minorHAnsi"/>
          <w:sz w:val="28"/>
          <w:szCs w:val="28"/>
        </w:rPr>
        <w:t>В целях рационального использования денежных средств выделенных из федерального и краевого бюджетов на благоустройство дворовых территорий принято решений выполнить дополнительные работы (установка детских пл</w:t>
      </w:r>
      <w:r w:rsidRPr="009E2A08">
        <w:rPr>
          <w:rFonts w:eastAsiaTheme="minorHAnsi"/>
          <w:sz w:val="28"/>
          <w:szCs w:val="28"/>
        </w:rPr>
        <w:t>о</w:t>
      </w:r>
      <w:r w:rsidRPr="009E2A08">
        <w:rPr>
          <w:rFonts w:eastAsiaTheme="minorHAnsi"/>
          <w:sz w:val="28"/>
          <w:szCs w:val="28"/>
        </w:rPr>
        <w:t>щадок по указанным 4-м дворовым территориям.</w:t>
      </w:r>
      <w:proofErr w:type="gramEnd"/>
      <w:r w:rsidRPr="009E2A0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Работы выполнены в полном объеме.</w:t>
      </w:r>
    </w:p>
    <w:p w:rsidR="003B7FEE" w:rsidRDefault="003B7FEE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4 </w:t>
      </w:r>
      <w:proofErr w:type="gramStart"/>
      <w:r>
        <w:rPr>
          <w:rFonts w:eastAsiaTheme="minorHAnsi"/>
          <w:sz w:val="28"/>
          <w:szCs w:val="28"/>
        </w:rPr>
        <w:t>игровых</w:t>
      </w:r>
      <w:proofErr w:type="gramEnd"/>
      <w:r>
        <w:rPr>
          <w:rFonts w:eastAsiaTheme="minorHAnsi"/>
          <w:sz w:val="28"/>
          <w:szCs w:val="28"/>
        </w:rPr>
        <w:t xml:space="preserve"> комплекса</w:t>
      </w:r>
    </w:p>
    <w:p w:rsidR="003B7FEE" w:rsidRDefault="003B7FEE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детский игровой комплекс (аналог РИФ) – 2 </w:t>
      </w:r>
      <w:proofErr w:type="spellStart"/>
      <w:proofErr w:type="gramStart"/>
      <w:r>
        <w:rPr>
          <w:rFonts w:eastAsiaTheme="minorHAnsi"/>
          <w:sz w:val="28"/>
          <w:szCs w:val="28"/>
        </w:rPr>
        <w:t>шт</w:t>
      </w:r>
      <w:proofErr w:type="spellEnd"/>
      <w:proofErr w:type="gramEnd"/>
      <w:r>
        <w:rPr>
          <w:rFonts w:eastAsiaTheme="minorHAnsi"/>
          <w:sz w:val="28"/>
          <w:szCs w:val="28"/>
        </w:rPr>
        <w:t xml:space="preserve">/2 </w:t>
      </w:r>
      <w:proofErr w:type="spellStart"/>
      <w:r>
        <w:rPr>
          <w:rFonts w:eastAsiaTheme="minorHAnsi"/>
          <w:sz w:val="28"/>
          <w:szCs w:val="28"/>
        </w:rPr>
        <w:t>тн</w:t>
      </w:r>
      <w:proofErr w:type="spellEnd"/>
    </w:p>
    <w:p w:rsidR="003B7FEE" w:rsidRDefault="003B7FEE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детский игровой комплекс (аналог Корвет 2) – 2 шт./0,8 </w:t>
      </w:r>
      <w:proofErr w:type="spellStart"/>
      <w:r>
        <w:rPr>
          <w:rFonts w:eastAsiaTheme="minorHAnsi"/>
          <w:sz w:val="28"/>
          <w:szCs w:val="28"/>
        </w:rPr>
        <w:t>тн</w:t>
      </w:r>
      <w:proofErr w:type="spellEnd"/>
      <w:r>
        <w:rPr>
          <w:rFonts w:eastAsiaTheme="minorHAnsi"/>
          <w:sz w:val="28"/>
          <w:szCs w:val="28"/>
        </w:rPr>
        <w:t>.</w:t>
      </w:r>
    </w:p>
    <w:p w:rsidR="00CD68C4" w:rsidRDefault="00CD68C4" w:rsidP="00CD68C4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скамеек уличных – </w:t>
      </w:r>
      <w:r w:rsidR="001B20D0">
        <w:rPr>
          <w:rFonts w:eastAsiaTheme="minorHAnsi"/>
          <w:sz w:val="28"/>
          <w:szCs w:val="28"/>
        </w:rPr>
        <w:t>26</w:t>
      </w:r>
      <w:r>
        <w:rPr>
          <w:rFonts w:eastAsiaTheme="minorHAnsi"/>
          <w:sz w:val="28"/>
          <w:szCs w:val="28"/>
        </w:rPr>
        <w:t xml:space="preserve"> шт.</w:t>
      </w:r>
    </w:p>
    <w:p w:rsidR="00CD68C4" w:rsidRPr="009E2A08" w:rsidRDefault="00CD68C4" w:rsidP="00CD68C4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</w:t>
      </w:r>
      <w:r w:rsidR="001B20D0">
        <w:rPr>
          <w:rFonts w:eastAsiaTheme="minorHAnsi"/>
          <w:sz w:val="28"/>
          <w:szCs w:val="28"/>
        </w:rPr>
        <w:t>26</w:t>
      </w:r>
      <w:r>
        <w:rPr>
          <w:rFonts w:eastAsiaTheme="minorHAnsi"/>
          <w:sz w:val="28"/>
          <w:szCs w:val="28"/>
        </w:rPr>
        <w:t xml:space="preserve"> шт. </w:t>
      </w:r>
    </w:p>
    <w:p w:rsidR="00CD68C4" w:rsidRDefault="00CD68C4" w:rsidP="00CD68C4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</w:p>
    <w:p w:rsidR="00F23515" w:rsidRPr="003C297D" w:rsidRDefault="00F23515" w:rsidP="00F23515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F23515">
        <w:rPr>
          <w:rFonts w:eastAsiaTheme="minorHAnsi"/>
          <w:noProof/>
          <w:lang w:eastAsia="ru-RU"/>
        </w:rPr>
        <w:drawing>
          <wp:inline distT="0" distB="0" distL="0" distR="0" wp14:anchorId="636434DA" wp14:editId="164C7DCB">
            <wp:extent cx="6492240" cy="433141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65" cy="43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7D" w:rsidRPr="003C297D" w:rsidRDefault="00E979BE" w:rsidP="00705C7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</w:t>
      </w:r>
      <w:r w:rsidR="001A3A1C">
        <w:rPr>
          <w:rFonts w:eastAsiaTheme="minorHAnsi"/>
          <w:sz w:val="28"/>
          <w:szCs w:val="28"/>
        </w:rPr>
        <w:t>2. Обустройство общественной территории</w:t>
      </w:r>
      <w:r w:rsidR="00705C7E">
        <w:rPr>
          <w:rFonts w:eastAsiaTheme="minorHAnsi"/>
          <w:sz w:val="28"/>
          <w:szCs w:val="28"/>
        </w:rPr>
        <w:t xml:space="preserve"> – сквер по ул. Карла Маркса, 2б</w:t>
      </w:r>
      <w:r w:rsidR="001A3A1C">
        <w:rPr>
          <w:rFonts w:eastAsiaTheme="minorHAnsi"/>
          <w:sz w:val="28"/>
          <w:szCs w:val="28"/>
        </w:rPr>
        <w:t>.</w:t>
      </w:r>
    </w:p>
    <w:p w:rsidR="006B7FEA" w:rsidRDefault="006B7FEA" w:rsidP="00705C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общественных обсужде</w:t>
      </w:r>
      <w:r w:rsidR="00417839">
        <w:rPr>
          <w:sz w:val="28"/>
          <w:szCs w:val="28"/>
        </w:rPr>
        <w:t xml:space="preserve">ний и рейтингового голосования </w:t>
      </w:r>
      <w:r>
        <w:rPr>
          <w:sz w:val="28"/>
          <w:szCs w:val="28"/>
        </w:rPr>
        <w:t>-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устройство общественной территории, сквера по ул. Карла Маркса, 2б (район библиотеки). Стоимость работ </w:t>
      </w:r>
      <w:r w:rsidR="007C5192">
        <w:rPr>
          <w:sz w:val="28"/>
          <w:szCs w:val="28"/>
        </w:rPr>
        <w:t>4 562 848,73</w:t>
      </w:r>
      <w:r>
        <w:rPr>
          <w:sz w:val="28"/>
          <w:szCs w:val="28"/>
        </w:rPr>
        <w:t xml:space="preserve"> рублей, в том числе:</w:t>
      </w:r>
    </w:p>
    <w:p w:rsidR="007C5192" w:rsidRDefault="006B7FEA" w:rsidP="00705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7C5192">
        <w:rPr>
          <w:sz w:val="28"/>
          <w:szCs w:val="28"/>
        </w:rPr>
        <w:t>федерального бюджета – 3 910 352,90 рублей;</w:t>
      </w:r>
      <w:r>
        <w:rPr>
          <w:sz w:val="28"/>
          <w:szCs w:val="28"/>
        </w:rPr>
        <w:t xml:space="preserve"> </w:t>
      </w:r>
    </w:p>
    <w:p w:rsidR="006B7FEA" w:rsidRDefault="007C5192" w:rsidP="00705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B7FEA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 бюджета</w:t>
      </w:r>
      <w:r w:rsidR="006B7F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B7FEA">
        <w:rPr>
          <w:sz w:val="28"/>
          <w:szCs w:val="28"/>
        </w:rPr>
        <w:t xml:space="preserve"> </w:t>
      </w:r>
      <w:r>
        <w:rPr>
          <w:sz w:val="28"/>
          <w:szCs w:val="28"/>
        </w:rPr>
        <w:t>533 229,93</w:t>
      </w:r>
      <w:r w:rsidR="006B7FEA">
        <w:rPr>
          <w:sz w:val="28"/>
          <w:szCs w:val="28"/>
        </w:rPr>
        <w:t xml:space="preserve"> рублей,</w:t>
      </w:r>
    </w:p>
    <w:p w:rsidR="006B7FEA" w:rsidRDefault="006B7FEA" w:rsidP="00705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местного бюджета  - 132 712,57 рублей.</w:t>
      </w:r>
      <w:r w:rsidRPr="00503DD2">
        <w:rPr>
          <w:sz w:val="28"/>
          <w:szCs w:val="28"/>
        </w:rPr>
        <w:t xml:space="preserve"> </w:t>
      </w:r>
    </w:p>
    <w:p w:rsidR="006B7FEA" w:rsidRPr="00503DD2" w:rsidRDefault="006B7FEA" w:rsidP="00705C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Выполнены</w:t>
      </w:r>
      <w:r w:rsidRPr="00503DD2">
        <w:rPr>
          <w:sz w:val="28"/>
          <w:szCs w:val="28"/>
        </w:rPr>
        <w:t xml:space="preserve"> следующие работы:</w:t>
      </w:r>
    </w:p>
    <w:p w:rsidR="006B7FEA" w:rsidRDefault="00B20BF6" w:rsidP="00705C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Демонтаж тротуарных ботовых камней, монолитного железобетонного фундамента, разработка грунта, разборка асфальтобетонного покрытия, монтаж тротуарного бордюрного камня – 486,0п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устройство покрытия из брусчатки – 595,645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восстановление газонов – 3358,355 кв.</w:t>
      </w:r>
    </w:p>
    <w:p w:rsidR="00DB033B" w:rsidRDefault="00DB033B" w:rsidP="00705C7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анкеров из равнобокого уголка 50х50х5, установка анкеров погружением в грунт – 42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/0,12т, монтаж урн и лавочек на анкера на сварке (урны на 2 анкера, лавочки на четыре анкера) – 15 шт./0,402 т.</w:t>
      </w:r>
    </w:p>
    <w:p w:rsidR="001B20D0" w:rsidRDefault="001B20D0" w:rsidP="00705C7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36 шт.</w:t>
      </w:r>
    </w:p>
    <w:p w:rsidR="001B20D0" w:rsidRDefault="001B20D0" w:rsidP="00705C7E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28 шт. </w:t>
      </w:r>
    </w:p>
    <w:p w:rsidR="00BB2F0D" w:rsidRPr="00417839" w:rsidRDefault="00BB2F0D" w:rsidP="00BB2F0D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lastRenderedPageBreak/>
        <w:t xml:space="preserve">Предусмотрено бюджетной сметой </w:t>
      </w:r>
      <w:r>
        <w:rPr>
          <w:rFonts w:eastAsiaTheme="minorHAnsi"/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4 562 848,73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573006">
        <w:rPr>
          <w:sz w:val="28"/>
          <w:szCs w:val="28"/>
        </w:rPr>
        <w:t xml:space="preserve">132 712,57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>
        <w:rPr>
          <w:sz w:val="28"/>
          <w:szCs w:val="28"/>
        </w:rPr>
        <w:t xml:space="preserve">533 229,93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федерального бюджета – </w:t>
      </w:r>
      <w:r>
        <w:rPr>
          <w:sz w:val="28"/>
          <w:szCs w:val="28"/>
        </w:rPr>
        <w:t xml:space="preserve">3 910 352,90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>.</w:t>
      </w:r>
    </w:p>
    <w:p w:rsidR="00BB2F0D" w:rsidRPr="00417839" w:rsidRDefault="00BB2F0D" w:rsidP="00BB2F0D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 xml:space="preserve">Фактически освоено в 2018 году – </w:t>
      </w:r>
      <w:r w:rsidR="00573006">
        <w:rPr>
          <w:sz w:val="28"/>
          <w:szCs w:val="28"/>
        </w:rPr>
        <w:t xml:space="preserve">4 562 848,73 </w:t>
      </w:r>
      <w:r w:rsidR="00573006" w:rsidRPr="00417839">
        <w:rPr>
          <w:rFonts w:eastAsiaTheme="minorHAnsi"/>
          <w:sz w:val="28"/>
          <w:szCs w:val="28"/>
        </w:rPr>
        <w:t>руб</w:t>
      </w:r>
      <w:r w:rsidR="00573006"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(100 %), в том числе средства местного бюджета – </w:t>
      </w:r>
      <w:r w:rsidR="00573006">
        <w:rPr>
          <w:sz w:val="28"/>
          <w:szCs w:val="28"/>
        </w:rPr>
        <w:t xml:space="preserve">132 712,57 </w:t>
      </w:r>
      <w:r w:rsidR="00573006" w:rsidRPr="00417839">
        <w:rPr>
          <w:rFonts w:eastAsiaTheme="minorHAnsi"/>
          <w:sz w:val="28"/>
          <w:szCs w:val="28"/>
        </w:rPr>
        <w:t>руб</w:t>
      </w:r>
      <w:r w:rsidR="00573006"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(100 %), средства краевого бюджета – </w:t>
      </w:r>
      <w:r w:rsidR="00573006">
        <w:rPr>
          <w:sz w:val="28"/>
          <w:szCs w:val="28"/>
        </w:rPr>
        <w:t xml:space="preserve">533 229,93 </w:t>
      </w:r>
      <w:r w:rsidR="00573006" w:rsidRPr="00417839">
        <w:rPr>
          <w:rFonts w:eastAsiaTheme="minorHAnsi"/>
          <w:sz w:val="28"/>
          <w:szCs w:val="28"/>
        </w:rPr>
        <w:t>руб</w:t>
      </w:r>
      <w:r w:rsidR="00573006"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(100 %), средства федерального бюджета – </w:t>
      </w:r>
      <w:r w:rsidR="00573006">
        <w:rPr>
          <w:sz w:val="28"/>
          <w:szCs w:val="28"/>
        </w:rPr>
        <w:t xml:space="preserve">3 910 352,90 </w:t>
      </w:r>
      <w:r w:rsidR="00573006" w:rsidRPr="00417839">
        <w:rPr>
          <w:rFonts w:eastAsiaTheme="minorHAnsi"/>
          <w:sz w:val="28"/>
          <w:szCs w:val="28"/>
        </w:rPr>
        <w:t>руб</w:t>
      </w:r>
      <w:r w:rsidR="00573006"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(100 %).</w:t>
      </w:r>
    </w:p>
    <w:p w:rsidR="00D0692E" w:rsidRDefault="00E979BE" w:rsidP="00E979BE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</w:t>
      </w:r>
      <w:r w:rsidR="000663EB">
        <w:rPr>
          <w:rFonts w:eastAsiaTheme="minorHAnsi"/>
          <w:sz w:val="28"/>
          <w:szCs w:val="28"/>
        </w:rPr>
        <w:t xml:space="preserve"> Проведение </w:t>
      </w:r>
      <w:r w:rsidR="00D0692E">
        <w:rPr>
          <w:rFonts w:eastAsiaTheme="minorHAnsi"/>
          <w:sz w:val="28"/>
          <w:szCs w:val="28"/>
        </w:rPr>
        <w:t xml:space="preserve">ценовой </w:t>
      </w:r>
      <w:r w:rsidR="000663EB">
        <w:rPr>
          <w:rFonts w:eastAsiaTheme="minorHAnsi"/>
          <w:sz w:val="28"/>
          <w:szCs w:val="28"/>
        </w:rPr>
        <w:t xml:space="preserve">экспертизы сметной </w:t>
      </w:r>
      <w:r w:rsidR="00D0692E">
        <w:rPr>
          <w:rFonts w:eastAsiaTheme="minorHAnsi"/>
          <w:sz w:val="28"/>
          <w:szCs w:val="28"/>
        </w:rPr>
        <w:t>документации:</w:t>
      </w:r>
    </w:p>
    <w:p w:rsidR="00D0692E" w:rsidRPr="00417839" w:rsidRDefault="000663EB" w:rsidP="00D0692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D0692E" w:rsidRPr="003C297D">
        <w:rPr>
          <w:rFonts w:eastAsiaTheme="minorHAnsi"/>
          <w:sz w:val="28"/>
          <w:szCs w:val="28"/>
        </w:rPr>
        <w:t xml:space="preserve">Предусмотрено бюджетной сметой </w:t>
      </w:r>
      <w:r w:rsidR="00D0692E">
        <w:rPr>
          <w:rFonts w:eastAsiaTheme="minorHAnsi"/>
          <w:sz w:val="28"/>
          <w:szCs w:val="28"/>
        </w:rPr>
        <w:t xml:space="preserve">по мероприятию </w:t>
      </w:r>
      <w:r w:rsidR="00D0692E">
        <w:rPr>
          <w:sz w:val="28"/>
          <w:szCs w:val="28"/>
        </w:rPr>
        <w:t xml:space="preserve">113 018,93 </w:t>
      </w:r>
      <w:r w:rsidR="00D0692E" w:rsidRPr="00417839">
        <w:rPr>
          <w:rFonts w:eastAsiaTheme="minorHAnsi"/>
          <w:sz w:val="28"/>
          <w:szCs w:val="28"/>
        </w:rPr>
        <w:t>руб</w:t>
      </w:r>
      <w:r w:rsidR="00D0692E">
        <w:rPr>
          <w:rFonts w:eastAsiaTheme="minorHAnsi"/>
          <w:sz w:val="28"/>
          <w:szCs w:val="28"/>
        </w:rPr>
        <w:t>лей</w:t>
      </w:r>
      <w:r w:rsidR="00D0692E"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D0692E">
        <w:rPr>
          <w:sz w:val="28"/>
          <w:szCs w:val="28"/>
        </w:rPr>
        <w:t xml:space="preserve">113 018,93 </w:t>
      </w:r>
      <w:r w:rsidR="00D0692E" w:rsidRPr="00417839">
        <w:rPr>
          <w:rFonts w:eastAsiaTheme="minorHAnsi"/>
          <w:sz w:val="28"/>
          <w:szCs w:val="28"/>
        </w:rPr>
        <w:t>руб</w:t>
      </w:r>
      <w:r w:rsidR="00D0692E">
        <w:rPr>
          <w:rFonts w:eastAsiaTheme="minorHAnsi"/>
          <w:sz w:val="28"/>
          <w:szCs w:val="28"/>
        </w:rPr>
        <w:t>лей</w:t>
      </w:r>
      <w:r w:rsidR="00D0692E" w:rsidRPr="00417839">
        <w:rPr>
          <w:rFonts w:eastAsiaTheme="minorHAnsi"/>
          <w:sz w:val="28"/>
          <w:szCs w:val="28"/>
        </w:rPr>
        <w:t>.</w:t>
      </w:r>
    </w:p>
    <w:p w:rsidR="00D0692E" w:rsidRPr="00417839" w:rsidRDefault="00D0692E" w:rsidP="00D0692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417839">
        <w:rPr>
          <w:rFonts w:eastAsiaTheme="minorHAnsi"/>
          <w:sz w:val="28"/>
          <w:szCs w:val="28"/>
        </w:rPr>
        <w:t xml:space="preserve">Фактически освоено в 2018 году – </w:t>
      </w:r>
      <w:r>
        <w:rPr>
          <w:sz w:val="28"/>
          <w:szCs w:val="28"/>
        </w:rPr>
        <w:t xml:space="preserve">70 800,00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 (100 %), в том числе средства местного бюджета – </w:t>
      </w:r>
      <w:r>
        <w:rPr>
          <w:sz w:val="28"/>
          <w:szCs w:val="28"/>
        </w:rPr>
        <w:t xml:space="preserve">70 800,00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 (62,64 %).</w:t>
      </w:r>
    </w:p>
    <w:p w:rsidR="00D0692E" w:rsidRPr="00417839" w:rsidRDefault="00D0692E" w:rsidP="00D0692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 МЕРОПРИЯТИЮ </w:t>
      </w:r>
      <w:r w:rsidRPr="00314960">
        <w:rPr>
          <w:rFonts w:eastAsiaTheme="minorHAnsi"/>
          <w:b/>
          <w:sz w:val="28"/>
          <w:szCs w:val="28"/>
        </w:rPr>
        <w:t>«Благоустройство дворовых территорий и общ</w:t>
      </w:r>
      <w:r w:rsidRPr="00314960">
        <w:rPr>
          <w:rFonts w:eastAsiaTheme="minorHAnsi"/>
          <w:b/>
          <w:sz w:val="28"/>
          <w:szCs w:val="28"/>
        </w:rPr>
        <w:t>е</w:t>
      </w:r>
      <w:r w:rsidRPr="00314960">
        <w:rPr>
          <w:rFonts w:eastAsiaTheme="minorHAnsi"/>
          <w:b/>
          <w:sz w:val="28"/>
          <w:szCs w:val="28"/>
        </w:rPr>
        <w:t>ственных территорий»</w:t>
      </w:r>
      <w:r>
        <w:rPr>
          <w:rFonts w:eastAsiaTheme="minorHAnsi"/>
          <w:sz w:val="28"/>
          <w:szCs w:val="28"/>
        </w:rPr>
        <w:t xml:space="preserve"> </w:t>
      </w:r>
      <w:r w:rsidR="00577668">
        <w:rPr>
          <w:rFonts w:eastAsiaTheme="minorHAnsi"/>
          <w:sz w:val="28"/>
          <w:szCs w:val="28"/>
        </w:rPr>
        <w:t>п</w:t>
      </w:r>
      <w:r w:rsidRPr="003C297D">
        <w:rPr>
          <w:rFonts w:eastAsiaTheme="minorHAnsi"/>
          <w:sz w:val="28"/>
          <w:szCs w:val="28"/>
        </w:rPr>
        <w:t xml:space="preserve">редусмотрено бюджетной сметой </w:t>
      </w:r>
      <w:r w:rsidR="0022753B" w:rsidRPr="0022753B">
        <w:rPr>
          <w:rFonts w:eastAsiaTheme="minorHAnsi"/>
          <w:sz w:val="28"/>
          <w:szCs w:val="28"/>
        </w:rPr>
        <w:t xml:space="preserve">в 2018 году </w:t>
      </w:r>
      <w:r w:rsidR="0022753B">
        <w:rPr>
          <w:rFonts w:eastAsiaTheme="minorHAnsi"/>
          <w:sz w:val="28"/>
          <w:szCs w:val="28"/>
        </w:rPr>
        <w:t xml:space="preserve">- </w:t>
      </w:r>
      <w:r w:rsidR="00156897">
        <w:rPr>
          <w:sz w:val="28"/>
          <w:szCs w:val="28"/>
        </w:rPr>
        <w:t>15 387 737,24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в том числе средства местного бюджета – </w:t>
      </w:r>
      <w:r w:rsidR="00156897">
        <w:rPr>
          <w:sz w:val="28"/>
          <w:szCs w:val="28"/>
        </w:rPr>
        <w:t>555 985,76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</w:t>
      </w:r>
      <w:r w:rsidRPr="00417839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краевого бюджета – </w:t>
      </w:r>
      <w:r w:rsidR="00156897">
        <w:rPr>
          <w:sz w:val="28"/>
          <w:szCs w:val="28"/>
        </w:rPr>
        <w:t>1 779 810,18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 xml:space="preserve">, средства федерального бюджета – </w:t>
      </w:r>
      <w:r w:rsidR="0022753B">
        <w:rPr>
          <w:sz w:val="28"/>
          <w:szCs w:val="28"/>
        </w:rPr>
        <w:t>13 051 941,30</w:t>
      </w:r>
      <w:r>
        <w:rPr>
          <w:sz w:val="28"/>
          <w:szCs w:val="28"/>
        </w:rPr>
        <w:t xml:space="preserve"> </w:t>
      </w:r>
      <w:r w:rsidRPr="00417839">
        <w:rPr>
          <w:rFonts w:eastAsiaTheme="minorHAnsi"/>
          <w:sz w:val="28"/>
          <w:szCs w:val="28"/>
        </w:rPr>
        <w:t>руб</w:t>
      </w:r>
      <w:r>
        <w:rPr>
          <w:rFonts w:eastAsiaTheme="minorHAnsi"/>
          <w:sz w:val="28"/>
          <w:szCs w:val="28"/>
        </w:rPr>
        <w:t>лей</w:t>
      </w:r>
      <w:r w:rsidRPr="00417839">
        <w:rPr>
          <w:rFonts w:eastAsiaTheme="minorHAnsi"/>
          <w:sz w:val="28"/>
          <w:szCs w:val="28"/>
        </w:rPr>
        <w:t>.</w:t>
      </w:r>
    </w:p>
    <w:p w:rsidR="00D0692E" w:rsidRPr="0022753B" w:rsidRDefault="00D0692E" w:rsidP="00D0692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22753B">
        <w:rPr>
          <w:rFonts w:eastAsiaTheme="minorHAnsi"/>
          <w:sz w:val="28"/>
          <w:szCs w:val="28"/>
        </w:rPr>
        <w:t xml:space="preserve">Фактически освоено в 2018 году </w:t>
      </w:r>
      <w:r w:rsidR="0022753B">
        <w:rPr>
          <w:rFonts w:eastAsiaTheme="minorHAnsi"/>
          <w:sz w:val="28"/>
          <w:szCs w:val="28"/>
        </w:rPr>
        <w:t xml:space="preserve">ПО МЕРОПРИЯТИЮ </w:t>
      </w:r>
      <w:r w:rsidR="0022753B" w:rsidRPr="00314960">
        <w:rPr>
          <w:rFonts w:eastAsiaTheme="minorHAnsi"/>
          <w:b/>
          <w:sz w:val="28"/>
          <w:szCs w:val="28"/>
        </w:rPr>
        <w:t>«Благоустройство дворовых территорий и общественных территорий»</w:t>
      </w:r>
      <w:r w:rsidR="0022753B">
        <w:rPr>
          <w:rFonts w:eastAsiaTheme="minorHAnsi"/>
          <w:sz w:val="28"/>
          <w:szCs w:val="28"/>
        </w:rPr>
        <w:t xml:space="preserve"> </w:t>
      </w:r>
      <w:r w:rsidRPr="0022753B">
        <w:rPr>
          <w:rFonts w:eastAsiaTheme="minorHAnsi"/>
          <w:sz w:val="28"/>
          <w:szCs w:val="28"/>
        </w:rPr>
        <w:t xml:space="preserve">– </w:t>
      </w:r>
      <w:r w:rsidR="0022753B" w:rsidRPr="0022753B">
        <w:rPr>
          <w:sz w:val="28"/>
          <w:szCs w:val="28"/>
        </w:rPr>
        <w:t xml:space="preserve">15 387 737,24 </w:t>
      </w:r>
      <w:r w:rsidR="0022753B" w:rsidRPr="0022753B">
        <w:rPr>
          <w:rFonts w:eastAsiaTheme="minorHAnsi"/>
          <w:sz w:val="28"/>
          <w:szCs w:val="28"/>
        </w:rPr>
        <w:t xml:space="preserve">рублей </w:t>
      </w:r>
      <w:r w:rsidRPr="0022753B">
        <w:rPr>
          <w:rFonts w:eastAsiaTheme="minorHAnsi"/>
          <w:sz w:val="28"/>
          <w:szCs w:val="28"/>
        </w:rPr>
        <w:t>(</w:t>
      </w:r>
      <w:r w:rsidR="00F12740">
        <w:rPr>
          <w:rFonts w:eastAsiaTheme="minorHAnsi"/>
          <w:sz w:val="28"/>
          <w:szCs w:val="28"/>
        </w:rPr>
        <w:t>99,73</w:t>
      </w:r>
      <w:r w:rsidRPr="0022753B">
        <w:rPr>
          <w:rFonts w:eastAsiaTheme="minorHAnsi"/>
          <w:sz w:val="28"/>
          <w:szCs w:val="28"/>
        </w:rPr>
        <w:t xml:space="preserve"> %), в том числе средства местного бюджета – </w:t>
      </w:r>
      <w:r w:rsidR="0022753B">
        <w:rPr>
          <w:sz w:val="28"/>
          <w:szCs w:val="28"/>
        </w:rPr>
        <w:t>513 766,83</w:t>
      </w:r>
      <w:r w:rsidR="0022753B" w:rsidRPr="0022753B">
        <w:rPr>
          <w:sz w:val="28"/>
          <w:szCs w:val="28"/>
        </w:rPr>
        <w:t xml:space="preserve"> </w:t>
      </w:r>
      <w:r w:rsidR="0022753B" w:rsidRPr="0022753B">
        <w:rPr>
          <w:rFonts w:eastAsiaTheme="minorHAnsi"/>
          <w:sz w:val="28"/>
          <w:szCs w:val="28"/>
        </w:rPr>
        <w:t xml:space="preserve">рублей </w:t>
      </w:r>
      <w:r w:rsidRPr="0022753B">
        <w:rPr>
          <w:rFonts w:eastAsiaTheme="minorHAnsi"/>
          <w:sz w:val="28"/>
          <w:szCs w:val="28"/>
        </w:rPr>
        <w:t>(</w:t>
      </w:r>
      <w:r w:rsidR="0022753B">
        <w:rPr>
          <w:rFonts w:eastAsiaTheme="minorHAnsi"/>
          <w:sz w:val="28"/>
          <w:szCs w:val="28"/>
        </w:rPr>
        <w:t>92,41</w:t>
      </w:r>
      <w:r w:rsidRPr="0022753B">
        <w:rPr>
          <w:rFonts w:eastAsiaTheme="minorHAnsi"/>
          <w:sz w:val="28"/>
          <w:szCs w:val="28"/>
        </w:rPr>
        <w:t xml:space="preserve"> %), средства краевого бюджета – </w:t>
      </w:r>
      <w:r w:rsidR="0022753B" w:rsidRPr="0022753B">
        <w:rPr>
          <w:sz w:val="28"/>
          <w:szCs w:val="28"/>
        </w:rPr>
        <w:t xml:space="preserve">1 779 810,18 </w:t>
      </w:r>
      <w:r w:rsidR="0022753B" w:rsidRPr="0022753B">
        <w:rPr>
          <w:rFonts w:eastAsiaTheme="minorHAnsi"/>
          <w:sz w:val="28"/>
          <w:szCs w:val="28"/>
        </w:rPr>
        <w:t xml:space="preserve">рублей </w:t>
      </w:r>
      <w:r w:rsidRPr="0022753B">
        <w:rPr>
          <w:rFonts w:eastAsiaTheme="minorHAnsi"/>
          <w:sz w:val="28"/>
          <w:szCs w:val="28"/>
        </w:rPr>
        <w:t>(100 %), средства федеральн</w:t>
      </w:r>
      <w:r w:rsidRPr="0022753B">
        <w:rPr>
          <w:rFonts w:eastAsiaTheme="minorHAnsi"/>
          <w:sz w:val="28"/>
          <w:szCs w:val="28"/>
        </w:rPr>
        <w:t>о</w:t>
      </w:r>
      <w:r w:rsidRPr="0022753B">
        <w:rPr>
          <w:rFonts w:eastAsiaTheme="minorHAnsi"/>
          <w:sz w:val="28"/>
          <w:szCs w:val="28"/>
        </w:rPr>
        <w:t xml:space="preserve">го бюджета – </w:t>
      </w:r>
      <w:r w:rsidR="0022753B" w:rsidRPr="0022753B">
        <w:rPr>
          <w:sz w:val="28"/>
          <w:szCs w:val="28"/>
        </w:rPr>
        <w:t xml:space="preserve">13 051 941,30 </w:t>
      </w:r>
      <w:r w:rsidR="0022753B" w:rsidRPr="0022753B">
        <w:rPr>
          <w:rFonts w:eastAsiaTheme="minorHAnsi"/>
          <w:sz w:val="28"/>
          <w:szCs w:val="28"/>
        </w:rPr>
        <w:t xml:space="preserve">рублей </w:t>
      </w:r>
      <w:r w:rsidRPr="0022753B">
        <w:rPr>
          <w:rFonts w:eastAsiaTheme="minorHAnsi"/>
          <w:sz w:val="28"/>
          <w:szCs w:val="28"/>
        </w:rPr>
        <w:t>(100 %).</w:t>
      </w:r>
    </w:p>
    <w:p w:rsidR="003C297D" w:rsidRPr="003C297D" w:rsidRDefault="0075033D" w:rsidP="00705C7E">
      <w:pPr>
        <w:spacing w:line="276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97D" w:rsidRPr="003C297D">
        <w:rPr>
          <w:rFonts w:eastAsiaTheme="minorHAnsi"/>
          <w:sz w:val="28"/>
          <w:szCs w:val="28"/>
        </w:rPr>
        <w:t>. Обустройство мест массового отдыха населения (благоустройство парк</w:t>
      </w:r>
      <w:r w:rsidR="003C297D" w:rsidRPr="003C297D">
        <w:rPr>
          <w:rFonts w:eastAsiaTheme="minorHAnsi"/>
          <w:sz w:val="28"/>
          <w:szCs w:val="28"/>
        </w:rPr>
        <w:t>о</w:t>
      </w:r>
      <w:r w:rsidR="003C297D" w:rsidRPr="003C297D">
        <w:rPr>
          <w:rFonts w:eastAsiaTheme="minorHAnsi"/>
          <w:sz w:val="28"/>
          <w:szCs w:val="28"/>
        </w:rPr>
        <w:t>вой зоны городского округа Большой Камень).</w:t>
      </w:r>
    </w:p>
    <w:p w:rsidR="00E322D6" w:rsidRPr="003C297D" w:rsidRDefault="003C297D" w:rsidP="00705C7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Предусмотрено бюджетной сметой </w:t>
      </w:r>
      <w:r w:rsidR="00E322D6">
        <w:rPr>
          <w:rFonts w:eastAsiaTheme="minorHAnsi"/>
          <w:sz w:val="28"/>
          <w:szCs w:val="28"/>
        </w:rPr>
        <w:t>4</w:t>
      </w:r>
      <w:r w:rsidR="00905BC1">
        <w:rPr>
          <w:rFonts w:eastAsiaTheme="minorHAnsi"/>
          <w:sz w:val="28"/>
          <w:szCs w:val="28"/>
        </w:rPr>
        <w:t> </w:t>
      </w:r>
      <w:r w:rsidR="00E322D6">
        <w:rPr>
          <w:rFonts w:eastAsiaTheme="minorHAnsi"/>
          <w:sz w:val="28"/>
          <w:szCs w:val="28"/>
        </w:rPr>
        <w:t>469</w:t>
      </w:r>
      <w:r w:rsidR="00905BC1">
        <w:rPr>
          <w:rFonts w:eastAsiaTheme="minorHAnsi"/>
          <w:sz w:val="28"/>
          <w:szCs w:val="28"/>
        </w:rPr>
        <w:t> 117,00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905BC1">
        <w:rPr>
          <w:rFonts w:eastAsiaTheme="minorHAnsi"/>
          <w:sz w:val="28"/>
          <w:szCs w:val="28"/>
        </w:rPr>
        <w:t>лей</w:t>
      </w:r>
      <w:r w:rsidRPr="003C297D">
        <w:rPr>
          <w:rFonts w:eastAsiaTheme="minorHAnsi"/>
          <w:sz w:val="28"/>
          <w:szCs w:val="28"/>
        </w:rPr>
        <w:t>, в том числе сре</w:t>
      </w:r>
      <w:r w:rsidRPr="003C297D">
        <w:rPr>
          <w:rFonts w:eastAsiaTheme="minorHAnsi"/>
          <w:sz w:val="28"/>
          <w:szCs w:val="28"/>
        </w:rPr>
        <w:t>д</w:t>
      </w:r>
      <w:r w:rsidRPr="003C297D">
        <w:rPr>
          <w:rFonts w:eastAsiaTheme="minorHAnsi"/>
          <w:sz w:val="28"/>
          <w:szCs w:val="28"/>
        </w:rPr>
        <w:t xml:space="preserve">ства местного бюджета – </w:t>
      </w:r>
      <w:r w:rsidR="00E322D6">
        <w:rPr>
          <w:rFonts w:eastAsiaTheme="minorHAnsi"/>
          <w:sz w:val="28"/>
          <w:szCs w:val="28"/>
        </w:rPr>
        <w:t>1</w:t>
      </w:r>
      <w:r w:rsidR="00905BC1">
        <w:rPr>
          <w:rFonts w:eastAsiaTheme="minorHAnsi"/>
          <w:sz w:val="28"/>
          <w:szCs w:val="28"/>
        </w:rPr>
        <w:t> </w:t>
      </w:r>
      <w:r w:rsidR="00E322D6">
        <w:rPr>
          <w:rFonts w:eastAsiaTheme="minorHAnsi"/>
          <w:sz w:val="28"/>
          <w:szCs w:val="28"/>
        </w:rPr>
        <w:t>793</w:t>
      </w:r>
      <w:r w:rsidR="00905BC1">
        <w:rPr>
          <w:rFonts w:eastAsiaTheme="minorHAnsi"/>
          <w:sz w:val="28"/>
          <w:szCs w:val="28"/>
        </w:rPr>
        <w:t> </w:t>
      </w:r>
      <w:r w:rsidR="00E322D6">
        <w:rPr>
          <w:rFonts w:eastAsiaTheme="minorHAnsi"/>
          <w:sz w:val="28"/>
          <w:szCs w:val="28"/>
        </w:rPr>
        <w:t>05</w:t>
      </w:r>
      <w:r w:rsidR="00905BC1">
        <w:rPr>
          <w:rFonts w:eastAsiaTheme="minorHAnsi"/>
          <w:sz w:val="28"/>
          <w:szCs w:val="28"/>
        </w:rPr>
        <w:t>4,24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905BC1">
        <w:rPr>
          <w:rFonts w:eastAsiaTheme="minorHAnsi"/>
          <w:sz w:val="28"/>
          <w:szCs w:val="28"/>
        </w:rPr>
        <w:t>лей</w:t>
      </w:r>
      <w:r w:rsidRPr="003C297D">
        <w:rPr>
          <w:rFonts w:eastAsiaTheme="minorHAnsi"/>
          <w:sz w:val="28"/>
          <w:szCs w:val="28"/>
        </w:rPr>
        <w:t xml:space="preserve">, средства краевого бюджета – </w:t>
      </w:r>
      <w:r w:rsidR="00E322D6">
        <w:rPr>
          <w:rFonts w:eastAsiaTheme="minorHAnsi"/>
          <w:sz w:val="28"/>
          <w:szCs w:val="28"/>
        </w:rPr>
        <w:t>321</w:t>
      </w:r>
      <w:r w:rsidR="00905BC1">
        <w:rPr>
          <w:rFonts w:eastAsiaTheme="minorHAnsi"/>
          <w:sz w:val="28"/>
          <w:szCs w:val="28"/>
        </w:rPr>
        <w:t> 127,53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905BC1">
        <w:rPr>
          <w:rFonts w:eastAsiaTheme="minorHAnsi"/>
          <w:sz w:val="28"/>
          <w:szCs w:val="28"/>
        </w:rPr>
        <w:t>лей</w:t>
      </w:r>
      <w:r w:rsidR="00E322D6">
        <w:rPr>
          <w:rFonts w:eastAsiaTheme="minorHAnsi"/>
          <w:sz w:val="28"/>
          <w:szCs w:val="28"/>
        </w:rPr>
        <w:t>,</w:t>
      </w:r>
      <w:r w:rsidR="00E322D6" w:rsidRPr="00E322D6">
        <w:rPr>
          <w:rFonts w:eastAsiaTheme="minorHAnsi"/>
          <w:sz w:val="28"/>
          <w:szCs w:val="28"/>
        </w:rPr>
        <w:t xml:space="preserve"> </w:t>
      </w:r>
      <w:r w:rsidR="00E322D6" w:rsidRPr="003C297D">
        <w:rPr>
          <w:rFonts w:eastAsiaTheme="minorHAnsi"/>
          <w:sz w:val="28"/>
          <w:szCs w:val="28"/>
        </w:rPr>
        <w:t xml:space="preserve">средства краевого бюджета – </w:t>
      </w:r>
      <w:r w:rsidR="00E322D6">
        <w:rPr>
          <w:rFonts w:eastAsiaTheme="minorHAnsi"/>
          <w:sz w:val="28"/>
          <w:szCs w:val="28"/>
        </w:rPr>
        <w:t>2</w:t>
      </w:r>
      <w:r w:rsidR="00905BC1">
        <w:rPr>
          <w:rFonts w:eastAsiaTheme="minorHAnsi"/>
          <w:sz w:val="28"/>
          <w:szCs w:val="28"/>
        </w:rPr>
        <w:t> </w:t>
      </w:r>
      <w:r w:rsidR="00E322D6">
        <w:rPr>
          <w:rFonts w:eastAsiaTheme="minorHAnsi"/>
          <w:sz w:val="28"/>
          <w:szCs w:val="28"/>
        </w:rPr>
        <w:t>254</w:t>
      </w:r>
      <w:r w:rsidR="00905BC1">
        <w:rPr>
          <w:rFonts w:eastAsiaTheme="minorHAnsi"/>
          <w:sz w:val="28"/>
          <w:szCs w:val="28"/>
        </w:rPr>
        <w:t> 935,23</w:t>
      </w:r>
      <w:r w:rsidR="00E322D6" w:rsidRPr="003C297D">
        <w:rPr>
          <w:rFonts w:eastAsiaTheme="minorHAnsi"/>
          <w:sz w:val="28"/>
          <w:szCs w:val="28"/>
        </w:rPr>
        <w:t xml:space="preserve"> руб</w:t>
      </w:r>
      <w:r w:rsidR="00905BC1">
        <w:rPr>
          <w:rFonts w:eastAsiaTheme="minorHAnsi"/>
          <w:sz w:val="28"/>
          <w:szCs w:val="28"/>
        </w:rPr>
        <w:t>лей</w:t>
      </w:r>
      <w:r w:rsidR="00E322D6" w:rsidRPr="003C297D">
        <w:rPr>
          <w:rFonts w:eastAsiaTheme="minorHAnsi"/>
          <w:sz w:val="28"/>
          <w:szCs w:val="28"/>
        </w:rPr>
        <w:t>.</w:t>
      </w:r>
    </w:p>
    <w:p w:rsidR="003C297D" w:rsidRPr="003C297D" w:rsidRDefault="003C297D" w:rsidP="00705C7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Фактически освоено в 201</w:t>
      </w:r>
      <w:r w:rsidR="006B7FEA">
        <w:rPr>
          <w:rFonts w:eastAsiaTheme="minorHAnsi"/>
          <w:sz w:val="28"/>
          <w:szCs w:val="28"/>
        </w:rPr>
        <w:t>8</w:t>
      </w:r>
      <w:r w:rsidRPr="003C297D">
        <w:rPr>
          <w:rFonts w:eastAsiaTheme="minorHAnsi"/>
          <w:sz w:val="28"/>
          <w:szCs w:val="28"/>
        </w:rPr>
        <w:t xml:space="preserve"> году – </w:t>
      </w:r>
      <w:r w:rsidR="00BE7641">
        <w:rPr>
          <w:rFonts w:eastAsiaTheme="minorHAnsi"/>
          <w:sz w:val="28"/>
          <w:szCs w:val="28"/>
        </w:rPr>
        <w:t>3</w:t>
      </w:r>
      <w:r w:rsidR="007A1146">
        <w:rPr>
          <w:rFonts w:eastAsiaTheme="minorHAnsi"/>
          <w:sz w:val="28"/>
          <w:szCs w:val="28"/>
        </w:rPr>
        <w:t> </w:t>
      </w:r>
      <w:r w:rsidR="00BE7641">
        <w:rPr>
          <w:rFonts w:eastAsiaTheme="minorHAnsi"/>
          <w:sz w:val="28"/>
          <w:szCs w:val="28"/>
        </w:rPr>
        <w:t>657</w:t>
      </w:r>
      <w:r w:rsidR="007A1146">
        <w:rPr>
          <w:rFonts w:eastAsiaTheme="minorHAnsi"/>
          <w:sz w:val="28"/>
          <w:szCs w:val="28"/>
        </w:rPr>
        <w:t> 749,12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00385A">
        <w:rPr>
          <w:rFonts w:eastAsiaTheme="minorHAnsi"/>
          <w:sz w:val="28"/>
          <w:szCs w:val="28"/>
        </w:rPr>
        <w:t>лей</w:t>
      </w:r>
      <w:r w:rsidRPr="003C297D">
        <w:rPr>
          <w:rFonts w:eastAsiaTheme="minorHAnsi"/>
          <w:sz w:val="28"/>
          <w:szCs w:val="28"/>
        </w:rPr>
        <w:t xml:space="preserve"> (</w:t>
      </w:r>
      <w:r w:rsidR="007A1146">
        <w:rPr>
          <w:rFonts w:eastAsiaTheme="minorHAnsi"/>
          <w:sz w:val="28"/>
          <w:szCs w:val="28"/>
        </w:rPr>
        <w:t>100</w:t>
      </w:r>
      <w:r w:rsidRPr="003C297D">
        <w:rPr>
          <w:rFonts w:eastAsiaTheme="minorHAnsi"/>
          <w:sz w:val="28"/>
          <w:szCs w:val="28"/>
        </w:rPr>
        <w:t xml:space="preserve"> %) в том числе средства местного бюджета – </w:t>
      </w:r>
      <w:r w:rsidR="00BE7641">
        <w:rPr>
          <w:rFonts w:eastAsiaTheme="minorHAnsi"/>
          <w:sz w:val="28"/>
          <w:szCs w:val="28"/>
        </w:rPr>
        <w:t>981</w:t>
      </w:r>
      <w:r w:rsidR="007A1146">
        <w:rPr>
          <w:rFonts w:eastAsiaTheme="minorHAnsi"/>
          <w:sz w:val="28"/>
          <w:szCs w:val="28"/>
        </w:rPr>
        <w:t> 686,36</w:t>
      </w:r>
      <w:r w:rsidRPr="003C297D">
        <w:rPr>
          <w:rFonts w:eastAsiaTheme="minorHAnsi"/>
          <w:sz w:val="28"/>
          <w:szCs w:val="28"/>
        </w:rPr>
        <w:t xml:space="preserve"> тыс. руб</w:t>
      </w:r>
      <w:r w:rsidR="00BE7641">
        <w:rPr>
          <w:rFonts w:eastAsiaTheme="minorHAnsi"/>
          <w:sz w:val="28"/>
          <w:szCs w:val="28"/>
        </w:rPr>
        <w:t>.</w:t>
      </w:r>
      <w:r w:rsidRPr="003C297D">
        <w:rPr>
          <w:rFonts w:eastAsiaTheme="minorHAnsi"/>
          <w:sz w:val="28"/>
          <w:szCs w:val="28"/>
        </w:rPr>
        <w:t xml:space="preserve"> (</w:t>
      </w:r>
      <w:r w:rsidR="007A1146">
        <w:rPr>
          <w:rFonts w:eastAsiaTheme="minorHAnsi"/>
          <w:sz w:val="28"/>
          <w:szCs w:val="28"/>
        </w:rPr>
        <w:t>100</w:t>
      </w:r>
      <w:r w:rsidRPr="003C297D">
        <w:rPr>
          <w:rFonts w:eastAsiaTheme="minorHAnsi"/>
          <w:sz w:val="28"/>
          <w:szCs w:val="28"/>
        </w:rPr>
        <w:t xml:space="preserve"> %), средства краевого бюджета – </w:t>
      </w:r>
      <w:r w:rsidR="007A1146">
        <w:rPr>
          <w:rFonts w:eastAsiaTheme="minorHAnsi"/>
          <w:sz w:val="28"/>
          <w:szCs w:val="28"/>
        </w:rPr>
        <w:t>321 127,53</w:t>
      </w:r>
      <w:r w:rsidRPr="003C297D">
        <w:rPr>
          <w:rFonts w:eastAsiaTheme="minorHAnsi"/>
          <w:sz w:val="28"/>
          <w:szCs w:val="28"/>
        </w:rPr>
        <w:t xml:space="preserve"> руб</w:t>
      </w:r>
      <w:r w:rsidR="007A1146">
        <w:rPr>
          <w:rFonts w:eastAsiaTheme="minorHAnsi"/>
          <w:sz w:val="28"/>
          <w:szCs w:val="28"/>
        </w:rPr>
        <w:t>лей</w:t>
      </w:r>
      <w:r w:rsidRPr="003C297D">
        <w:rPr>
          <w:rFonts w:eastAsiaTheme="minorHAnsi"/>
          <w:sz w:val="28"/>
          <w:szCs w:val="28"/>
        </w:rPr>
        <w:t xml:space="preserve"> (100 %)</w:t>
      </w:r>
      <w:r w:rsidR="00BE7641">
        <w:rPr>
          <w:rFonts w:eastAsiaTheme="minorHAnsi"/>
          <w:sz w:val="28"/>
          <w:szCs w:val="28"/>
        </w:rPr>
        <w:t>,</w:t>
      </w:r>
      <w:r w:rsidR="00BE7641" w:rsidRPr="00BE7641">
        <w:rPr>
          <w:rFonts w:eastAsiaTheme="minorHAnsi"/>
          <w:sz w:val="28"/>
          <w:szCs w:val="28"/>
        </w:rPr>
        <w:t xml:space="preserve"> </w:t>
      </w:r>
      <w:r w:rsidR="00BE7641" w:rsidRPr="003C297D">
        <w:rPr>
          <w:rFonts w:eastAsiaTheme="minorHAnsi"/>
          <w:sz w:val="28"/>
          <w:szCs w:val="28"/>
        </w:rPr>
        <w:t xml:space="preserve">средства </w:t>
      </w:r>
      <w:r w:rsidR="00BE7641">
        <w:rPr>
          <w:rFonts w:eastAsiaTheme="minorHAnsi"/>
          <w:sz w:val="28"/>
          <w:szCs w:val="28"/>
        </w:rPr>
        <w:t>федерального</w:t>
      </w:r>
      <w:r w:rsidR="00BE7641" w:rsidRPr="003C297D">
        <w:rPr>
          <w:rFonts w:eastAsiaTheme="minorHAnsi"/>
          <w:sz w:val="28"/>
          <w:szCs w:val="28"/>
        </w:rPr>
        <w:t xml:space="preserve"> бюджета – </w:t>
      </w:r>
      <w:r w:rsidR="00BE7641">
        <w:rPr>
          <w:rFonts w:eastAsiaTheme="minorHAnsi"/>
          <w:sz w:val="28"/>
          <w:szCs w:val="28"/>
        </w:rPr>
        <w:t>2</w:t>
      </w:r>
      <w:r w:rsidR="007A1146">
        <w:rPr>
          <w:rFonts w:eastAsiaTheme="minorHAnsi"/>
          <w:sz w:val="28"/>
          <w:szCs w:val="28"/>
        </w:rPr>
        <w:t> </w:t>
      </w:r>
      <w:r w:rsidR="00BE7641">
        <w:rPr>
          <w:rFonts w:eastAsiaTheme="minorHAnsi"/>
          <w:sz w:val="28"/>
          <w:szCs w:val="28"/>
        </w:rPr>
        <w:t>354</w:t>
      </w:r>
      <w:r w:rsidR="007A1146">
        <w:rPr>
          <w:rFonts w:eastAsiaTheme="minorHAnsi"/>
          <w:sz w:val="28"/>
          <w:szCs w:val="28"/>
        </w:rPr>
        <w:t> 935,23</w:t>
      </w:r>
      <w:r w:rsidR="00BE7641" w:rsidRPr="003C297D">
        <w:rPr>
          <w:rFonts w:eastAsiaTheme="minorHAnsi"/>
          <w:sz w:val="28"/>
          <w:szCs w:val="28"/>
        </w:rPr>
        <w:t xml:space="preserve"> тыс. руб</w:t>
      </w:r>
      <w:r w:rsidR="00C15B57">
        <w:rPr>
          <w:rFonts w:eastAsiaTheme="minorHAnsi"/>
          <w:sz w:val="28"/>
          <w:szCs w:val="28"/>
        </w:rPr>
        <w:t>.</w:t>
      </w:r>
      <w:r w:rsidR="00BE7641" w:rsidRPr="003C297D">
        <w:rPr>
          <w:rFonts w:eastAsiaTheme="minorHAnsi"/>
          <w:sz w:val="28"/>
          <w:szCs w:val="28"/>
        </w:rPr>
        <w:t xml:space="preserve"> (100 %)</w:t>
      </w:r>
      <w:r w:rsidRPr="003C297D">
        <w:rPr>
          <w:rFonts w:eastAsiaTheme="minorHAnsi"/>
          <w:sz w:val="28"/>
          <w:szCs w:val="28"/>
        </w:rPr>
        <w:t>.</w:t>
      </w:r>
    </w:p>
    <w:p w:rsidR="003C297D" w:rsidRPr="003C297D" w:rsidRDefault="001B20D0" w:rsidP="00705C7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3C297D" w:rsidRPr="003C297D">
        <w:rPr>
          <w:rFonts w:eastAsiaTheme="minorHAnsi"/>
          <w:sz w:val="28"/>
          <w:szCs w:val="28"/>
        </w:rPr>
        <w:t xml:space="preserve">аключен муниципальный контракт № </w:t>
      </w:r>
      <w:r w:rsidR="00C15B57">
        <w:rPr>
          <w:rFonts w:eastAsiaTheme="minorHAnsi"/>
          <w:sz w:val="28"/>
          <w:szCs w:val="28"/>
        </w:rPr>
        <w:t>141</w:t>
      </w:r>
      <w:r w:rsidR="003C297D" w:rsidRPr="003C297D">
        <w:rPr>
          <w:rFonts w:eastAsiaTheme="minorHAnsi"/>
          <w:sz w:val="28"/>
          <w:szCs w:val="28"/>
        </w:rPr>
        <w:t xml:space="preserve">/МК от </w:t>
      </w:r>
      <w:r w:rsidR="00C15B57">
        <w:rPr>
          <w:rFonts w:eastAsiaTheme="minorHAnsi"/>
          <w:sz w:val="28"/>
          <w:szCs w:val="28"/>
        </w:rPr>
        <w:t>26.09.2018 года</w:t>
      </w:r>
      <w:r w:rsidR="003C297D" w:rsidRPr="003C297D">
        <w:rPr>
          <w:rFonts w:eastAsiaTheme="minorHAnsi"/>
          <w:sz w:val="28"/>
          <w:szCs w:val="28"/>
        </w:rPr>
        <w:t xml:space="preserve"> на су</w:t>
      </w:r>
      <w:r w:rsidR="003C297D" w:rsidRPr="003C297D">
        <w:rPr>
          <w:rFonts w:eastAsiaTheme="minorHAnsi"/>
          <w:sz w:val="28"/>
          <w:szCs w:val="28"/>
        </w:rPr>
        <w:t>м</w:t>
      </w:r>
      <w:r w:rsidR="003C297D" w:rsidRPr="003C297D">
        <w:rPr>
          <w:rFonts w:eastAsiaTheme="minorHAnsi"/>
          <w:sz w:val="28"/>
          <w:szCs w:val="28"/>
        </w:rPr>
        <w:t xml:space="preserve">му </w:t>
      </w:r>
      <w:r w:rsidR="00C15B57">
        <w:rPr>
          <w:rFonts w:eastAsiaTheme="minorHAnsi"/>
          <w:sz w:val="28"/>
          <w:szCs w:val="28"/>
        </w:rPr>
        <w:t>3 657,75</w:t>
      </w:r>
      <w:r w:rsidR="003C297D" w:rsidRPr="003C297D">
        <w:rPr>
          <w:rFonts w:eastAsiaTheme="minorHAnsi"/>
          <w:sz w:val="28"/>
          <w:szCs w:val="28"/>
        </w:rPr>
        <w:t xml:space="preserve"> тыс. руб</w:t>
      </w:r>
      <w:r w:rsidR="00C15B57">
        <w:rPr>
          <w:rFonts w:eastAsiaTheme="minorHAnsi"/>
          <w:sz w:val="28"/>
          <w:szCs w:val="28"/>
        </w:rPr>
        <w:t>.</w:t>
      </w:r>
      <w:r w:rsidR="003C297D" w:rsidRPr="003C297D">
        <w:rPr>
          <w:rFonts w:eastAsiaTheme="minorHAnsi"/>
          <w:sz w:val="28"/>
          <w:szCs w:val="28"/>
        </w:rPr>
        <w:t>, исполнен в полном объеме.</w:t>
      </w:r>
    </w:p>
    <w:p w:rsidR="003C297D" w:rsidRPr="003C297D" w:rsidRDefault="003C297D" w:rsidP="00705C7E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Перечень работ:</w:t>
      </w:r>
    </w:p>
    <w:p w:rsidR="001A2DE1" w:rsidRDefault="00705C7E" w:rsidP="00705C7E">
      <w:pPr>
        <w:spacing w:line="276" w:lineRule="auto"/>
        <w:ind w:firstLine="708"/>
        <w:jc w:val="both"/>
        <w:rPr>
          <w:rFonts w:eastAsiaTheme="minorHAnsi"/>
          <w:sz w:val="27"/>
          <w:szCs w:val="27"/>
        </w:rPr>
      </w:pPr>
      <w:r>
        <w:rPr>
          <w:rFonts w:eastAsiaTheme="minorHAnsi"/>
          <w:sz w:val="27"/>
          <w:szCs w:val="27"/>
        </w:rPr>
        <w:t>Демонтаж тротуарных бортовых камней, лестничных маршей, сетчатого ограждения забора, разборка грунта, разборка асфальтобетонного покрытия</w:t>
      </w:r>
      <w:r w:rsidR="00320620">
        <w:rPr>
          <w:rFonts w:eastAsiaTheme="minorHAnsi"/>
          <w:sz w:val="27"/>
          <w:szCs w:val="27"/>
        </w:rPr>
        <w:t>, мо</w:t>
      </w:r>
      <w:r w:rsidR="00320620">
        <w:rPr>
          <w:rFonts w:eastAsiaTheme="minorHAnsi"/>
          <w:sz w:val="27"/>
          <w:szCs w:val="27"/>
        </w:rPr>
        <w:t>н</w:t>
      </w:r>
      <w:r w:rsidR="00320620">
        <w:rPr>
          <w:rFonts w:eastAsiaTheme="minorHAnsi"/>
          <w:sz w:val="27"/>
          <w:szCs w:val="27"/>
        </w:rPr>
        <w:t xml:space="preserve">таж тротуарного бордюрного камня – 318,0 </w:t>
      </w:r>
      <w:proofErr w:type="spellStart"/>
      <w:r w:rsidR="00320620">
        <w:rPr>
          <w:rFonts w:eastAsiaTheme="minorHAnsi"/>
          <w:sz w:val="27"/>
          <w:szCs w:val="27"/>
        </w:rPr>
        <w:t>п.м</w:t>
      </w:r>
      <w:proofErr w:type="spellEnd"/>
      <w:r w:rsidR="00320620">
        <w:rPr>
          <w:rFonts w:eastAsiaTheme="minorHAnsi"/>
          <w:sz w:val="27"/>
          <w:szCs w:val="27"/>
        </w:rPr>
        <w:t xml:space="preserve">., лестничных маршей 14 шт., </w:t>
      </w:r>
      <w:r w:rsidR="00320620">
        <w:rPr>
          <w:rFonts w:eastAsiaTheme="minorHAnsi"/>
          <w:sz w:val="27"/>
          <w:szCs w:val="27"/>
        </w:rPr>
        <w:lastRenderedPageBreak/>
        <w:t xml:space="preserve">устройство </w:t>
      </w:r>
      <w:proofErr w:type="spellStart"/>
      <w:r w:rsidR="00320620">
        <w:rPr>
          <w:rFonts w:eastAsiaTheme="minorHAnsi"/>
          <w:sz w:val="27"/>
          <w:szCs w:val="27"/>
        </w:rPr>
        <w:t>леерных</w:t>
      </w:r>
      <w:proofErr w:type="spellEnd"/>
      <w:r w:rsidR="00320620">
        <w:rPr>
          <w:rFonts w:eastAsiaTheme="minorHAnsi"/>
          <w:sz w:val="27"/>
          <w:szCs w:val="27"/>
        </w:rPr>
        <w:t xml:space="preserve"> ограждений – 60,0 </w:t>
      </w:r>
      <w:proofErr w:type="spellStart"/>
      <w:r w:rsidR="00320620">
        <w:rPr>
          <w:rFonts w:eastAsiaTheme="minorHAnsi"/>
          <w:sz w:val="27"/>
          <w:szCs w:val="27"/>
        </w:rPr>
        <w:t>п.м</w:t>
      </w:r>
      <w:proofErr w:type="spellEnd"/>
      <w:r w:rsidR="00320620">
        <w:rPr>
          <w:rFonts w:eastAsiaTheme="minorHAnsi"/>
          <w:sz w:val="27"/>
          <w:szCs w:val="27"/>
        </w:rPr>
        <w:t xml:space="preserve">., устройство покрытия из брусчатки – 729,0 </w:t>
      </w:r>
      <w:proofErr w:type="spellStart"/>
      <w:r w:rsidR="00320620">
        <w:rPr>
          <w:rFonts w:eastAsiaTheme="minorHAnsi"/>
          <w:sz w:val="27"/>
          <w:szCs w:val="27"/>
        </w:rPr>
        <w:t>кв</w:t>
      </w:r>
      <w:proofErr w:type="gramStart"/>
      <w:r w:rsidR="00320620">
        <w:rPr>
          <w:rFonts w:eastAsiaTheme="minorHAnsi"/>
          <w:sz w:val="27"/>
          <w:szCs w:val="27"/>
        </w:rPr>
        <w:t>.м</w:t>
      </w:r>
      <w:proofErr w:type="spellEnd"/>
      <w:proofErr w:type="gramEnd"/>
      <w:r w:rsidR="00320620">
        <w:rPr>
          <w:rFonts w:eastAsiaTheme="minorHAnsi"/>
          <w:sz w:val="27"/>
          <w:szCs w:val="27"/>
        </w:rPr>
        <w:t xml:space="preserve">, восстановление газонов – 3130,5 </w:t>
      </w:r>
      <w:proofErr w:type="spellStart"/>
      <w:r w:rsidR="00320620">
        <w:rPr>
          <w:rFonts w:eastAsiaTheme="minorHAnsi"/>
          <w:sz w:val="27"/>
          <w:szCs w:val="27"/>
        </w:rPr>
        <w:t>кв.м</w:t>
      </w:r>
      <w:proofErr w:type="spellEnd"/>
      <w:r w:rsidR="00320620">
        <w:rPr>
          <w:rFonts w:eastAsiaTheme="minorHAnsi"/>
          <w:sz w:val="27"/>
          <w:szCs w:val="27"/>
        </w:rPr>
        <w:t>.</w:t>
      </w:r>
    </w:p>
    <w:p w:rsidR="00855707" w:rsidRDefault="00855707" w:rsidP="0085570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Установлено скамеек уличных – 18 шт.</w:t>
      </w:r>
    </w:p>
    <w:p w:rsidR="00855707" w:rsidRDefault="00855707" w:rsidP="0085570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Установлено урн металлических – 16 шт. </w:t>
      </w:r>
    </w:p>
    <w:p w:rsidR="00F615E0" w:rsidRPr="00835196" w:rsidRDefault="0075033D" w:rsidP="00F615E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615E0">
        <w:rPr>
          <w:bCs/>
          <w:color w:val="000000"/>
          <w:sz w:val="28"/>
          <w:szCs w:val="28"/>
        </w:rPr>
        <w:t xml:space="preserve">. </w:t>
      </w:r>
      <w:r w:rsidR="00F615E0" w:rsidRPr="00835196">
        <w:rPr>
          <w:bCs/>
          <w:color w:val="000000"/>
          <w:sz w:val="28"/>
          <w:szCs w:val="28"/>
        </w:rPr>
        <w:t>Проведение городских конкурсов "Лучший двор города", "Лучший дворник города".</w:t>
      </w:r>
    </w:p>
    <w:p w:rsidR="00F615E0" w:rsidRPr="00835196" w:rsidRDefault="00F615E0" w:rsidP="00F615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35196">
        <w:rPr>
          <w:bCs/>
          <w:color w:val="000000"/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150</w:t>
      </w:r>
      <w:r w:rsidRPr="00835196">
        <w:rPr>
          <w:sz w:val="28"/>
          <w:szCs w:val="28"/>
        </w:rPr>
        <w:t xml:space="preserve">,0 тыс. рублей, выданы </w:t>
      </w:r>
      <w:r>
        <w:rPr>
          <w:sz w:val="28"/>
          <w:szCs w:val="28"/>
        </w:rPr>
        <w:t>премии</w:t>
      </w:r>
      <w:r w:rsidRPr="00835196">
        <w:rPr>
          <w:sz w:val="28"/>
          <w:szCs w:val="28"/>
        </w:rPr>
        <w:t xml:space="preserve"> на </w:t>
      </w:r>
      <w:r>
        <w:rPr>
          <w:sz w:val="28"/>
          <w:szCs w:val="28"/>
        </w:rPr>
        <w:t>15</w:t>
      </w:r>
      <w:r w:rsidRPr="00835196">
        <w:rPr>
          <w:sz w:val="28"/>
          <w:szCs w:val="28"/>
        </w:rPr>
        <w:t xml:space="preserve">0,0 тыс. рублей. Процент освоения </w:t>
      </w:r>
      <w:r w:rsidRPr="00835196">
        <w:rPr>
          <w:bCs/>
          <w:sz w:val="28"/>
          <w:szCs w:val="28"/>
        </w:rPr>
        <w:t>100%. Постановление администрации г</w:t>
      </w:r>
      <w:r w:rsidRPr="00835196">
        <w:rPr>
          <w:bCs/>
          <w:sz w:val="28"/>
          <w:szCs w:val="28"/>
        </w:rPr>
        <w:t>о</w:t>
      </w:r>
      <w:r w:rsidRPr="00835196">
        <w:rPr>
          <w:bCs/>
          <w:sz w:val="28"/>
          <w:szCs w:val="28"/>
        </w:rPr>
        <w:t xml:space="preserve">родского округа Большой Камень от </w:t>
      </w:r>
      <w:r>
        <w:rPr>
          <w:bCs/>
          <w:sz w:val="28"/>
          <w:szCs w:val="28"/>
        </w:rPr>
        <w:t>7.12.2018</w:t>
      </w:r>
      <w:r w:rsidRPr="0083519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1473</w:t>
      </w:r>
      <w:r w:rsidRPr="00835196">
        <w:rPr>
          <w:bCs/>
          <w:sz w:val="28"/>
          <w:szCs w:val="28"/>
        </w:rPr>
        <w:t>.</w:t>
      </w:r>
    </w:p>
    <w:p w:rsidR="003C297D" w:rsidRPr="003C297D" w:rsidRDefault="003C297D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>Оценка эффективности реализации мероприятий программы</w:t>
      </w:r>
      <w:r w:rsidRPr="003C297D">
        <w:rPr>
          <w:rFonts w:eastAsiaTheme="minorHAnsi"/>
          <w:sz w:val="28"/>
          <w:szCs w:val="28"/>
        </w:rPr>
        <w:t xml:space="preserve"> ос</w:t>
      </w:r>
      <w:r w:rsidRPr="003C297D">
        <w:rPr>
          <w:rFonts w:eastAsiaTheme="minorHAnsi"/>
          <w:sz w:val="28"/>
          <w:szCs w:val="28"/>
        </w:rPr>
        <w:t>у</w:t>
      </w:r>
      <w:r w:rsidRPr="003C297D">
        <w:rPr>
          <w:rFonts w:eastAsiaTheme="minorHAnsi"/>
          <w:sz w:val="28"/>
          <w:szCs w:val="28"/>
        </w:rPr>
        <w:t>ществлялась на основании методики, установленной  программой.</w:t>
      </w:r>
    </w:p>
    <w:p w:rsidR="003C297D" w:rsidRPr="003C297D" w:rsidRDefault="003C297D" w:rsidP="00705C7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 xml:space="preserve">В отчетном году из </w:t>
      </w:r>
      <w:r w:rsidR="00B31C92">
        <w:rPr>
          <w:rFonts w:eastAsiaTheme="minorHAnsi"/>
          <w:sz w:val="28"/>
          <w:szCs w:val="28"/>
        </w:rPr>
        <w:t>6</w:t>
      </w:r>
      <w:r w:rsidRPr="003C297D">
        <w:rPr>
          <w:rFonts w:eastAsiaTheme="minorHAnsi"/>
          <w:sz w:val="28"/>
          <w:szCs w:val="28"/>
        </w:rPr>
        <w:t xml:space="preserve"> показателей (индикаторов), характеризующих эффе</w:t>
      </w:r>
      <w:r w:rsidRPr="003C297D">
        <w:rPr>
          <w:rFonts w:eastAsiaTheme="minorHAnsi"/>
          <w:sz w:val="28"/>
          <w:szCs w:val="28"/>
        </w:rPr>
        <w:t>к</w:t>
      </w:r>
      <w:r w:rsidRPr="003C297D">
        <w:rPr>
          <w:rFonts w:eastAsiaTheme="minorHAnsi"/>
          <w:sz w:val="28"/>
          <w:szCs w:val="28"/>
        </w:rPr>
        <w:t>тивность программы, достигнуто</w:t>
      </w:r>
      <w:r w:rsidR="00B31C92">
        <w:rPr>
          <w:rFonts w:eastAsiaTheme="minorHAnsi"/>
          <w:sz w:val="28"/>
          <w:szCs w:val="28"/>
        </w:rPr>
        <w:t xml:space="preserve"> 6</w:t>
      </w:r>
      <w:r w:rsidRPr="003C297D">
        <w:rPr>
          <w:rFonts w:eastAsiaTheme="minorHAnsi"/>
          <w:sz w:val="28"/>
          <w:szCs w:val="28"/>
        </w:rPr>
        <w:t xml:space="preserve"> показателей. </w:t>
      </w:r>
    </w:p>
    <w:p w:rsidR="003C297D" w:rsidRDefault="003C297D" w:rsidP="00805C0C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C297D">
        <w:rPr>
          <w:rFonts w:eastAsiaTheme="minorHAnsi"/>
          <w:sz w:val="28"/>
          <w:szCs w:val="28"/>
        </w:rPr>
        <w:t>Уровень достижения</w:t>
      </w:r>
      <w:r w:rsidR="00B31C92">
        <w:rPr>
          <w:rFonts w:eastAsiaTheme="minorHAnsi"/>
          <w:sz w:val="28"/>
          <w:szCs w:val="28"/>
        </w:rPr>
        <w:t xml:space="preserve"> целевого показателя составляет</w:t>
      </w:r>
      <w:r w:rsidRPr="003C297D">
        <w:rPr>
          <w:rFonts w:eastAsiaTheme="minorHAnsi"/>
          <w:sz w:val="28"/>
          <w:szCs w:val="28"/>
        </w:rPr>
        <w:t xml:space="preserve"> </w:t>
      </w:r>
      <w:r w:rsidR="005A14EA">
        <w:rPr>
          <w:rFonts w:eastAsiaTheme="minorHAnsi"/>
          <w:sz w:val="28"/>
          <w:szCs w:val="28"/>
        </w:rPr>
        <w:t>103</w:t>
      </w:r>
      <w:r w:rsidRPr="003C297D">
        <w:rPr>
          <w:rFonts w:eastAsiaTheme="minorHAnsi"/>
          <w:sz w:val="28"/>
          <w:szCs w:val="28"/>
        </w:rPr>
        <w:t>,</w:t>
      </w:r>
      <w:r w:rsidR="00AC2580">
        <w:rPr>
          <w:rFonts w:eastAsiaTheme="minorHAnsi"/>
          <w:sz w:val="28"/>
          <w:szCs w:val="28"/>
        </w:rPr>
        <w:t>30</w:t>
      </w:r>
      <w:r w:rsidR="00006E97">
        <w:rPr>
          <w:rFonts w:eastAsiaTheme="minorHAnsi"/>
          <w:sz w:val="28"/>
          <w:szCs w:val="28"/>
        </w:rPr>
        <w:t xml:space="preserve"> %.</w:t>
      </w:r>
      <w:r w:rsidRPr="003C297D">
        <w:rPr>
          <w:rFonts w:eastAsiaTheme="minorHAnsi"/>
          <w:sz w:val="28"/>
          <w:szCs w:val="28"/>
        </w:rPr>
        <w:t xml:space="preserve"> </w:t>
      </w:r>
      <w:r w:rsidR="00006E97">
        <w:rPr>
          <w:rFonts w:eastAsiaTheme="minorHAnsi"/>
          <w:sz w:val="28"/>
          <w:szCs w:val="28"/>
        </w:rPr>
        <w:t>Ф</w:t>
      </w:r>
      <w:r w:rsidR="00805C0C">
        <w:rPr>
          <w:rFonts w:eastAsiaTheme="minorHAnsi"/>
          <w:sz w:val="28"/>
          <w:szCs w:val="28"/>
        </w:rPr>
        <w:t>инанс</w:t>
      </w:r>
      <w:r w:rsidR="00805C0C">
        <w:rPr>
          <w:rFonts w:eastAsiaTheme="minorHAnsi"/>
          <w:sz w:val="28"/>
          <w:szCs w:val="28"/>
        </w:rPr>
        <w:t>о</w:t>
      </w:r>
      <w:r w:rsidR="00805C0C">
        <w:rPr>
          <w:rFonts w:eastAsiaTheme="minorHAnsi"/>
          <w:sz w:val="28"/>
          <w:szCs w:val="28"/>
        </w:rPr>
        <w:t>вых средств освоено 99,78%. О</w:t>
      </w:r>
      <w:r w:rsidRPr="003C297D">
        <w:rPr>
          <w:rFonts w:eastAsiaTheme="minorHAnsi"/>
          <w:sz w:val="28"/>
          <w:szCs w:val="28"/>
        </w:rPr>
        <w:t>ценка эффективности реализации муниципальной программы «эффективна».</w:t>
      </w:r>
    </w:p>
    <w:p w:rsidR="003C297D" w:rsidRPr="003C297D" w:rsidRDefault="003C297D" w:rsidP="003C297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</w:rPr>
      </w:pPr>
    </w:p>
    <w:p w:rsidR="003C297D" w:rsidRDefault="003C297D" w:rsidP="003A3928">
      <w:pPr>
        <w:spacing w:after="120"/>
        <w:jc w:val="center"/>
        <w:rPr>
          <w:b/>
          <w:sz w:val="28"/>
          <w:szCs w:val="28"/>
        </w:rPr>
      </w:pPr>
    </w:p>
    <w:p w:rsidR="003C297D" w:rsidRDefault="003C297D" w:rsidP="003A3928">
      <w:pPr>
        <w:spacing w:after="120"/>
        <w:jc w:val="center"/>
        <w:rPr>
          <w:b/>
          <w:sz w:val="28"/>
          <w:szCs w:val="28"/>
        </w:rPr>
      </w:pPr>
    </w:p>
    <w:p w:rsidR="003C297D" w:rsidRDefault="003C297D" w:rsidP="003A3928">
      <w:pPr>
        <w:spacing w:after="120"/>
        <w:jc w:val="center"/>
        <w:rPr>
          <w:b/>
          <w:sz w:val="28"/>
          <w:szCs w:val="28"/>
        </w:rPr>
      </w:pPr>
    </w:p>
    <w:p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3C297D">
          <w:type w:val="oddPage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5C136B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2"/>
        <w:gridCol w:w="1559"/>
        <w:gridCol w:w="850"/>
        <w:gridCol w:w="853"/>
        <w:gridCol w:w="1697"/>
        <w:gridCol w:w="752"/>
        <w:gridCol w:w="1943"/>
        <w:gridCol w:w="1842"/>
        <w:gridCol w:w="1845"/>
      </w:tblGrid>
      <w:tr w:rsidR="003A3928" w:rsidTr="00E426DA">
        <w:trPr>
          <w:cantSplit/>
          <w:trHeight w:val="6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</w:pPr>
            <w:r>
              <w:t>Наименование подпрограммы,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t>отдельного мер</w:t>
            </w:r>
            <w:r>
              <w:t>о</w:t>
            </w:r>
            <w:r>
              <w:t>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ный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тели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3A3928" w:rsidTr="00E426DA">
        <w:trPr>
          <w:trHeight w:val="533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ный</w:t>
            </w:r>
            <w:proofErr w:type="gramEnd"/>
            <w:r>
              <w:rPr>
                <w:snapToGrid w:val="0"/>
                <w:color w:val="000000"/>
              </w:rPr>
              <w:t xml:space="preserve">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:rsidR="003A3928" w:rsidRDefault="003A3928" w:rsidP="0079645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росписи на </w:t>
            </w:r>
            <w:r w:rsidR="005F53FE">
              <w:rPr>
                <w:snapToGrid w:val="0"/>
                <w:color w:val="000000"/>
              </w:rPr>
              <w:t>30.09</w:t>
            </w:r>
            <w:r w:rsidR="0079645B">
              <w:rPr>
                <w:snapToGrid w:val="0"/>
                <w:color w:val="000000"/>
              </w:rPr>
              <w:t>.2018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851"/>
        <w:gridCol w:w="850"/>
        <w:gridCol w:w="1702"/>
        <w:gridCol w:w="709"/>
        <w:gridCol w:w="1983"/>
        <w:gridCol w:w="1843"/>
        <w:gridCol w:w="1843"/>
      </w:tblGrid>
      <w:tr w:rsidR="003A3928" w:rsidTr="005E6AD0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A3928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 w:rsidR="00E426DA" w:rsidRPr="00E426DA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5F53FE" w:rsidP="00A14E4A">
            <w:pPr>
              <w:spacing w:line="276" w:lineRule="auto"/>
              <w:jc w:val="center"/>
            </w:pPr>
            <w:r w:rsidRPr="00E50FED">
              <w:t>19 856,85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4949EC" w:rsidP="00A14E4A">
            <w:pPr>
              <w:spacing w:line="276" w:lineRule="auto"/>
              <w:jc w:val="center"/>
            </w:pPr>
            <w:r>
              <w:t>19 195,49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89740E" w:rsidP="0089740E">
            <w:pPr>
              <w:spacing w:line="276" w:lineRule="auto"/>
              <w:jc w:val="center"/>
            </w:pPr>
            <w:r>
              <w:t>19 153,27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граммы «Форм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рование совр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менной городской среды на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тории городского округа Большой Камень»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E50FED">
            <w:pPr>
              <w:spacing w:line="276" w:lineRule="auto"/>
              <w:jc w:val="center"/>
            </w:pPr>
            <w:r w:rsidRPr="00E50FED">
              <w:t>19 856,85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E50FED">
            <w:pPr>
              <w:spacing w:line="276" w:lineRule="auto"/>
              <w:jc w:val="center"/>
            </w:pPr>
            <w:r>
              <w:t>19 195,49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E50FED">
            <w:pPr>
              <w:spacing w:line="276" w:lineRule="auto"/>
              <w:jc w:val="center"/>
            </w:pPr>
            <w:r>
              <w:t>19 153,27</w:t>
            </w:r>
          </w:p>
        </w:tc>
      </w:tr>
      <w:tr w:rsidR="003138DC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Default="003138DC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C" w:rsidRDefault="003138DC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приятие. Обесп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чение меропри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тий по 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устройству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тории городского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C" w:rsidRDefault="003138DC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Default="003138DC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Default="003138DC" w:rsidP="00E50FE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Pr="00E426DA" w:rsidRDefault="003138DC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Pr="00E426DA" w:rsidRDefault="003138DC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Pr="008542C2" w:rsidRDefault="003138DC" w:rsidP="00E64A5E">
            <w:pPr>
              <w:spacing w:line="276" w:lineRule="auto"/>
              <w:jc w:val="center"/>
            </w:pPr>
            <w:r w:rsidRPr="00E50FED">
              <w:t>19 856,85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Pr="008542C2" w:rsidRDefault="003138DC" w:rsidP="00E64A5E">
            <w:pPr>
              <w:spacing w:line="276" w:lineRule="auto"/>
              <w:jc w:val="center"/>
            </w:pPr>
            <w:r>
              <w:t>19 195,49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C" w:rsidRPr="008542C2" w:rsidRDefault="003138DC" w:rsidP="00E64A5E">
            <w:pPr>
              <w:spacing w:line="276" w:lineRule="auto"/>
              <w:jc w:val="center"/>
            </w:pPr>
            <w:r>
              <w:t>19 153,27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5E6AD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торий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84FA6" w:rsidRDefault="005E6AD0" w:rsidP="007303A9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84FA6" w:rsidRDefault="005E6AD0" w:rsidP="007303A9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571185" w:rsidRDefault="005E6AD0" w:rsidP="007303A9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571185" w:rsidRDefault="005E6AD0" w:rsidP="007303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D53E6D" w:rsidRDefault="005E6AD0" w:rsidP="007303A9">
            <w:pPr>
              <w:spacing w:line="276" w:lineRule="auto"/>
              <w:jc w:val="center"/>
            </w:pPr>
            <w:r>
              <w:t>15 274,72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C03856">
            <w:pPr>
              <w:spacing w:line="276" w:lineRule="auto"/>
              <w:jc w:val="center"/>
            </w:pPr>
            <w:r>
              <w:rPr>
                <w:lang w:val="en-US"/>
              </w:rPr>
              <w:t>15 27</w:t>
            </w:r>
            <w:r>
              <w:t>4,</w:t>
            </w:r>
            <w:r>
              <w:rPr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7303A9">
            <w:pPr>
              <w:spacing w:line="276" w:lineRule="auto"/>
              <w:jc w:val="center"/>
            </w:pPr>
            <w:r>
              <w:t>15 274,72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D0" w:rsidRPr="00280367" w:rsidRDefault="005E6AD0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84FA6" w:rsidRDefault="005E6AD0" w:rsidP="007303A9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7303A9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7303A9">
            <w:pPr>
              <w:spacing w:line="276" w:lineRule="auto"/>
              <w:jc w:val="center"/>
            </w:pPr>
            <w:r w:rsidRPr="00E50FED">
              <w:t>113,02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7303A9">
            <w:pPr>
              <w:spacing w:line="276" w:lineRule="auto"/>
              <w:jc w:val="center"/>
            </w:pPr>
            <w:r>
              <w:t>113,02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7303A9">
            <w:pPr>
              <w:spacing w:line="276" w:lineRule="auto"/>
              <w:jc w:val="center"/>
            </w:pPr>
            <w:r>
              <w:t>70,80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  <w:p w:rsidR="005E6AD0" w:rsidRDefault="005E6AD0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340E41" w:rsidRDefault="005E6AD0" w:rsidP="00340E41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340E41" w:rsidRDefault="005E6AD0" w:rsidP="00A14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5F53FE" w:rsidRDefault="005E6AD0" w:rsidP="00A14E4A">
            <w:pPr>
              <w:spacing w:line="276" w:lineRule="auto"/>
              <w:jc w:val="center"/>
            </w:pPr>
            <w:r>
              <w:t>2 755,99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A14E4A">
            <w:pPr>
              <w:spacing w:line="276" w:lineRule="auto"/>
              <w:jc w:val="center"/>
            </w:pPr>
            <w:r>
              <w:rPr>
                <w:lang w:val="en-US"/>
              </w:rPr>
              <w:t>2 755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8542C2" w:rsidRDefault="005E6AD0" w:rsidP="00A14E4A">
            <w:pPr>
              <w:spacing w:line="276" w:lineRule="auto"/>
              <w:jc w:val="center"/>
            </w:pPr>
            <w:r>
              <w:t>2 755,99</w:t>
            </w:r>
          </w:p>
        </w:tc>
      </w:tr>
      <w:tr w:rsidR="005E6AD0" w:rsidTr="005E6AD0">
        <w:trPr>
          <w:cantSplit/>
          <w:trHeight w:val="6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Pr="00280367" w:rsidRDefault="005E6AD0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DF42B2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DF42B2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340E41" w:rsidRDefault="005E6AD0" w:rsidP="00DF42B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DF42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340E41" w:rsidRDefault="005E6AD0" w:rsidP="00DF42B2">
            <w:pPr>
              <w:spacing w:line="276" w:lineRule="auto"/>
              <w:jc w:val="center"/>
            </w:pPr>
            <w:r w:rsidRPr="00E50FED">
              <w:t>1 713,13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920985" w:rsidRDefault="005E6AD0" w:rsidP="00DF42B2">
            <w:pPr>
              <w:spacing w:line="276" w:lineRule="auto"/>
              <w:jc w:val="center"/>
            </w:pPr>
            <w:r w:rsidRPr="00920985">
              <w:t>901,76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22167E" w:rsidRDefault="005E6AD0" w:rsidP="00DF42B2">
            <w:pPr>
              <w:spacing w:line="276" w:lineRule="auto"/>
              <w:jc w:val="center"/>
            </w:pPr>
            <w:r>
              <w:t>901,76</w:t>
            </w:r>
          </w:p>
        </w:tc>
      </w:tr>
      <w:tr w:rsidR="00081B18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18" w:rsidRDefault="00081B18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родских конку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сов «Лучший двор города», «Лучший дворник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18" w:rsidRPr="00280367" w:rsidRDefault="00081B1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A14E4A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A14E4A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8" w:rsidRPr="00E426DA" w:rsidRDefault="00081B18" w:rsidP="006D1305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DF42B2">
            <w:pPr>
              <w:spacing w:line="276" w:lineRule="auto"/>
              <w:jc w:val="center"/>
            </w:pPr>
            <w: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18" w:rsidRDefault="00081B18" w:rsidP="00A14E4A">
            <w:pPr>
              <w:spacing w:line="276" w:lineRule="auto"/>
              <w:jc w:val="center"/>
            </w:pPr>
            <w:r>
              <w:t>150,00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C11B74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C11B74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приятие. По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держка комфор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 xml:space="preserve">ных условий проживания на </w:t>
            </w:r>
            <w:r w:rsidR="006E26F4">
              <w:rPr>
                <w:snapToGrid w:val="0"/>
                <w:color w:val="000000"/>
              </w:rPr>
              <w:t>территории г</w:t>
            </w:r>
            <w:r w:rsidR="006E26F4">
              <w:rPr>
                <w:snapToGrid w:val="0"/>
                <w:color w:val="000000"/>
              </w:rPr>
              <w:t>о</w:t>
            </w:r>
            <w:r w:rsidR="006E26F4">
              <w:rPr>
                <w:snapToGrid w:val="0"/>
                <w:color w:val="000000"/>
              </w:rPr>
              <w:t>родского округа Большой Камень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Pr="00280367" w:rsidRDefault="006E26F4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6E26F4" w:rsidP="00A14E4A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6E26F4" w:rsidP="00A14E4A">
            <w:pPr>
              <w:jc w:val="center"/>
            </w:pPr>
            <w: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6D1305" w:rsidP="006D130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9 02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6D1305" w:rsidP="001E1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6D1305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6D1305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6D1305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5E6AD0" w:rsidTr="005E6AD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5F53F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Pr="00280367" w:rsidRDefault="005E6AD0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родских конку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сов в сфере бл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AD0" w:rsidRDefault="005E6AD0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AD0" w:rsidRPr="006174E2" w:rsidRDefault="005E6AD0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Pr="00E426DA" w:rsidRDefault="005E6AD0" w:rsidP="001E131F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D0" w:rsidRDefault="005E6AD0" w:rsidP="00A14E4A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5C136B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269"/>
        <w:gridCol w:w="2127"/>
        <w:gridCol w:w="1132"/>
        <w:gridCol w:w="1846"/>
        <w:gridCol w:w="2269"/>
        <w:gridCol w:w="2127"/>
      </w:tblGrid>
      <w:tr w:rsidR="000964E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:rsidTr="00221A3D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вый срок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</w:t>
            </w:r>
            <w:r w:rsidR="000964E6">
              <w:rPr>
                <w:snapToGrid w:val="0"/>
                <w:color w:val="000000"/>
              </w:rPr>
              <w:t>е</w:t>
            </w:r>
            <w:r w:rsidR="000964E6">
              <w:rPr>
                <w:snapToGrid w:val="0"/>
                <w:color w:val="000000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полнении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на отче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ную дату,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>ма**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блюдения пл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нового срока 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полнению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0"/>
        <w:gridCol w:w="2268"/>
        <w:gridCol w:w="2127"/>
        <w:gridCol w:w="1132"/>
        <w:gridCol w:w="1845"/>
        <w:gridCol w:w="2269"/>
        <w:gridCol w:w="850"/>
        <w:gridCol w:w="1276"/>
      </w:tblGrid>
      <w:tr w:rsidR="007A4B98" w:rsidTr="00DD1FDE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98" w:rsidRDefault="007A4B9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98" w:rsidRDefault="007A4B98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C27E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7A4B98" w:rsidRDefault="007A4B98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7A4B98" w:rsidRDefault="007A4B98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  <w:r>
              <w:t>25.12.2018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B75025" w:rsidRDefault="007A4B98" w:rsidP="00290341">
            <w:pPr>
              <w:spacing w:line="276" w:lineRule="auto"/>
              <w:jc w:val="center"/>
              <w:rPr>
                <w:sz w:val="22"/>
              </w:rPr>
            </w:pPr>
            <w:r w:rsidRPr="00B75025">
              <w:rPr>
                <w:sz w:val="22"/>
              </w:rPr>
              <w:t>15 274,72</w:t>
            </w:r>
            <w:r w:rsidR="00B75025">
              <w:rPr>
                <w:sz w:val="22"/>
              </w:rPr>
              <w:t xml:space="preserve"> </w:t>
            </w:r>
            <w:r w:rsidR="007E5618">
              <w:rPr>
                <w:sz w:val="22"/>
              </w:rPr>
              <w:t xml:space="preserve">тыс. </w:t>
            </w:r>
            <w:r w:rsidR="00B75025">
              <w:rPr>
                <w:sz w:val="22"/>
              </w:rPr>
              <w:t>руб.</w:t>
            </w:r>
          </w:p>
          <w:p w:rsidR="00B75025" w:rsidRPr="00B75025" w:rsidRDefault="00B75025" w:rsidP="00290341">
            <w:pPr>
              <w:spacing w:line="276" w:lineRule="auto"/>
              <w:jc w:val="center"/>
              <w:rPr>
                <w:sz w:val="22"/>
              </w:rPr>
            </w:pPr>
            <w:r w:rsidRPr="00B75025">
              <w:rPr>
                <w:sz w:val="22"/>
              </w:rPr>
              <w:t>Муниципальны</w:t>
            </w:r>
            <w:r w:rsidR="00414573">
              <w:rPr>
                <w:sz w:val="22"/>
              </w:rPr>
              <w:t>е</w:t>
            </w:r>
            <w:r w:rsidRPr="00B75025">
              <w:rPr>
                <w:sz w:val="22"/>
              </w:rPr>
              <w:t xml:space="preserve"> ко</w:t>
            </w:r>
            <w:r w:rsidRPr="00B75025">
              <w:rPr>
                <w:sz w:val="22"/>
              </w:rPr>
              <w:t>н</w:t>
            </w:r>
            <w:r w:rsidR="00414573">
              <w:rPr>
                <w:sz w:val="22"/>
              </w:rPr>
              <w:t>тракты:</w:t>
            </w:r>
          </w:p>
          <w:p w:rsidR="00B75025" w:rsidRDefault="00B75025" w:rsidP="00290341">
            <w:pPr>
              <w:spacing w:line="276" w:lineRule="auto"/>
              <w:jc w:val="center"/>
              <w:rPr>
                <w:sz w:val="22"/>
              </w:rPr>
            </w:pPr>
            <w:r w:rsidRPr="00B75025">
              <w:rPr>
                <w:sz w:val="22"/>
              </w:rPr>
              <w:t>№ 129/МК от 9.09.2018  - 1667806,62</w:t>
            </w:r>
            <w:r w:rsidR="00414573">
              <w:rPr>
                <w:sz w:val="22"/>
              </w:rPr>
              <w:t xml:space="preserve"> руб.</w:t>
            </w:r>
          </w:p>
          <w:p w:rsidR="00414573" w:rsidRDefault="00414573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130/МК ОТ 20.09.2018 -2286400,67руб.</w:t>
            </w:r>
          </w:p>
          <w:p w:rsidR="00414573" w:rsidRDefault="00414573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140/МК от 26.09.2018 – 1926910,74;</w:t>
            </w:r>
          </w:p>
          <w:p w:rsidR="00414573" w:rsidRDefault="00414573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147/МК от 28.09.2018 – </w:t>
            </w:r>
            <w:r>
              <w:rPr>
                <w:sz w:val="22"/>
              </w:rPr>
              <w:lastRenderedPageBreak/>
              <w:t>2793761,14 руб.;</w:t>
            </w:r>
          </w:p>
          <w:p w:rsidR="00414573" w:rsidRDefault="009D01A1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208/МК от 26.11.2018</w:t>
            </w:r>
            <w:r w:rsidR="007E5618">
              <w:rPr>
                <w:sz w:val="22"/>
              </w:rPr>
              <w:t xml:space="preserve"> – 2023543,74 </w:t>
            </w:r>
            <w:proofErr w:type="spellStart"/>
            <w:r w:rsidR="007E5618">
              <w:rPr>
                <w:sz w:val="22"/>
              </w:rPr>
              <w:t>руб</w:t>
            </w:r>
            <w:proofErr w:type="spellEnd"/>
            <w:r w:rsidR="007E5618">
              <w:rPr>
                <w:sz w:val="22"/>
              </w:rPr>
              <w:t>;</w:t>
            </w:r>
          </w:p>
          <w:p w:rsidR="007E5618" w:rsidRDefault="007E5618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142/МК от 27.09.2018 – 4517220,25 руб.;</w:t>
            </w:r>
          </w:p>
          <w:p w:rsidR="007E5618" w:rsidRDefault="007E5618" w:rsidP="002903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234/МК от 12.12.2018 – 59075,15 руб.</w:t>
            </w:r>
          </w:p>
          <w:p w:rsidR="00414573" w:rsidRDefault="00414573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устройство парк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вой зоны городского округа Большой К</w:t>
            </w:r>
            <w:r w:rsidRPr="00280367">
              <w:rPr>
                <w:snapToGrid w:val="0"/>
                <w:color w:val="000000"/>
              </w:rPr>
              <w:t>а</w:t>
            </w:r>
            <w:r w:rsidRPr="00280367">
              <w:rPr>
                <w:snapToGrid w:val="0"/>
                <w:color w:val="000000"/>
              </w:rPr>
              <w:t>мень)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7A4B98" w:rsidRDefault="007A4B98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7A4B98" w:rsidRDefault="007A4B98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Default="007A4B98" w:rsidP="00290341">
            <w:pPr>
              <w:spacing w:line="276" w:lineRule="auto"/>
              <w:jc w:val="center"/>
            </w:pPr>
            <w:r>
              <w:t>4.12.2018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98" w:rsidRPr="007E5618" w:rsidRDefault="007A4B98" w:rsidP="00290341">
            <w:pPr>
              <w:spacing w:line="276" w:lineRule="auto"/>
              <w:jc w:val="center"/>
              <w:rPr>
                <w:sz w:val="22"/>
              </w:rPr>
            </w:pPr>
            <w:r w:rsidRPr="007E5618">
              <w:rPr>
                <w:sz w:val="22"/>
              </w:rPr>
              <w:t>3 657,75</w:t>
            </w:r>
            <w:r w:rsidR="007E5618">
              <w:rPr>
                <w:sz w:val="22"/>
              </w:rPr>
              <w:t xml:space="preserve"> тыс. руб.</w:t>
            </w:r>
          </w:p>
          <w:p w:rsidR="007E5618" w:rsidRDefault="007E5618" w:rsidP="007E5618">
            <w:pPr>
              <w:spacing w:line="276" w:lineRule="auto"/>
              <w:jc w:val="center"/>
            </w:pPr>
            <w:r w:rsidRPr="007E5618">
              <w:rPr>
                <w:sz w:val="22"/>
              </w:rPr>
              <w:t>Муниципальный контракт № 141/МК от 26.09.2018 – 3657749,12 руб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8" w:rsidRDefault="007A4B98" w:rsidP="00290341">
            <w:pPr>
              <w:spacing w:line="276" w:lineRule="auto"/>
              <w:jc w:val="center"/>
            </w:pPr>
          </w:p>
        </w:tc>
      </w:tr>
      <w:tr w:rsidR="00DD1FDE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C27E7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«Лучший двор гор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да», «Лучший дво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ник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DD1FDE">
            <w:pPr>
              <w:jc w:val="center"/>
            </w:pPr>
            <w:r>
              <w:t>- прием заявлений на участие в ко</w:t>
            </w:r>
            <w:r>
              <w:t>н</w:t>
            </w:r>
            <w:r>
              <w:t>курсе,</w:t>
            </w:r>
          </w:p>
          <w:p w:rsidR="00DD1FDE" w:rsidRDefault="00DD1FDE" w:rsidP="00DD1FDE">
            <w:pPr>
              <w:jc w:val="center"/>
            </w:pPr>
            <w:r>
              <w:t>- отбор дворовых территорий, соо</w:t>
            </w:r>
            <w:r>
              <w:t>т</w:t>
            </w:r>
            <w:r>
              <w:t>ветствующих определенным условиями уч</w:t>
            </w:r>
            <w:r>
              <w:t>а</w:t>
            </w:r>
            <w:r>
              <w:t>стия критериям,</w:t>
            </w:r>
          </w:p>
          <w:p w:rsidR="00DD1FDE" w:rsidRDefault="00DD1FDE" w:rsidP="00DD1FDE">
            <w:pPr>
              <w:jc w:val="center"/>
            </w:pPr>
            <w:r>
              <w:t>- выплата дене</w:t>
            </w:r>
            <w:r>
              <w:t>ж</w:t>
            </w:r>
            <w:r>
              <w:t>ной премии поб</w:t>
            </w:r>
            <w:r>
              <w:t>е</w:t>
            </w:r>
            <w:r>
              <w:t>дителям конку</w:t>
            </w:r>
            <w:r>
              <w:t>р</w:t>
            </w:r>
            <w:r>
              <w:lastRenderedPageBreak/>
              <w:t>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DD1FDE">
            <w:pPr>
              <w:jc w:val="center"/>
            </w:pPr>
            <w:r>
              <w:lastRenderedPageBreak/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DD1FDE" w:rsidRDefault="00DD1FDE" w:rsidP="00DD1FDE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E50FED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E50FED">
            <w:pPr>
              <w:spacing w:line="276" w:lineRule="auto"/>
              <w:jc w:val="center"/>
            </w:pPr>
            <w:r>
              <w:t>октябрь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E50FED">
            <w:pPr>
              <w:spacing w:line="276" w:lineRule="auto"/>
              <w:jc w:val="center"/>
            </w:pPr>
            <w:r>
              <w:t>150,00 тыс. руб.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Проведен конкурс «Лучший дворик, лучший дворник»,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Выданы премии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за лучший дворик 1м-50 000 руб.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2 м – 40 000 руб.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3м- 30 000 руб.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 xml:space="preserve">премии «лучший </w:t>
            </w:r>
            <w:r>
              <w:lastRenderedPageBreak/>
              <w:t>дворник»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1 м -12 000 руб.</w:t>
            </w:r>
          </w:p>
          <w:p w:rsidR="00DD1FDE" w:rsidRDefault="00DD1FDE" w:rsidP="00E50FED">
            <w:pPr>
              <w:spacing w:line="276" w:lineRule="auto"/>
              <w:jc w:val="center"/>
            </w:pPr>
            <w:r>
              <w:t>2 м и 3 м – 18 000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 w:rsidP="00290341">
            <w:pPr>
              <w:spacing w:line="276" w:lineRule="auto"/>
              <w:jc w:val="center"/>
            </w:pPr>
          </w:p>
        </w:tc>
      </w:tr>
      <w:tr w:rsidR="00DD1FDE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280367" w:rsidRDefault="00DD1FDE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в сфере благоустро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C27E7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DD1FDE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 xml:space="preserve">ние, </w:t>
            </w:r>
          </w:p>
          <w:p w:rsidR="00DD1FDE" w:rsidRPr="000964E6" w:rsidRDefault="00DD1FDE" w:rsidP="00DD1FDE">
            <w:pPr>
              <w:jc w:val="center"/>
            </w:pPr>
            <w:r>
              <w:t>МКУ СЕЗ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290341">
            <w:pPr>
              <w:spacing w:line="276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29034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Default="00DD1FDE" w:rsidP="00290341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 w:rsidP="00290341">
            <w:pPr>
              <w:spacing w:line="276" w:lineRule="auto"/>
              <w:jc w:val="center"/>
            </w:pPr>
          </w:p>
        </w:tc>
      </w:tr>
      <w:tr w:rsidR="00DD1FDE" w:rsidTr="007A4B98">
        <w:trPr>
          <w:trHeight w:val="45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DD1FDE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вания на весь срок реализации пр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граммы,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ено за весь срок реализации пр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граммы, тыс. 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нения</w:t>
            </w:r>
            <w:proofErr w:type="gramStart"/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сирования на текущий год,</w:t>
            </w:r>
          </w:p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но в текущем году на отчетную дату,</w:t>
            </w:r>
          </w:p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по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нения на о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че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ную дату,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7E5618" w:rsidRDefault="00DD1FDE" w:rsidP="007E5618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 xml:space="preserve">Заключено контрактов </w:t>
            </w:r>
          </w:p>
          <w:p w:rsidR="00DD1FDE" w:rsidRPr="007E5618" w:rsidRDefault="00DD1FDE" w:rsidP="007E5618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</w:t>
            </w:r>
            <w:r w:rsidRPr="007E5618">
              <w:rPr>
                <w:sz w:val="20"/>
                <w:szCs w:val="20"/>
              </w:rPr>
              <w:t>т</w:t>
            </w:r>
            <w:r w:rsidRPr="007E5618">
              <w:rPr>
                <w:sz w:val="20"/>
                <w:szCs w:val="20"/>
              </w:rPr>
              <w:t>ную дату</w:t>
            </w:r>
          </w:p>
          <w:p w:rsidR="00DD1FDE" w:rsidRPr="007E5618" w:rsidRDefault="00DD1FDE" w:rsidP="007E5618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7E5618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7E5618">
              <w:rPr>
                <w:sz w:val="20"/>
                <w:szCs w:val="20"/>
              </w:rPr>
              <w:t xml:space="preserve">/тыс. </w:t>
            </w:r>
            <w:proofErr w:type="spellStart"/>
            <w:r w:rsidRPr="007E5618">
              <w:rPr>
                <w:sz w:val="20"/>
                <w:szCs w:val="20"/>
              </w:rPr>
              <w:t>руб</w:t>
            </w:r>
            <w:proofErr w:type="spellEnd"/>
            <w:r w:rsidRPr="007E5618">
              <w:rPr>
                <w:sz w:val="20"/>
                <w:szCs w:val="20"/>
              </w:rPr>
              <w:t>)</w:t>
            </w:r>
          </w:p>
          <w:p w:rsidR="00DD1FDE" w:rsidRPr="007A4B98" w:rsidRDefault="00DD1FDE" w:rsidP="002903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D1FDE" w:rsidTr="00DD1FDE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DE" w:rsidRPr="00444B8A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DD1FDE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FDE" w:rsidRPr="00FA370B" w:rsidRDefault="00DD1FDE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FA370B" w:rsidRDefault="00DD1FDE" w:rsidP="00290341">
            <w:r w:rsidRPr="00FA370B">
              <w:t xml:space="preserve"> Муниципальная программа,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19 195,49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98,8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19 195,49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A24102">
            <w:r>
              <w:t>19 153,27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C3644B" w:rsidRDefault="00DD1FDE" w:rsidP="00290341">
            <w:r w:rsidRPr="00C3644B">
              <w:t>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7E5618" w:rsidRDefault="00DD1FDE" w:rsidP="00290341">
            <w:pPr>
              <w:rPr>
                <w:sz w:val="22"/>
              </w:rPr>
            </w:pPr>
            <w:r w:rsidRPr="007E5618">
              <w:rPr>
                <w:sz w:val="22"/>
              </w:rPr>
              <w:t>8/19153,27</w:t>
            </w:r>
          </w:p>
        </w:tc>
      </w:tr>
      <w:tr w:rsidR="00DD1FDE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DE" w:rsidRPr="00FA370B" w:rsidRDefault="00DD1FDE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FA370B" w:rsidRDefault="00DD1FDE" w:rsidP="00290341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1 687,67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97,5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1 687,67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1 645,45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C3644B" w:rsidRDefault="00DD1FDE" w:rsidP="00290341">
            <w:r w:rsidRPr="00C3644B"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C3644B" w:rsidRDefault="00DD1FDE" w:rsidP="00290341"/>
        </w:tc>
      </w:tr>
      <w:tr w:rsidR="00DD1FDE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FDE" w:rsidRPr="00FA370B" w:rsidRDefault="00DD1FDE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FA370B" w:rsidRDefault="00DD1FDE" w:rsidP="00290341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2 100,94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2 100,94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2 100,94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0B3223" w:rsidRDefault="00DD1FDE" w:rsidP="002903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 w:rsidP="00290341"/>
        </w:tc>
      </w:tr>
      <w:tr w:rsidR="00DD1FDE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FA370B" w:rsidRDefault="00DD1FDE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Pr="00FA370B" w:rsidRDefault="00DD1FDE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15 406,88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15 406,88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DE" w:rsidRDefault="00DD1FDE"/>
        </w:tc>
      </w:tr>
      <w:tr w:rsidR="00327971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 w:rsidRPr="00FA370B"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>
            <w:r>
              <w:rPr>
                <w:snapToGrid w:val="0"/>
                <w:color w:val="000000"/>
              </w:rPr>
              <w:t>Отдельное меропр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ятие муниципальной программы «Фо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мирование совр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менной городской среды на территории городского округа Большой Камень»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19 195,49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98,8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19 195,49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19 153,27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C3644B" w:rsidRDefault="00327971" w:rsidP="00E50FED">
            <w:r w:rsidRPr="00C3644B">
              <w:t>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7E5618" w:rsidRDefault="00327971" w:rsidP="00E50FED">
            <w:pPr>
              <w:rPr>
                <w:sz w:val="22"/>
              </w:rPr>
            </w:pPr>
            <w:r w:rsidRPr="007E5618">
              <w:rPr>
                <w:sz w:val="22"/>
              </w:rPr>
              <w:t>8/19153,27</w:t>
            </w:r>
          </w:p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1 687,67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97,5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1 687,67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1 645,45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C3644B" w:rsidRDefault="00327971" w:rsidP="00E50FED">
            <w:r w:rsidRPr="00C3644B"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C3644B" w:rsidRDefault="00327971" w:rsidP="00E50FED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2 100,94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2 100,94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2 100,94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15 406,88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15 406,88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/>
        </w:tc>
      </w:tr>
      <w:tr w:rsidR="003B5A97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A97" w:rsidRPr="00FA370B" w:rsidRDefault="003B5A97" w:rsidP="00290341">
            <w:r>
              <w:t>1.1.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290341">
            <w:r>
              <w:rPr>
                <w:snapToGrid w:val="0"/>
                <w:color w:val="000000"/>
              </w:rPr>
              <w:t>Основное меропри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тие. Обеспечение мероприятий по благоустройству территории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ского округа Бол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шой Камень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19 195,49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19 153,27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98,8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19 195,49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19 153,27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C3644B" w:rsidRDefault="003B5A97" w:rsidP="00E50FED">
            <w:r w:rsidRPr="00C3644B">
              <w:t>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7E5618" w:rsidRDefault="003B5A97" w:rsidP="00E50FED">
            <w:pPr>
              <w:rPr>
                <w:sz w:val="22"/>
              </w:rPr>
            </w:pPr>
            <w:r w:rsidRPr="007E5618">
              <w:rPr>
                <w:sz w:val="22"/>
              </w:rPr>
              <w:t>8/19153,27</w:t>
            </w:r>
          </w:p>
        </w:tc>
      </w:tr>
      <w:tr w:rsidR="003B5A97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97" w:rsidRPr="00FA370B" w:rsidRDefault="003B5A97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FA370B" w:rsidRDefault="003B5A97" w:rsidP="00E50FED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1 687,67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1 645,45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97,5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1 687,67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1 645,45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C3644B" w:rsidRDefault="003B5A97" w:rsidP="00E50FED">
            <w:r w:rsidRPr="00C3644B">
              <w:t>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C3644B" w:rsidRDefault="003B5A97" w:rsidP="00E50FED"/>
        </w:tc>
      </w:tr>
      <w:tr w:rsidR="003B5A97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97" w:rsidRPr="00FA370B" w:rsidRDefault="003B5A97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FA370B" w:rsidRDefault="003B5A97" w:rsidP="00E50FED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2 100,94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2 100,94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2 100,94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2 100,94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0B3223" w:rsidRDefault="003B5A97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/>
        </w:tc>
      </w:tr>
      <w:tr w:rsidR="003B5A97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A97" w:rsidRPr="00FA370B" w:rsidRDefault="003B5A97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Pr="00FA370B" w:rsidRDefault="003B5A97" w:rsidP="00E50FED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15 406,88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15 406,88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15 406,88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15 406,88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97" w:rsidRDefault="003B5A97" w:rsidP="00E50FED"/>
        </w:tc>
      </w:tr>
      <w:tr w:rsidR="00327971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 w:rsidRPr="00FA370B">
              <w:t>1.1</w:t>
            </w:r>
            <w:r>
              <w:t>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>
              <w:t>Благоустройство дворовых и общ</w:t>
            </w:r>
            <w:r>
              <w:t>е</w:t>
            </w:r>
            <w:r>
              <w:t>ственных террит</w:t>
            </w:r>
            <w:r>
              <w:t>о</w:t>
            </w:r>
            <w:r>
              <w:t xml:space="preserve">рий городского </w:t>
            </w:r>
            <w:r>
              <w:lastRenderedPageBreak/>
              <w:t>округа Большой К</w:t>
            </w:r>
            <w:r>
              <w:t>а</w:t>
            </w:r>
            <w:r>
              <w:t>мень,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B660B">
            <w:r>
              <w:lastRenderedPageBreak/>
              <w:t>15 387,74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15 345,52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15 387,74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>
            <w:r>
              <w:t>15 345,52</w:t>
            </w:r>
          </w:p>
          <w:p w:rsidR="00327971" w:rsidRPr="000B3223" w:rsidRDefault="00327971" w:rsidP="002903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7E5618" w:rsidRDefault="00327971" w:rsidP="00290341">
            <w:pPr>
              <w:rPr>
                <w:sz w:val="22"/>
              </w:rPr>
            </w:pPr>
            <w:r w:rsidRPr="007E5618">
              <w:rPr>
                <w:sz w:val="22"/>
              </w:rPr>
              <w:t>7/15345,52</w:t>
            </w:r>
          </w:p>
        </w:tc>
      </w:tr>
      <w:tr w:rsidR="00327971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555,99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513,77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92,4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555,99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513,77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92,41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</w:tr>
      <w:tr w:rsidR="00327971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1 779,81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1 779,81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86CBD">
            <w:r>
              <w:t>1 779,81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1 779,81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</w:tr>
      <w:tr w:rsidR="00327971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13 051,94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13 051,94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86CBD">
            <w:r>
              <w:t>13 051,94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13 051,94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290341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</w:tr>
      <w:tr w:rsidR="00327971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>
            <w:r>
              <w:t>1.1.2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DF42B2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</w:t>
            </w:r>
            <w:r w:rsidRPr="00FA370B">
              <w:t>о</w:t>
            </w:r>
            <w:r w:rsidRPr="00FA370B">
              <w:t>вой зоны городского округа Большой К</w:t>
            </w:r>
            <w:r w:rsidRPr="00FA370B">
              <w:t>а</w:t>
            </w:r>
            <w:r w:rsidRPr="00FA370B">
              <w:t>мень)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3 657,75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3 657,75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3 657,75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3 657,75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7E5618" w:rsidRDefault="00327971" w:rsidP="00DF42B2">
            <w:pPr>
              <w:rPr>
                <w:sz w:val="22"/>
              </w:rPr>
            </w:pPr>
            <w:r w:rsidRPr="007E5618">
              <w:rPr>
                <w:sz w:val="22"/>
              </w:rPr>
              <w:t>1/3657,75</w:t>
            </w:r>
          </w:p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DF42B2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1F373E">
            <w:r>
              <w:t>981,69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981,69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54,7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981,69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981,69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DF42B2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DF42B2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321,13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321,13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321,13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321,13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DF42B2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Pr="00FA370B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DF42B2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2 354,94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2 354,94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2 354,94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DF42B2">
            <w:r>
              <w:t>2 354,94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DF42B2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DF42B2"/>
        </w:tc>
      </w:tr>
      <w:tr w:rsidR="00327971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971" w:rsidRDefault="00327971" w:rsidP="00290341">
            <w:r>
              <w:t>1.1.3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290341"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«Лучший двор гор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да», «Лучший дво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ник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/>
        </w:tc>
      </w:tr>
      <w:tr w:rsidR="00327971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971" w:rsidRDefault="00327971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FA370B" w:rsidRDefault="00327971" w:rsidP="00E50FED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Default="00327971" w:rsidP="00E50FED">
            <w:r w:rsidRPr="000B322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71" w:rsidRPr="000B3223" w:rsidRDefault="00327971" w:rsidP="00E50FED"/>
        </w:tc>
      </w:tr>
      <w:tr w:rsidR="001B13DB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DB" w:rsidRDefault="001B13DB" w:rsidP="00290341">
            <w:r>
              <w:lastRenderedPageBreak/>
              <w:t>1.2.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>
            <w:r>
              <w:rPr>
                <w:snapToGrid w:val="0"/>
                <w:color w:val="000000"/>
              </w:rPr>
              <w:t>Основное меропри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тие. Поддержка комфортных усл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вий проживания на территории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ского округа Бол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шой Камень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E50FED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150,00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E50FED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E50FE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E50FED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E50FED">
            <w:r w:rsidRPr="000B322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DD1FDE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DB" w:rsidRPr="00FA370B" w:rsidRDefault="001B13DB" w:rsidP="001B13DB">
            <w:r>
              <w:t>1.2.1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>
            <w:r>
              <w:t>Проведение горо</w:t>
            </w:r>
            <w:r>
              <w:t>д</w:t>
            </w:r>
            <w:r>
              <w:t>ских конкурсов в сфере благоустро</w:t>
            </w:r>
            <w:r>
              <w:t>й</w:t>
            </w:r>
            <w:r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DB" w:rsidRPr="00FA370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290341">
            <w: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150,00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DB" w:rsidRPr="00FA370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290341">
            <w: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DF42B2">
            <w: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/>
        </w:tc>
      </w:tr>
      <w:tr w:rsidR="001B13DB" w:rsidTr="00DD1FDE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29034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FA370B" w:rsidRDefault="001B13DB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Default="001B13DB" w:rsidP="00290341">
            <w:r w:rsidRPr="000B3223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DB" w:rsidRPr="000B3223" w:rsidRDefault="001B13DB" w:rsidP="00290341"/>
        </w:tc>
      </w:tr>
    </w:tbl>
    <w:p w:rsidR="00221A3D" w:rsidRDefault="00221A3D" w:rsidP="00DE0587">
      <w:pPr>
        <w:jc w:val="center"/>
        <w:rPr>
          <w:b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5C136B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835"/>
        <w:gridCol w:w="3261"/>
        <w:gridCol w:w="3084"/>
      </w:tblGrid>
      <w:tr w:rsidR="00DE0587" w:rsidRPr="00906AD9" w:rsidTr="003924EE">
        <w:tc>
          <w:tcPr>
            <w:tcW w:w="567" w:type="dxa"/>
          </w:tcPr>
          <w:p w:rsidR="00DE0587" w:rsidRPr="00906AD9" w:rsidRDefault="00DE0587" w:rsidP="00290341">
            <w:r w:rsidRPr="00906AD9">
              <w:t xml:space="preserve">№ </w:t>
            </w:r>
            <w:proofErr w:type="gramStart"/>
            <w:r w:rsidRPr="00906AD9">
              <w:t>п</w:t>
            </w:r>
            <w:proofErr w:type="gramEnd"/>
            <w:r w:rsidRPr="00906AD9">
              <w:t>/п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Наименование подпр</w:t>
            </w:r>
            <w:r w:rsidRPr="00906AD9">
              <w:t>о</w:t>
            </w:r>
            <w:r w:rsidRPr="00906AD9">
              <w:t>граммы, мероприятия, отдельного меропри</w:t>
            </w:r>
            <w:r w:rsidRPr="00906AD9">
              <w:t>я</w:t>
            </w:r>
            <w:r w:rsidRPr="00906AD9">
              <w:t>тия</w:t>
            </w:r>
          </w:p>
        </w:tc>
        <w:tc>
          <w:tcPr>
            <w:tcW w:w="2268" w:type="dxa"/>
          </w:tcPr>
          <w:p w:rsidR="00DE0587" w:rsidRPr="00906AD9" w:rsidRDefault="00DE0587" w:rsidP="00290341">
            <w:r w:rsidRPr="00906AD9">
              <w:t>Объем финанс</w:t>
            </w:r>
            <w:r w:rsidRPr="00906AD9">
              <w:t>и</w:t>
            </w:r>
            <w:r w:rsidRPr="00906AD9">
              <w:t>рования</w:t>
            </w:r>
          </w:p>
          <w:p w:rsidR="00DE0587" w:rsidRPr="00906AD9" w:rsidRDefault="00DE0587" w:rsidP="00290341">
            <w:r w:rsidRPr="00906AD9">
              <w:t>из бюджета г</w:t>
            </w:r>
            <w:r w:rsidRPr="00906AD9">
              <w:t>о</w:t>
            </w:r>
            <w:r w:rsidRPr="00906AD9">
              <w:t>родского округа,</w:t>
            </w:r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2835" w:type="dxa"/>
          </w:tcPr>
          <w:p w:rsidR="00DE0587" w:rsidRPr="00906AD9" w:rsidRDefault="00DE0587" w:rsidP="00290341">
            <w:proofErr w:type="gramStart"/>
            <w:r w:rsidRPr="00906AD9">
              <w:t>Объем бюджетного трансферта, пред</w:t>
            </w:r>
            <w:r w:rsidRPr="00906AD9">
              <w:t>о</w:t>
            </w:r>
            <w:r w:rsidRPr="00906AD9">
              <w:t>ставляемого из краев</w:t>
            </w:r>
            <w:r w:rsidRPr="00906AD9">
              <w:t>о</w:t>
            </w:r>
            <w:r w:rsidRPr="00906AD9">
              <w:t>го и федерального бюджетов,</w:t>
            </w:r>
            <w:proofErr w:type="gramEnd"/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3261" w:type="dxa"/>
          </w:tcPr>
          <w:p w:rsidR="00DE0587" w:rsidRPr="00906AD9" w:rsidRDefault="00DE0587" w:rsidP="00290341">
            <w:r w:rsidRPr="00906AD9">
              <w:t>Наименование госуда</w:t>
            </w:r>
            <w:r w:rsidRPr="00906AD9">
              <w:t>р</w:t>
            </w:r>
            <w:r w:rsidRPr="00906AD9">
              <w:t>ственной программы, ре</w:t>
            </w:r>
            <w:r w:rsidRPr="00906AD9">
              <w:t>к</w:t>
            </w:r>
            <w:r w:rsidRPr="00906AD9">
              <w:t>визиты соглашения о предоставлении  межбю</w:t>
            </w:r>
            <w:r w:rsidRPr="00906AD9">
              <w:t>д</w:t>
            </w:r>
            <w:r w:rsidRPr="00906AD9">
              <w:t>жетных трансфертов (при наличии)</w:t>
            </w:r>
          </w:p>
        </w:tc>
        <w:tc>
          <w:tcPr>
            <w:tcW w:w="3084" w:type="dxa"/>
          </w:tcPr>
          <w:p w:rsidR="00DE0587" w:rsidRPr="00906AD9" w:rsidRDefault="00DE0587" w:rsidP="00290341">
            <w:r w:rsidRPr="00906AD9">
              <w:t>Номер и дата нормати</w:t>
            </w:r>
            <w:r w:rsidRPr="00906AD9">
              <w:t>в</w:t>
            </w:r>
            <w:r w:rsidRPr="00906AD9">
              <w:t>ного правового акта</w:t>
            </w:r>
          </w:p>
          <w:p w:rsidR="00DE0587" w:rsidRPr="00906AD9" w:rsidRDefault="00DE0587" w:rsidP="00290341">
            <w:r w:rsidRPr="00906AD9">
              <w:t>о распределении ме</w:t>
            </w:r>
            <w:r w:rsidRPr="00906AD9">
              <w:t>ж</w:t>
            </w:r>
            <w:r w:rsidRPr="00906AD9">
              <w:t>бюджетных трансфертов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261" w:type="dxa"/>
          </w:tcPr>
          <w:p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:rsidR="00DE0587" w:rsidRDefault="00DE0587" w:rsidP="00290341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парковой зоны городского окр</w:t>
            </w:r>
            <w:r w:rsidRPr="00FA370B">
              <w:t>у</w:t>
            </w:r>
            <w:r w:rsidRPr="00FA370B">
              <w:t>га Большой Камень)</w:t>
            </w:r>
          </w:p>
        </w:tc>
        <w:tc>
          <w:tcPr>
            <w:tcW w:w="2268" w:type="dxa"/>
          </w:tcPr>
          <w:p w:rsidR="00DE0587" w:rsidRPr="00906AD9" w:rsidRDefault="007E0AF7" w:rsidP="00F21170">
            <w:r>
              <w:t>79 923,60</w:t>
            </w:r>
          </w:p>
        </w:tc>
        <w:tc>
          <w:tcPr>
            <w:tcW w:w="2835" w:type="dxa"/>
          </w:tcPr>
          <w:p w:rsidR="00DE0587" w:rsidRPr="00906AD9" w:rsidRDefault="003924EE" w:rsidP="00F21170">
            <w:r>
              <w:t>2 676 062,76</w:t>
            </w:r>
          </w:p>
        </w:tc>
        <w:tc>
          <w:tcPr>
            <w:tcW w:w="3261" w:type="dxa"/>
          </w:tcPr>
          <w:p w:rsidR="00DE0587" w:rsidRDefault="002B402A" w:rsidP="00290341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 № 356-па</w:t>
            </w:r>
          </w:p>
          <w:p w:rsidR="002B402A" w:rsidRPr="00906AD9" w:rsidRDefault="00E55023" w:rsidP="00E55023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ту муниципального обр</w:t>
            </w:r>
            <w:r>
              <w:t>а</w:t>
            </w:r>
            <w:r>
              <w:lastRenderedPageBreak/>
              <w:t>зования Приморского края на поддержку обустро</w:t>
            </w:r>
            <w:r>
              <w:t>й</w:t>
            </w:r>
            <w:r>
              <w:t>ства мест массового отд</w:t>
            </w:r>
            <w:r>
              <w:t>ы</w:t>
            </w:r>
            <w:r>
              <w:t>ха населения (городских парков) № 05706000-1-2018-004 от 30 мая 2018 года</w:t>
            </w:r>
          </w:p>
        </w:tc>
        <w:tc>
          <w:tcPr>
            <w:tcW w:w="3084" w:type="dxa"/>
          </w:tcPr>
          <w:p w:rsidR="00DE0587" w:rsidRPr="00906AD9" w:rsidRDefault="003924EE" w:rsidP="003924EE">
            <w:r>
              <w:lastRenderedPageBreak/>
              <w:t>Постановление Адм</w:t>
            </w:r>
            <w:r w:rsidR="003E175A" w:rsidRPr="003E175A">
              <w:t>ин</w:t>
            </w:r>
            <w:r w:rsidR="003E175A" w:rsidRPr="003E175A">
              <w:t>и</w:t>
            </w:r>
            <w:r w:rsidR="003E175A" w:rsidRPr="003E175A">
              <w:t xml:space="preserve">страции </w:t>
            </w:r>
            <w:proofErr w:type="gramStart"/>
            <w:r w:rsidR="003E175A" w:rsidRPr="003E175A">
              <w:t>При-морского</w:t>
            </w:r>
            <w:proofErr w:type="gramEnd"/>
            <w:r w:rsidR="003E175A" w:rsidRPr="003E175A">
              <w:t xml:space="preserve"> края от </w:t>
            </w:r>
            <w:r w:rsidR="0090019F">
              <w:t>31.01.2018</w:t>
            </w:r>
            <w:r w:rsidR="003E175A" w:rsidRPr="003E175A">
              <w:t xml:space="preserve"> № </w:t>
            </w:r>
            <w:r w:rsidR="0090019F">
              <w:t>38</w:t>
            </w:r>
            <w:r w:rsidR="003E175A" w:rsidRPr="003E175A">
              <w:t>-па «Об утверждении ра</w:t>
            </w:r>
            <w:r w:rsidR="003E175A" w:rsidRPr="003E175A">
              <w:t>с</w:t>
            </w:r>
            <w:r w:rsidR="003E175A" w:rsidRPr="003E175A">
              <w:t>пределени</w:t>
            </w:r>
            <w:r>
              <w:t>я субси</w:t>
            </w:r>
            <w:r w:rsidR="003E175A" w:rsidRPr="003E175A">
              <w:t>дий из крае</w:t>
            </w:r>
            <w:r>
              <w:t>вого бюджета, в том числе ис</w:t>
            </w:r>
            <w:r w:rsidR="003E175A" w:rsidRPr="003E175A">
              <w:t>точником кот</w:t>
            </w:r>
            <w:r w:rsidR="003E175A" w:rsidRPr="003E175A">
              <w:t>о</w:t>
            </w:r>
            <w:r w:rsidR="003E175A" w:rsidRPr="003E175A">
              <w:t>рых являются средства федерально</w:t>
            </w:r>
            <w:r>
              <w:t>го бюдже</w:t>
            </w:r>
            <w:r w:rsidR="003E175A" w:rsidRPr="003E175A">
              <w:t>та, бюджетам муниципал</w:t>
            </w:r>
            <w:r w:rsidR="003E175A" w:rsidRPr="003E175A">
              <w:t>ь</w:t>
            </w:r>
            <w:r w:rsidR="003E175A" w:rsidRPr="003E175A">
              <w:t>ных обра</w:t>
            </w:r>
            <w:r>
              <w:t>зова</w:t>
            </w:r>
            <w:r w:rsidR="003E175A" w:rsidRPr="003E175A">
              <w:t>ний Пр</w:t>
            </w:r>
            <w:r w:rsidR="003E175A" w:rsidRPr="003E175A">
              <w:t>и</w:t>
            </w:r>
            <w:r w:rsidR="003E175A" w:rsidRPr="003E175A">
              <w:t>морского края на по</w:t>
            </w:r>
            <w:r w:rsidR="003E175A" w:rsidRPr="003E175A">
              <w:t>д</w:t>
            </w:r>
            <w:r w:rsidR="003E175A" w:rsidRPr="003E175A">
              <w:t xml:space="preserve">держку </w:t>
            </w:r>
            <w:r w:rsidR="0090019F">
              <w:t xml:space="preserve">обустройства мест массового отдыха населения (городских парков) </w:t>
            </w:r>
            <w:r w:rsidR="003E175A" w:rsidRPr="003E175A">
              <w:t>в 201</w:t>
            </w:r>
            <w:r w:rsidR="0090019F">
              <w:t>8 го</w:t>
            </w:r>
            <w:r w:rsidR="003E175A" w:rsidRPr="003E175A">
              <w:t>ду»</w:t>
            </w:r>
          </w:p>
        </w:tc>
      </w:tr>
      <w:tr w:rsidR="005571A1" w:rsidRPr="00906AD9" w:rsidTr="003924EE">
        <w:tc>
          <w:tcPr>
            <w:tcW w:w="567" w:type="dxa"/>
          </w:tcPr>
          <w:p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</w:tcPr>
          <w:p w:rsidR="005571A1" w:rsidRPr="00FA370B" w:rsidRDefault="005571A1" w:rsidP="00290341">
            <w:r>
              <w:t>Благоустройство дв</w:t>
            </w:r>
            <w:r>
              <w:t>о</w:t>
            </w:r>
            <w:r>
              <w:t>ровых и общественных территорий городского округа Большой К</w:t>
            </w:r>
            <w:r>
              <w:t>а</w:t>
            </w:r>
            <w:r>
              <w:t>мень</w:t>
            </w:r>
          </w:p>
        </w:tc>
        <w:tc>
          <w:tcPr>
            <w:tcW w:w="2268" w:type="dxa"/>
          </w:tcPr>
          <w:p w:rsidR="005571A1" w:rsidRDefault="0053686B" w:rsidP="00F21170">
            <w:r>
              <w:t>442 966,83</w:t>
            </w:r>
          </w:p>
        </w:tc>
        <w:tc>
          <w:tcPr>
            <w:tcW w:w="2835" w:type="dxa"/>
          </w:tcPr>
          <w:p w:rsidR="005571A1" w:rsidRDefault="005571A1" w:rsidP="00F21170">
            <w:r>
              <w:t>14 831 751,47</w:t>
            </w:r>
          </w:p>
        </w:tc>
        <w:tc>
          <w:tcPr>
            <w:tcW w:w="3261" w:type="dxa"/>
          </w:tcPr>
          <w:p w:rsidR="005571A1" w:rsidRDefault="002B402A" w:rsidP="002B402A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</w:t>
            </w:r>
          </w:p>
          <w:p w:rsidR="002B402A" w:rsidRPr="002F22A4" w:rsidRDefault="002B402A" w:rsidP="002B402A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там муниципальных обр</w:t>
            </w:r>
            <w:r>
              <w:t>а</w:t>
            </w:r>
            <w:r>
              <w:t>зований Приморского края на поддержку муниц</w:t>
            </w:r>
            <w:r>
              <w:t>и</w:t>
            </w:r>
            <w:r>
              <w:t>пальных программ форм</w:t>
            </w:r>
            <w:r>
              <w:t>и</w:t>
            </w:r>
            <w:r>
              <w:t>рования современной г</w:t>
            </w:r>
            <w:r>
              <w:t>о</w:t>
            </w:r>
            <w:r>
              <w:t xml:space="preserve">родской среды в 2018 году № 05706000-1-2018-003 от </w:t>
            </w:r>
            <w:r>
              <w:lastRenderedPageBreak/>
              <w:t>30 мая 2018 года</w:t>
            </w:r>
          </w:p>
        </w:tc>
        <w:tc>
          <w:tcPr>
            <w:tcW w:w="3084" w:type="dxa"/>
          </w:tcPr>
          <w:p w:rsidR="005571A1" w:rsidRDefault="002B402A" w:rsidP="003924EE">
            <w:r w:rsidRPr="002F22A4">
              <w:lastRenderedPageBreak/>
              <w:t>Постановление Админ</w:t>
            </w:r>
            <w:r w:rsidRPr="002F22A4">
              <w:t>и</w:t>
            </w:r>
            <w:r w:rsidRPr="002F22A4">
              <w:t xml:space="preserve">страции Приморского края № </w:t>
            </w:r>
            <w:r>
              <w:t>168</w:t>
            </w:r>
            <w:r w:rsidRPr="002F22A4">
              <w:t>-па от 1</w:t>
            </w:r>
            <w:r>
              <w:t>7</w:t>
            </w:r>
            <w:r w:rsidRPr="002F22A4">
              <w:t xml:space="preserve"> </w:t>
            </w:r>
            <w:r>
              <w:t>а</w:t>
            </w:r>
            <w:r>
              <w:t>п</w:t>
            </w:r>
            <w:r>
              <w:t>реля</w:t>
            </w:r>
            <w:r w:rsidRPr="002F22A4">
              <w:t xml:space="preserve"> 201</w:t>
            </w:r>
            <w:r>
              <w:t>8</w:t>
            </w:r>
            <w:r w:rsidRPr="002F22A4">
              <w:t xml:space="preserve"> года</w:t>
            </w:r>
            <w:r>
              <w:t xml:space="preserve"> «Об утверждении распред</w:t>
            </w:r>
            <w:r>
              <w:t>е</w:t>
            </w:r>
            <w:r>
              <w:t>ления субсидий из кра</w:t>
            </w:r>
            <w:r>
              <w:t>е</w:t>
            </w:r>
            <w:r>
              <w:t>вого бюджета, в том чи</w:t>
            </w:r>
            <w:r>
              <w:t>с</w:t>
            </w:r>
            <w:r>
              <w:t>ле источником которых являются средства фед</w:t>
            </w:r>
            <w:r>
              <w:t>е</w:t>
            </w:r>
            <w:r>
              <w:t>рального бюджета, бю</w:t>
            </w:r>
            <w:r>
              <w:t>д</w:t>
            </w:r>
            <w:r>
              <w:t>жетам муниципальных образований Приморск</w:t>
            </w:r>
            <w:r>
              <w:t>о</w:t>
            </w:r>
            <w:r>
              <w:t>го края на  поддержку муниципальных пр</w:t>
            </w:r>
            <w:r>
              <w:t>о</w:t>
            </w:r>
            <w:r>
              <w:t>грамм формирования с</w:t>
            </w:r>
            <w:r>
              <w:t>о</w:t>
            </w:r>
            <w:r>
              <w:t>временной городской среды в 2018 году»</w:t>
            </w:r>
          </w:p>
        </w:tc>
      </w:tr>
    </w:tbl>
    <w:p w:rsidR="000217D4" w:rsidRDefault="000217D4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p w:rsidR="009E2A08" w:rsidRDefault="009E2A08" w:rsidP="003924EE">
      <w:pPr>
        <w:tabs>
          <w:tab w:val="left" w:pos="14742"/>
        </w:tabs>
        <w:spacing w:after="120"/>
        <w:ind w:right="567"/>
        <w:jc w:val="center"/>
        <w:outlineLvl w:val="0"/>
        <w:sectPr w:rsidR="009E2A08" w:rsidSect="00E57A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2A08" w:rsidRPr="00A948CF" w:rsidRDefault="009E2A08" w:rsidP="009E2A08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ОЦ</w:t>
      </w:r>
      <w:r w:rsidRPr="00A948CF">
        <w:rPr>
          <w:b/>
          <w:color w:val="000000"/>
          <w:sz w:val="28"/>
          <w:szCs w:val="28"/>
          <w:lang w:eastAsia="ru-RU"/>
        </w:rPr>
        <w:t>ЕНКА</w:t>
      </w:r>
    </w:p>
    <w:p w:rsidR="009E2A08" w:rsidRPr="00A948CF" w:rsidRDefault="009E2A08" w:rsidP="009E2A08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 xml:space="preserve">эффективности реализации муниципальной программы </w:t>
      </w:r>
    </w:p>
    <w:p w:rsidR="009E2A08" w:rsidRPr="00A948CF" w:rsidRDefault="009E2A08" w:rsidP="009E2A08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 xml:space="preserve">(подпрограммы) за отчетный финансовый год и за весь </w:t>
      </w:r>
    </w:p>
    <w:p w:rsidR="009E2A08" w:rsidRPr="00A948CF" w:rsidRDefault="009E2A08" w:rsidP="009E2A08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  <w:lang w:eastAsia="ru-RU"/>
        </w:rPr>
      </w:pPr>
      <w:r w:rsidRPr="00A948CF">
        <w:rPr>
          <w:b/>
          <w:color w:val="000000"/>
          <w:sz w:val="28"/>
          <w:szCs w:val="28"/>
          <w:lang w:eastAsia="ru-RU"/>
        </w:rPr>
        <w:t>период реализации муниципальной программы</w:t>
      </w:r>
    </w:p>
    <w:p w:rsidR="008B6CE1" w:rsidRDefault="008B6CE1" w:rsidP="009E2A08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8B6CE1">
        <w:rPr>
          <w:b/>
          <w:sz w:val="28"/>
          <w:szCs w:val="28"/>
          <w:lang w:eastAsia="ru-RU"/>
        </w:rPr>
        <w:t xml:space="preserve">«Формирование современной городской среды на территории городского округа Большой Камень </w:t>
      </w:r>
    </w:p>
    <w:p w:rsidR="009E2A08" w:rsidRDefault="008B6CE1" w:rsidP="009E2A08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2014-2022</w:t>
      </w:r>
      <w:r w:rsidR="009E2A08" w:rsidRPr="0035131A">
        <w:rPr>
          <w:b/>
          <w:sz w:val="28"/>
          <w:szCs w:val="28"/>
          <w:lang w:eastAsia="ru-RU"/>
        </w:rPr>
        <w:t xml:space="preserve"> годы </w:t>
      </w:r>
    </w:p>
    <w:p w:rsidR="009E2A08" w:rsidRPr="00A948CF" w:rsidRDefault="009E2A08" w:rsidP="009E2A08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>за 201</w:t>
      </w:r>
      <w:r w:rsidR="008B6CE1">
        <w:rPr>
          <w:b/>
          <w:sz w:val="28"/>
          <w:szCs w:val="28"/>
          <w:lang w:eastAsia="ru-RU"/>
        </w:rPr>
        <w:t>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:rsidR="009E2A08" w:rsidRPr="00A948CF" w:rsidRDefault="009E2A08" w:rsidP="009E2A08">
      <w:pPr>
        <w:spacing w:line="360" w:lineRule="auto"/>
        <w:jc w:val="right"/>
        <w:outlineLvl w:val="0"/>
        <w:rPr>
          <w:b/>
          <w:color w:val="00000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261"/>
      </w:tblGrid>
      <w:tr w:rsidR="009E2A08" w:rsidRPr="00A948CF" w:rsidTr="00E57A73">
        <w:trPr>
          <w:trHeight w:val="454"/>
        </w:trPr>
        <w:tc>
          <w:tcPr>
            <w:tcW w:w="710" w:type="dxa"/>
            <w:vMerge w:val="restart"/>
            <w:vAlign w:val="center"/>
          </w:tcPr>
          <w:p w:rsidR="009E2A08" w:rsidRPr="00A948CF" w:rsidRDefault="009E2A08" w:rsidP="00E57A73">
            <w:pPr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48C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A948C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Наименование показателя (индик</w:t>
            </w:r>
            <w:r w:rsidRPr="00A948CF">
              <w:rPr>
                <w:sz w:val="24"/>
                <w:szCs w:val="24"/>
                <w:lang w:eastAsia="ru-RU"/>
              </w:rPr>
              <w:t>а</w:t>
            </w:r>
            <w:r w:rsidRPr="00A948CF">
              <w:rPr>
                <w:sz w:val="24"/>
                <w:szCs w:val="24"/>
                <w:lang w:eastAsia="ru-RU"/>
              </w:rPr>
              <w:t>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678" w:type="dxa"/>
            <w:gridSpan w:val="2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Значение показателей муниципальной пр</w:t>
            </w:r>
            <w:r w:rsidRPr="00A948CF">
              <w:rPr>
                <w:sz w:val="24"/>
                <w:szCs w:val="24"/>
                <w:lang w:eastAsia="ru-RU"/>
              </w:rPr>
              <w:t>о</w:t>
            </w:r>
            <w:r w:rsidRPr="00A948CF">
              <w:rPr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3261" w:type="dxa"/>
            <w:vMerge w:val="restart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Обоснование отклонений значений показателя на к</w:t>
            </w:r>
            <w:r w:rsidRPr="00A948CF">
              <w:rPr>
                <w:sz w:val="24"/>
                <w:szCs w:val="24"/>
                <w:lang w:eastAsia="ru-RU"/>
              </w:rPr>
              <w:t>о</w:t>
            </w:r>
            <w:r w:rsidRPr="00A948CF">
              <w:rPr>
                <w:sz w:val="24"/>
                <w:szCs w:val="24"/>
                <w:lang w:eastAsia="ru-RU"/>
              </w:rPr>
              <w:t>нец отчетного года</w:t>
            </w:r>
          </w:p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9E2A08" w:rsidRPr="00A948CF" w:rsidTr="00E57A73">
        <w:trPr>
          <w:trHeight w:val="495"/>
        </w:trPr>
        <w:tc>
          <w:tcPr>
            <w:tcW w:w="710" w:type="dxa"/>
            <w:vMerge/>
            <w:vAlign w:val="center"/>
          </w:tcPr>
          <w:p w:rsidR="009E2A08" w:rsidRPr="00A948CF" w:rsidRDefault="009E2A08" w:rsidP="00E57A7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Ожидаемые знач</w:t>
            </w:r>
            <w:r w:rsidRPr="00A948CF">
              <w:rPr>
                <w:sz w:val="24"/>
                <w:szCs w:val="24"/>
                <w:lang w:eastAsia="ru-RU"/>
              </w:rPr>
              <w:t>е</w:t>
            </w:r>
            <w:r w:rsidRPr="00A948CF">
              <w:rPr>
                <w:sz w:val="24"/>
                <w:szCs w:val="24"/>
                <w:lang w:eastAsia="ru-RU"/>
              </w:rPr>
              <w:t>ния показателей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Фактически д</w:t>
            </w:r>
            <w:r w:rsidRPr="00A948CF">
              <w:rPr>
                <w:sz w:val="24"/>
                <w:szCs w:val="24"/>
                <w:lang w:eastAsia="ru-RU"/>
              </w:rPr>
              <w:t>о</w:t>
            </w:r>
            <w:r w:rsidRPr="00A948CF">
              <w:rPr>
                <w:sz w:val="24"/>
                <w:szCs w:val="24"/>
                <w:lang w:eastAsia="ru-RU"/>
              </w:rPr>
              <w:t>стигнутые значения показателей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9E2A08" w:rsidRPr="00A948CF" w:rsidRDefault="009E2A08" w:rsidP="00E57A7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E2A08" w:rsidRPr="00A948CF" w:rsidRDefault="009E2A08" w:rsidP="009E2A08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034"/>
        <w:gridCol w:w="1134"/>
        <w:gridCol w:w="2410"/>
        <w:gridCol w:w="2268"/>
        <w:gridCol w:w="1842"/>
        <w:gridCol w:w="3154"/>
      </w:tblGrid>
      <w:tr w:rsidR="009E2A08" w:rsidRPr="00A948CF" w:rsidTr="00E57A73">
        <w:trPr>
          <w:trHeight w:val="332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4" w:type="dxa"/>
            <w:vAlign w:val="center"/>
          </w:tcPr>
          <w:p w:rsidR="009E2A08" w:rsidRPr="00A948CF" w:rsidRDefault="009E2A08" w:rsidP="00E57A7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948CF">
              <w:rPr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E2A08" w:rsidRPr="00A948CF" w:rsidTr="00E57A73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884BD5" w:rsidRDefault="009E2A08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884BD5" w:rsidRDefault="009E2A08" w:rsidP="00E57A73">
            <w:r>
              <w:t>Доля благоустроенных дворовых территорий от общего количества</w:t>
            </w:r>
            <w:r w:rsidR="00A35AC1">
              <w:t xml:space="preserve"> дворовых территорий городского округа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Pr="00884BD5" w:rsidRDefault="00A35AC1" w:rsidP="00E57A73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884BD5" w:rsidRDefault="008A2D94" w:rsidP="00E57A73">
            <w:pPr>
              <w:jc w:val="center"/>
            </w:pPr>
            <w:r>
              <w:t>11,72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884BD5" w:rsidRDefault="00443D6C" w:rsidP="00E57A73">
            <w:pPr>
              <w:jc w:val="center"/>
            </w:pPr>
            <w:r>
              <w:t>13,74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443D6C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117,24 %</w:t>
            </w:r>
          </w:p>
        </w:tc>
        <w:tc>
          <w:tcPr>
            <w:tcW w:w="3154" w:type="dxa"/>
            <w:vMerge w:val="restart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 показателей стал во</w:t>
            </w: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можен в связи с привлеч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нием средств из краевого и федерального бюджета.</w:t>
            </w:r>
          </w:p>
        </w:tc>
      </w:tr>
      <w:tr w:rsidR="009E2A08" w:rsidRPr="00A948CF" w:rsidTr="00E57A73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884BD5" w:rsidRDefault="009E2A08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884BD5" w:rsidRDefault="00A35AC1" w:rsidP="00E57A73">
            <w:r>
              <w:t>Количество благоустроенных дворовых территорий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Pr="00884BD5" w:rsidRDefault="00A35AC1" w:rsidP="00E57A73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884BD5" w:rsidRDefault="008A2D94" w:rsidP="00E57A73">
            <w:pPr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884BD5" w:rsidRDefault="008A2D94" w:rsidP="00E57A73">
            <w:pPr>
              <w:jc w:val="center"/>
            </w:pPr>
            <w: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443D6C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105,88 %</w:t>
            </w:r>
          </w:p>
        </w:tc>
        <w:tc>
          <w:tcPr>
            <w:tcW w:w="3154" w:type="dxa"/>
            <w:vMerge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2A08" w:rsidRPr="00A948CF" w:rsidTr="00E57A73">
        <w:trPr>
          <w:trHeight w:val="587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884BD5" w:rsidRDefault="009E2A08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884BD5" w:rsidRDefault="00A35AC1" w:rsidP="00E57A73">
            <w:r>
              <w:t>Доля благоустроенных общ</w:t>
            </w:r>
            <w:r>
              <w:t>е</w:t>
            </w:r>
            <w:r>
              <w:t>ственных территорий от общего количества общественных терр</w:t>
            </w:r>
            <w:r>
              <w:t>и</w:t>
            </w:r>
            <w:r>
              <w:t>торий в городском округе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Pr="00884BD5" w:rsidRDefault="009E2A08" w:rsidP="00E57A73">
            <w:pPr>
              <w:jc w:val="center"/>
            </w:pPr>
            <w:r w:rsidRPr="00884BD5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884BD5" w:rsidRDefault="008A2D94" w:rsidP="00E57A73">
            <w:pPr>
              <w:jc w:val="center"/>
            </w:pPr>
            <w:r>
              <w:t>81,36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884BD5" w:rsidRDefault="008A2D94" w:rsidP="00E57A73">
            <w:pPr>
              <w:jc w:val="center"/>
            </w:pPr>
            <w:r>
              <w:t>81,36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443D6C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54" w:type="dxa"/>
            <w:vMerge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35AC1" w:rsidRPr="00A948CF" w:rsidTr="00E57A73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A35AC1" w:rsidRDefault="00A35AC1" w:rsidP="00E57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:rsidR="00A35AC1" w:rsidRPr="00884BD5" w:rsidRDefault="00A35AC1" w:rsidP="00A35AC1">
            <w:r w:rsidRPr="00A35AC1">
              <w:t xml:space="preserve">Количество благоустроенных </w:t>
            </w:r>
            <w:r>
              <w:t>общественных</w:t>
            </w:r>
            <w:r w:rsidRPr="00A35AC1">
              <w:t xml:space="preserve"> террит</w:t>
            </w:r>
            <w:r>
              <w:t>о</w:t>
            </w:r>
            <w:r w:rsidRPr="00A35AC1">
              <w:t>рий горо</w:t>
            </w:r>
            <w:r w:rsidRPr="00A35AC1">
              <w:t>д</w:t>
            </w:r>
            <w:r w:rsidRPr="00A35AC1">
              <w:t>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AC1" w:rsidRPr="00884BD5" w:rsidRDefault="00A35AC1" w:rsidP="00E57A73">
            <w:pPr>
              <w:jc w:val="center"/>
            </w:pPr>
            <w:r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AC1" w:rsidRPr="00884BD5" w:rsidRDefault="008A2D94" w:rsidP="00E57A73">
            <w:pPr>
              <w:jc w:val="center"/>
            </w:pPr>
            <w: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5AC1" w:rsidRPr="00884BD5" w:rsidRDefault="008A2D94" w:rsidP="00E57A73">
            <w:pPr>
              <w:jc w:val="center"/>
            </w:pPr>
            <w: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AC1" w:rsidRDefault="008A2D94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54" w:type="dxa"/>
            <w:vAlign w:val="center"/>
          </w:tcPr>
          <w:p w:rsidR="00A35AC1" w:rsidRPr="004B2E82" w:rsidRDefault="00A35AC1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2A08" w:rsidRPr="00A948CF" w:rsidTr="00E57A73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884BD5" w:rsidRDefault="009E2A08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884BD5" w:rsidRDefault="009E2A08" w:rsidP="00E57A73">
            <w:r w:rsidRPr="00884BD5">
              <w:t xml:space="preserve">Количество благоустроенных </w:t>
            </w:r>
            <w:r w:rsidRPr="00884BD5">
              <w:lastRenderedPageBreak/>
              <w:t>мест массового отдыха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Pr="00884BD5" w:rsidRDefault="009E2A08" w:rsidP="00E57A73">
            <w:pPr>
              <w:jc w:val="center"/>
            </w:pPr>
            <w:r w:rsidRPr="00884BD5">
              <w:lastRenderedPageBreak/>
              <w:t>Ед.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884BD5" w:rsidRDefault="00A35AC1" w:rsidP="00E57A73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884BD5" w:rsidRDefault="00A35AC1" w:rsidP="00E57A73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A35AC1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9E2A08">
              <w:rPr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54" w:type="dxa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E2A08" w:rsidRPr="00A948CF" w:rsidTr="00E57A73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E2A08" w:rsidRPr="00884BD5" w:rsidRDefault="009E2A08" w:rsidP="00E57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E2A08" w:rsidRPr="00884BD5" w:rsidRDefault="008A2D94" w:rsidP="00E57A73">
            <w:r>
              <w:t>Количество мероприятий с уч</w:t>
            </w:r>
            <w:r>
              <w:t>а</w:t>
            </w:r>
            <w:r>
              <w:t>стием граждан, общественных и заинтересованных организаций в реализации мероприятий по бл</w:t>
            </w:r>
            <w:r>
              <w:t>а</w:t>
            </w:r>
            <w:r>
              <w:t>гоустройству территории горо</w:t>
            </w:r>
            <w:r>
              <w:t>д</w:t>
            </w:r>
            <w:r>
              <w:t>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A08" w:rsidRDefault="008A2D94" w:rsidP="00E57A73">
            <w:pPr>
              <w:jc w:val="center"/>
            </w:pPr>
            <w:r>
              <w:t>Ед.</w:t>
            </w:r>
          </w:p>
          <w:p w:rsidR="008A2D94" w:rsidRPr="00884BD5" w:rsidRDefault="008A2D94" w:rsidP="00E57A73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2A08" w:rsidRPr="00884BD5" w:rsidRDefault="00443D6C" w:rsidP="00E57A73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A08" w:rsidRPr="00884BD5" w:rsidRDefault="00443D6C" w:rsidP="00E57A73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3154" w:type="dxa"/>
            <w:vAlign w:val="center"/>
          </w:tcPr>
          <w:p w:rsidR="009E2A08" w:rsidRPr="00A948CF" w:rsidRDefault="009E2A08" w:rsidP="00E57A7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E2A08" w:rsidRDefault="009E2A08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AF" w:rsidRDefault="002E4BAF">
      <w:r>
        <w:separator/>
      </w:r>
    </w:p>
  </w:endnote>
  <w:endnote w:type="continuationSeparator" w:id="0">
    <w:p w:rsidR="002E4BAF" w:rsidRDefault="002E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AF" w:rsidRDefault="002E4BAF">
      <w:r>
        <w:separator/>
      </w:r>
    </w:p>
  </w:footnote>
  <w:footnote w:type="continuationSeparator" w:id="0">
    <w:p w:rsidR="002E4BAF" w:rsidRDefault="002E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ED" w:rsidRDefault="00E50FED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E50FED" w:rsidRDefault="00E50F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0385A"/>
    <w:rsid w:val="00006E97"/>
    <w:rsid w:val="000217D4"/>
    <w:rsid w:val="000663EB"/>
    <w:rsid w:val="00081B18"/>
    <w:rsid w:val="00085558"/>
    <w:rsid w:val="000870A9"/>
    <w:rsid w:val="000964E6"/>
    <w:rsid w:val="000965D7"/>
    <w:rsid w:val="000B48B7"/>
    <w:rsid w:val="000C7948"/>
    <w:rsid w:val="00100484"/>
    <w:rsid w:val="00156897"/>
    <w:rsid w:val="001754A2"/>
    <w:rsid w:val="001A2DE1"/>
    <w:rsid w:val="001A3A1C"/>
    <w:rsid w:val="001B13DB"/>
    <w:rsid w:val="001B20D0"/>
    <w:rsid w:val="001C27AB"/>
    <w:rsid w:val="001C4992"/>
    <w:rsid w:val="001E11AE"/>
    <w:rsid w:val="001E131F"/>
    <w:rsid w:val="001F373E"/>
    <w:rsid w:val="0022167E"/>
    <w:rsid w:val="00221A3D"/>
    <w:rsid w:val="0022753B"/>
    <w:rsid w:val="00280367"/>
    <w:rsid w:val="00290341"/>
    <w:rsid w:val="002B402A"/>
    <w:rsid w:val="002E4BAF"/>
    <w:rsid w:val="002F22A4"/>
    <w:rsid w:val="00302C1E"/>
    <w:rsid w:val="003138DC"/>
    <w:rsid w:val="00314960"/>
    <w:rsid w:val="00320620"/>
    <w:rsid w:val="00327971"/>
    <w:rsid w:val="00340E41"/>
    <w:rsid w:val="00364A3A"/>
    <w:rsid w:val="003924EE"/>
    <w:rsid w:val="003A3928"/>
    <w:rsid w:val="003A71BD"/>
    <w:rsid w:val="003B5A97"/>
    <w:rsid w:val="003B7FEE"/>
    <w:rsid w:val="003C297D"/>
    <w:rsid w:val="003E175A"/>
    <w:rsid w:val="003F41FC"/>
    <w:rsid w:val="00402AE3"/>
    <w:rsid w:val="00414573"/>
    <w:rsid w:val="00417839"/>
    <w:rsid w:val="00417DDF"/>
    <w:rsid w:val="00443D6C"/>
    <w:rsid w:val="0047311C"/>
    <w:rsid w:val="004949EC"/>
    <w:rsid w:val="004A19B1"/>
    <w:rsid w:val="004A721D"/>
    <w:rsid w:val="004C5878"/>
    <w:rsid w:val="005024D0"/>
    <w:rsid w:val="0053686B"/>
    <w:rsid w:val="005571A1"/>
    <w:rsid w:val="00571185"/>
    <w:rsid w:val="00573006"/>
    <w:rsid w:val="00577668"/>
    <w:rsid w:val="00581501"/>
    <w:rsid w:val="00585046"/>
    <w:rsid w:val="005A14EA"/>
    <w:rsid w:val="005B49FB"/>
    <w:rsid w:val="005C136B"/>
    <w:rsid w:val="005D3834"/>
    <w:rsid w:val="005E6AD0"/>
    <w:rsid w:val="005F53FE"/>
    <w:rsid w:val="0060096F"/>
    <w:rsid w:val="00604B9D"/>
    <w:rsid w:val="006868BE"/>
    <w:rsid w:val="006B7FEA"/>
    <w:rsid w:val="006D1305"/>
    <w:rsid w:val="006E26F4"/>
    <w:rsid w:val="006E4222"/>
    <w:rsid w:val="00705C7E"/>
    <w:rsid w:val="00723507"/>
    <w:rsid w:val="007303A9"/>
    <w:rsid w:val="00736F4A"/>
    <w:rsid w:val="0075033D"/>
    <w:rsid w:val="00765872"/>
    <w:rsid w:val="0079645B"/>
    <w:rsid w:val="007A1146"/>
    <w:rsid w:val="007A4B98"/>
    <w:rsid w:val="007A77D5"/>
    <w:rsid w:val="007C5192"/>
    <w:rsid w:val="007D2764"/>
    <w:rsid w:val="007E0AF7"/>
    <w:rsid w:val="007E5618"/>
    <w:rsid w:val="007E6B2B"/>
    <w:rsid w:val="00805C0C"/>
    <w:rsid w:val="00842B53"/>
    <w:rsid w:val="00852FC7"/>
    <w:rsid w:val="00855707"/>
    <w:rsid w:val="00860410"/>
    <w:rsid w:val="008824CF"/>
    <w:rsid w:val="00884EB8"/>
    <w:rsid w:val="0089740E"/>
    <w:rsid w:val="008A2D94"/>
    <w:rsid w:val="008B6CE1"/>
    <w:rsid w:val="008E2928"/>
    <w:rsid w:val="008F0ACF"/>
    <w:rsid w:val="0090019F"/>
    <w:rsid w:val="009021B6"/>
    <w:rsid w:val="00905BC1"/>
    <w:rsid w:val="00920985"/>
    <w:rsid w:val="00921310"/>
    <w:rsid w:val="009442B6"/>
    <w:rsid w:val="00965309"/>
    <w:rsid w:val="009772D6"/>
    <w:rsid w:val="00982159"/>
    <w:rsid w:val="009B3E08"/>
    <w:rsid w:val="009D01A1"/>
    <w:rsid w:val="009D5703"/>
    <w:rsid w:val="009D79AB"/>
    <w:rsid w:val="009E2A08"/>
    <w:rsid w:val="009F6FEA"/>
    <w:rsid w:val="00A14E4A"/>
    <w:rsid w:val="00A14EDF"/>
    <w:rsid w:val="00A24102"/>
    <w:rsid w:val="00A35AC1"/>
    <w:rsid w:val="00AC2580"/>
    <w:rsid w:val="00AC6C9E"/>
    <w:rsid w:val="00AF3A25"/>
    <w:rsid w:val="00AF5D59"/>
    <w:rsid w:val="00AF6765"/>
    <w:rsid w:val="00B20BF6"/>
    <w:rsid w:val="00B31C92"/>
    <w:rsid w:val="00B45D0D"/>
    <w:rsid w:val="00B56215"/>
    <w:rsid w:val="00B56523"/>
    <w:rsid w:val="00B630DA"/>
    <w:rsid w:val="00B70BC7"/>
    <w:rsid w:val="00B75025"/>
    <w:rsid w:val="00B77F24"/>
    <w:rsid w:val="00BB2F0D"/>
    <w:rsid w:val="00BE7641"/>
    <w:rsid w:val="00C03856"/>
    <w:rsid w:val="00C109C5"/>
    <w:rsid w:val="00C11B74"/>
    <w:rsid w:val="00C14ABB"/>
    <w:rsid w:val="00C15B57"/>
    <w:rsid w:val="00C26551"/>
    <w:rsid w:val="00C27E78"/>
    <w:rsid w:val="00C3644B"/>
    <w:rsid w:val="00C57611"/>
    <w:rsid w:val="00C8424D"/>
    <w:rsid w:val="00C872E9"/>
    <w:rsid w:val="00CA381E"/>
    <w:rsid w:val="00CD68C4"/>
    <w:rsid w:val="00D0692E"/>
    <w:rsid w:val="00D53E6D"/>
    <w:rsid w:val="00D73247"/>
    <w:rsid w:val="00DB033B"/>
    <w:rsid w:val="00DB20CD"/>
    <w:rsid w:val="00DC40B3"/>
    <w:rsid w:val="00DC43CC"/>
    <w:rsid w:val="00DD1FDE"/>
    <w:rsid w:val="00DE0587"/>
    <w:rsid w:val="00DF42B2"/>
    <w:rsid w:val="00E02039"/>
    <w:rsid w:val="00E12C7D"/>
    <w:rsid w:val="00E322D6"/>
    <w:rsid w:val="00E40DC6"/>
    <w:rsid w:val="00E426DA"/>
    <w:rsid w:val="00E50FED"/>
    <w:rsid w:val="00E52D73"/>
    <w:rsid w:val="00E55023"/>
    <w:rsid w:val="00E57A73"/>
    <w:rsid w:val="00E720B7"/>
    <w:rsid w:val="00E811F1"/>
    <w:rsid w:val="00E847EC"/>
    <w:rsid w:val="00E86CBD"/>
    <w:rsid w:val="00E979BE"/>
    <w:rsid w:val="00EA283B"/>
    <w:rsid w:val="00EB25B3"/>
    <w:rsid w:val="00EB660B"/>
    <w:rsid w:val="00EC459E"/>
    <w:rsid w:val="00F12740"/>
    <w:rsid w:val="00F21170"/>
    <w:rsid w:val="00F23515"/>
    <w:rsid w:val="00F54E66"/>
    <w:rsid w:val="00F56301"/>
    <w:rsid w:val="00F615E0"/>
    <w:rsid w:val="00F65737"/>
    <w:rsid w:val="00FB00B6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9375-F4BD-45CF-A1D2-4DF1BDD7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3107</Words>
  <Characters>17713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ПискуноваОН</cp:lastModifiedBy>
  <cp:revision>2</cp:revision>
  <cp:lastPrinted>2018-10-23T07:18:00Z</cp:lastPrinted>
  <dcterms:created xsi:type="dcterms:W3CDTF">2019-03-05T03:10:00Z</dcterms:created>
  <dcterms:modified xsi:type="dcterms:W3CDTF">2019-03-05T03:10:00Z</dcterms:modified>
</cp:coreProperties>
</file>