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2379"/>
        <w:gridCol w:w="703"/>
        <w:gridCol w:w="745"/>
        <w:gridCol w:w="56"/>
        <w:gridCol w:w="370"/>
        <w:gridCol w:w="225"/>
        <w:gridCol w:w="200"/>
        <w:gridCol w:w="425"/>
        <w:gridCol w:w="1276"/>
        <w:gridCol w:w="425"/>
        <w:gridCol w:w="1559"/>
        <w:gridCol w:w="1671"/>
      </w:tblGrid>
      <w:tr w:rsidR="00490B5C" w:rsidRPr="00F12F35" w:rsidTr="00F12F35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2F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  <w:r w:rsidR="002D335D" w:rsidRPr="00F12F35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2F35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2F35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490B5C" w:rsidRPr="00F12F35" w:rsidTr="00F12F35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003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2023 ГОД 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7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Ведо</w:t>
            </w:r>
            <w:r w:rsidRPr="00F12F35">
              <w:rPr>
                <w:rFonts w:ascii="Times New Roman" w:hAnsi="Times New Roman"/>
                <w:color w:val="000000"/>
              </w:rPr>
              <w:t>м</w:t>
            </w:r>
            <w:r w:rsidRPr="00F12F35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Вид расх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Изменения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490B5C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8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-120 374 669,96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1 268 573 702,65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управление финансов администр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ции городского округа Большой К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11 048 453,00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11 048 453,00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полнительных орг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нов государственной власти субъектов Российской Федер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ции, местных администраций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общегосударстве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</w:t>
            </w:r>
            <w:r w:rsidRPr="00F12F35">
              <w:rPr>
                <w:rFonts w:ascii="Times New Roman" w:hAnsi="Times New Roman"/>
                <w:color w:val="000000"/>
              </w:rPr>
              <w:t>м</w:t>
            </w:r>
            <w:r w:rsidRPr="00F12F35">
              <w:rPr>
                <w:rFonts w:ascii="Times New Roman" w:hAnsi="Times New Roman"/>
                <w:color w:val="000000"/>
              </w:rPr>
              <w:t>плексов и 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провождение программных комплексов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администрация городского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-111 811 303,81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475 616 610,49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-64 179 641,07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98 061 339,43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высшего дол</w:t>
            </w:r>
            <w:r w:rsidRPr="00F12F35">
              <w:rPr>
                <w:rFonts w:ascii="Times New Roman" w:hAnsi="Times New Roman"/>
                <w:color w:val="000000"/>
              </w:rPr>
              <w:t>ж</w:t>
            </w:r>
            <w:r w:rsidRPr="00F12F35">
              <w:rPr>
                <w:rFonts w:ascii="Times New Roman" w:hAnsi="Times New Roman"/>
                <w:color w:val="000000"/>
              </w:rPr>
              <w:t>ностного лица субъекта Российской Федерации и муниципального образ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Глава городского округа Большой К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полнительных орг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нов государственной власти субъектов Российской Федер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ции, местных администраций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-24 430 140,01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65 718 703,59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повышение квалификации, профессиональную подготовку и об</w:t>
            </w:r>
            <w:r w:rsidRPr="00F12F35">
              <w:rPr>
                <w:rFonts w:ascii="Times New Roman" w:hAnsi="Times New Roman"/>
                <w:color w:val="000000"/>
              </w:rPr>
              <w:t>у</w:t>
            </w:r>
            <w:r w:rsidRPr="00F12F35">
              <w:rPr>
                <w:rFonts w:ascii="Times New Roman" w:hAnsi="Times New Roman"/>
                <w:color w:val="000000"/>
              </w:rPr>
              <w:t>чающие 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минары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-407 100,00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-107 100,00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проведение диспансериз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-23 623 040,01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65 718 703,59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-21 149 146,83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65 629 221,59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-2 473 893,18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25 143,46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полномочий по соста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лению (изменению) списков кандидатов в прися</w:t>
            </w:r>
            <w:r w:rsidRPr="00F12F35">
              <w:rPr>
                <w:rFonts w:ascii="Times New Roman" w:hAnsi="Times New Roman"/>
                <w:color w:val="000000"/>
              </w:rPr>
              <w:t>ж</w:t>
            </w:r>
            <w:r w:rsidRPr="00F12F35">
              <w:rPr>
                <w:rFonts w:ascii="Times New Roman" w:hAnsi="Times New Roman"/>
                <w:color w:val="000000"/>
              </w:rPr>
              <w:t>ные заседатели федеральных судов общей юри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дикции в Российской Фед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рации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25 143,46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25 143,46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-25 458 133,91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1 427 494,00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Резервный фонд администрации горо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-25 458 133,91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1 427 494,00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-25 458 133,91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1 427 494,00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общегосударстве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-14 291 367,15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28 152 000,97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 xml:space="preserve">Оценка недвижимости, признание прав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и регулирование отношений по гос</w:t>
            </w:r>
            <w:r w:rsidRPr="00F12F35">
              <w:rPr>
                <w:rFonts w:ascii="Times New Roman" w:hAnsi="Times New Roman"/>
                <w:color w:val="000000"/>
              </w:rPr>
              <w:t>у</w:t>
            </w:r>
            <w:r w:rsidRPr="00F12F35">
              <w:rPr>
                <w:rFonts w:ascii="Times New Roman" w:hAnsi="Times New Roman"/>
                <w:color w:val="000000"/>
              </w:rPr>
              <w:t>дарственной и муниципальной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-1 374 023,04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-1 374 023,04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Содержание и обслуживание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пальной казны горо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полномочий Росси</w:t>
            </w:r>
            <w:r w:rsidRPr="00F12F35">
              <w:rPr>
                <w:rFonts w:ascii="Times New Roman" w:hAnsi="Times New Roman"/>
                <w:color w:val="000000"/>
              </w:rPr>
              <w:t>й</w:t>
            </w:r>
            <w:r w:rsidRPr="00F12F35">
              <w:rPr>
                <w:rFonts w:ascii="Times New Roman" w:hAnsi="Times New Roman"/>
                <w:color w:val="000000"/>
              </w:rPr>
              <w:t>ской Ф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дерации по государственной регистрации актов гражданского 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стояния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340 291,00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-340 291,00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отдельных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ственных полномочий по созданию и обеспечению де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тельности комиссий по делам несовершенн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летних и защите их прав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1 269 925,00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1 199 325,00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отдельных государственных полномочий по созданию администр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тивных 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миссий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838 895,00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777 095,00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отдельных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ственных полномочий по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ственному управлению охраной труда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910 673,00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 xml:space="preserve">ственными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69 684,59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887 788,00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-69 684,59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государственных полном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чий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ганов опеки и попечительства в отношении несовершеннолетних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2 927 916,00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333 109,05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2 802 842,05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-333 109,05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-9 110 197,11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19 848 997,89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14 936 554,00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-8 943 197,11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4 589 443,89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-167 000,00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</w:t>
            </w:r>
            <w:r w:rsidRPr="00F12F35">
              <w:rPr>
                <w:rFonts w:ascii="Times New Roman" w:hAnsi="Times New Roman"/>
                <w:color w:val="000000"/>
              </w:rPr>
              <w:t>м</w:t>
            </w:r>
            <w:r w:rsidRPr="00F12F35">
              <w:rPr>
                <w:rFonts w:ascii="Times New Roman" w:hAnsi="Times New Roman"/>
                <w:color w:val="000000"/>
              </w:rPr>
              <w:t>плексов и 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провождение программных комплексов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-964 491,00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-964 491,00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Программно-техническое обслужив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сети доступа в сеть "Интернет", включая оплату трафика по получат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лям бю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жетных средств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75 463,00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75 463,00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технич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ское обслуживание оборудования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-1 110 721,00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-1 110 721,00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сопрово</w:t>
            </w:r>
            <w:r w:rsidRPr="00F12F35">
              <w:rPr>
                <w:rFonts w:ascii="Times New Roman" w:hAnsi="Times New Roman"/>
                <w:color w:val="000000"/>
              </w:rPr>
              <w:t>ж</w:t>
            </w:r>
            <w:r w:rsidRPr="00F12F35">
              <w:rPr>
                <w:rFonts w:ascii="Times New Roman" w:hAnsi="Times New Roman"/>
                <w:color w:val="000000"/>
              </w:rPr>
              <w:t>дение программного обеспечения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-1 452 801,00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-1 452 801,00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технич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ское обслуживание оборудования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-279 134,00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 xml:space="preserve">Закупка товаров, работ и услуг для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-279 134,00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Мероприятия, проводимые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местного самоуправл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ния городского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государственного полн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мочия по установлению регулируемых тарифов на регулярные перевозки па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сажиров и багажа автомобильным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щественным транспортом по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пальным маршрутам в границах горо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3 387,08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ТЕЛЬНОСТЬ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Защита населения и территории от чрезвыча</w:t>
            </w:r>
            <w:r w:rsidRPr="00F12F35">
              <w:rPr>
                <w:rFonts w:ascii="Times New Roman" w:hAnsi="Times New Roman"/>
                <w:color w:val="000000"/>
              </w:rPr>
              <w:t>й</w:t>
            </w:r>
            <w:r w:rsidRPr="00F12F35">
              <w:rPr>
                <w:rFonts w:ascii="Times New Roman" w:hAnsi="Times New Roman"/>
                <w:color w:val="000000"/>
              </w:rPr>
              <w:t>ных ситуаций природного и техногенного характера, пожарная бе</w:t>
            </w:r>
            <w:r w:rsidRPr="00F12F35">
              <w:rPr>
                <w:rFonts w:ascii="Times New Roman" w:hAnsi="Times New Roman"/>
                <w:color w:val="000000"/>
              </w:rPr>
              <w:t>з</w:t>
            </w:r>
            <w:r w:rsidRPr="00F12F35">
              <w:rPr>
                <w:rFonts w:ascii="Times New Roman" w:hAnsi="Times New Roman"/>
                <w:color w:val="000000"/>
              </w:rPr>
              <w:t>опасность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Подготовка и содержание в готовности нео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ходимых сил и средств для защиты нас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ления и территории от ЧС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1 139 139,24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1 139 139,24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первичных мер пожарной безопа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397 562,00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397 562,00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антитеррористической защищённости объектов социальной инфр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структуры городского округа от возможных террористических посяг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тельств, ликвидация их после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ствий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671 738,00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671 738,00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 казенных учреждений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работ, оказание услуг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12 477 292,76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 xml:space="preserve">ственными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11 591 452,92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638 115,84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247 724,00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национал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ной безопасности и правоохранител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ной деятел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Проведение мероприятий, направле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ных на развитие межнационального сотрудн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чества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НАЦИОНАЛЬНАЯ ЭКОН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2 224 867,54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72 080 213,02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предупреждению и ликвидации болезней животных, их л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чению, отлову и содержанию безна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зорных животных, защите населения от болезней, общих для человека и ж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вотных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-8 048 263,15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4 687 017,25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Субсидии на возмещение затрат в связи с оказанием транспортных услуг нас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лению в гр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ницах городского округа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-1 088 263,15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4 687 017,25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-1 088 263,15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4 687 017,25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автобусов, оснащенных специальным оборудованием, обесп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чивающих д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ступность для инвалидов и других маломобильных групп нас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-6 960 000,00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-6 960 000,00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Дорожное хозяйство (д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рожные фонды)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11 343 130,69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66 821 650,00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Ремонт дворовых территорий мног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квартирных домов и проездов к двор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вым территориям многоквартирных домов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-1 978 100,00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-1 978 100,00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Содержание автомобильных дорог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щего пользования местного значения и инжене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ных сооружений на них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18 804 130,69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66 821 650,00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18 804 130,69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66 821 650,00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Реконструкция автомобил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ной дороги общего назначения "Пригородная". Мост № 2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-3 652 700,00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-3 652 700,00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Реконструкция автомобильных дорог (ул. Лебедева, ул. Гагарина, ул. Пр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морского Комс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мола, ул. Аллея Труда от К. Маркса до ул. Гагарина, ул. Ма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лакова), 6,54 км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-1 830 200,00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-1 830 200,00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национал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ной эк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номики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-1 070 000,00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-720 000,00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-720 000,00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конкурса "Лучший предприн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матель городского округа"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обучающих мер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приятий для субъектов малого и среднего предпринимательства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смо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ров-конкурсов для субъектов малого и среднего предприн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мательства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субсидии субъектам малого и среднего предпринимател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ства с целью возм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щения части затрат, связанных с началом предприним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тельской де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тельности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ЖИЛИЩНО-КОММУНАЛЬНОЕ Х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ЗЯЙСТВО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-32 177 456,31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220 115 239,11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-38 909 722,66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мероприятий по перес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лению граждан из аварийного жили</w:t>
            </w:r>
            <w:r w:rsidRPr="00F12F35">
              <w:rPr>
                <w:rFonts w:ascii="Times New Roman" w:hAnsi="Times New Roman"/>
                <w:color w:val="000000"/>
              </w:rPr>
              <w:t>щ</w:t>
            </w:r>
            <w:r w:rsidRPr="00F12F35">
              <w:rPr>
                <w:rFonts w:ascii="Times New Roman" w:hAnsi="Times New Roman"/>
                <w:color w:val="000000"/>
              </w:rPr>
              <w:t>ного фо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да, в том числе переселению граждан из аварийного жилищного фонда с учетом необходимости разв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тия малоэтажного жилищного стро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тельства, за счет средств, поступивших от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ственной корпорации Фонд содействия реформированию жили</w:t>
            </w:r>
            <w:r w:rsidRPr="00F12F35">
              <w:rPr>
                <w:rFonts w:ascii="Times New Roman" w:hAnsi="Times New Roman"/>
                <w:color w:val="000000"/>
              </w:rPr>
              <w:t>щ</w:t>
            </w:r>
            <w:r w:rsidRPr="00F12F35">
              <w:rPr>
                <w:rFonts w:ascii="Times New Roman" w:hAnsi="Times New Roman"/>
                <w:color w:val="000000"/>
              </w:rPr>
              <w:t>но-коммунального х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зяйства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-31 123 674,23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-31 123 674,23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мероприятий по перес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лению граждан из аварийного жили</w:t>
            </w:r>
            <w:r w:rsidRPr="00F12F35">
              <w:rPr>
                <w:rFonts w:ascii="Times New Roman" w:hAnsi="Times New Roman"/>
                <w:color w:val="000000"/>
              </w:rPr>
              <w:t>щ</w:t>
            </w:r>
            <w:r w:rsidRPr="00F12F35">
              <w:rPr>
                <w:rFonts w:ascii="Times New Roman" w:hAnsi="Times New Roman"/>
                <w:color w:val="000000"/>
              </w:rPr>
              <w:t>ного фо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да, в том числе переселению граждан из аварийного жилищного фонда с учетом необходимости разв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тия малоэтажного жилищного стро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тельства, за счет средств краевого бюджета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-7 786 048,43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-7 786 048,43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155 394 872,54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строительству и р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констру</w:t>
            </w:r>
            <w:r w:rsidRPr="00F12F35">
              <w:rPr>
                <w:rFonts w:ascii="Times New Roman" w:hAnsi="Times New Roman"/>
                <w:color w:val="000000"/>
              </w:rPr>
              <w:t>к</w:t>
            </w:r>
            <w:r w:rsidRPr="00F12F35">
              <w:rPr>
                <w:rFonts w:ascii="Times New Roman" w:hAnsi="Times New Roman"/>
                <w:color w:val="000000"/>
              </w:rPr>
              <w:t>ции (модернизации) объектов питьевого водоснабжения горо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ского округа Большой Камень в рамках ре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лизации федерального проекта "Чистая вода"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141 877 900,09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141 877 900,09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обеспечению земел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ных участков, предоставленных на бесплатной основе гражданам, име</w:t>
            </w:r>
            <w:r w:rsidRPr="00F12F35">
              <w:rPr>
                <w:rFonts w:ascii="Times New Roman" w:hAnsi="Times New Roman"/>
                <w:color w:val="000000"/>
              </w:rPr>
              <w:t>ю</w:t>
            </w:r>
            <w:r w:rsidRPr="00F12F35">
              <w:rPr>
                <w:rFonts w:ascii="Times New Roman" w:hAnsi="Times New Roman"/>
                <w:color w:val="000000"/>
              </w:rPr>
              <w:t>щим трех и более детей, инженерной инфраструктурой, за счет средств кра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вого бюджета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обеспечению земел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ных участков, предоставленных на бесплатной основе гражданам, име</w:t>
            </w:r>
            <w:r w:rsidRPr="00F12F35">
              <w:rPr>
                <w:rFonts w:ascii="Times New Roman" w:hAnsi="Times New Roman"/>
                <w:color w:val="000000"/>
              </w:rPr>
              <w:t>ю</w:t>
            </w:r>
            <w:r w:rsidRPr="00F12F35">
              <w:rPr>
                <w:rFonts w:ascii="Times New Roman" w:hAnsi="Times New Roman"/>
                <w:color w:val="000000"/>
              </w:rPr>
              <w:t>щим трех и более детей, инженерной инфраструктурой, в целях софинанс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рования которых из кра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вого бюджета предоставляется субсидия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347 424,61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38 148 470,29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благоустройству мест массового отдыха, дворовых и общ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ственных территорий городского окр</w:t>
            </w:r>
            <w:r w:rsidRPr="00F12F35">
              <w:rPr>
                <w:rFonts w:ascii="Times New Roman" w:hAnsi="Times New Roman"/>
                <w:color w:val="000000"/>
              </w:rPr>
              <w:t>у</w:t>
            </w:r>
            <w:r w:rsidRPr="00F12F35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-126 350,00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-126 350,00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 территорий, детских и спо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тивных площадок (оборудование детских и (или) спортивных площадок, ремонт внутридворовых дорог, троту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ров, лестниц)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 xml:space="preserve">Закупка товаров, работ и услуг для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 территорий, детских и спо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тивных площадок (оборудование детских и (или) спортивных площадок, ремонт внутридворовых дорог, троту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 xml:space="preserve">ров, лестниц)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благоустройству те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риторий, детских и спортивных пл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щадок (оборудов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детских и (или) спортивных площадок, ремонт внутр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дворовых дорог, тротуаров, лес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ниц), в целях софинансирования которых из краевого бюджета предоставляется субсидия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благоустройству дв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ровых и общественных территорий г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родского округа Большой Камень в рамках реализации федерального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екта "Формирование комфортной г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родской среды"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63 046,57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63 046,57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F12F35">
              <w:rPr>
                <w:rFonts w:ascii="Times New Roman" w:hAnsi="Times New Roman"/>
                <w:color w:val="000000"/>
              </w:rPr>
              <w:t>щ</w:t>
            </w:r>
            <w:r w:rsidRPr="00F12F35">
              <w:rPr>
                <w:rFonts w:ascii="Times New Roman" w:hAnsi="Times New Roman"/>
                <w:color w:val="000000"/>
              </w:rPr>
              <w:t>но-коммунального хозя</w:t>
            </w:r>
            <w:r w:rsidRPr="00F12F35">
              <w:rPr>
                <w:rFonts w:ascii="Times New Roman" w:hAnsi="Times New Roman"/>
                <w:color w:val="000000"/>
              </w:rPr>
              <w:t>й</w:t>
            </w:r>
            <w:r w:rsidRPr="00F12F35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6 276 705,96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26 571 896,28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6 276 705,96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26 571 896,28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11 564 087,59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26 571 896,28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-5 271 760,63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-15 621,00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-4 709 997,44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-2 524 583,85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Строительство школы на 550 мест в микрорайоне "Парковый" (в том числе проек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но-изыскательские работы)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-1 410 000,00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-1 410 000,00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Строительство детского образовател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 xml:space="preserve">но-оздоровительного центра "Детский город" (с круглогодичным пребыванием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детей) на 200 мест (в том числе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ектно-изыскательские 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боты)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-1 114 583,85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-1 114 583,85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-1 427 223,59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-1 427 223,59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-1 427 223,59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-758 190,00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Совершенствование правового и и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формационного обеспечения молоде</w:t>
            </w:r>
            <w:r w:rsidRPr="00F12F35">
              <w:rPr>
                <w:rFonts w:ascii="Times New Roman" w:hAnsi="Times New Roman"/>
                <w:color w:val="000000"/>
              </w:rPr>
              <w:t>ж</w:t>
            </w:r>
            <w:r w:rsidRPr="00F12F35">
              <w:rPr>
                <w:rFonts w:ascii="Times New Roman" w:hAnsi="Times New Roman"/>
                <w:color w:val="000000"/>
              </w:rPr>
              <w:t>ной политики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-308 590,00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-308 590,00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Поддержка и развитие созидательной активности мол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дежи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</w:t>
            </w:r>
            <w:r w:rsidRPr="00F12F35">
              <w:rPr>
                <w:rFonts w:ascii="Times New Roman" w:hAnsi="Times New Roman"/>
                <w:color w:val="000000"/>
              </w:rPr>
              <w:t>ы</w:t>
            </w:r>
            <w:r w:rsidRPr="00F12F35">
              <w:rPr>
                <w:rFonts w:ascii="Times New Roman" w:hAnsi="Times New Roman"/>
                <w:color w:val="000000"/>
              </w:rPr>
              <w:t>платы населению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Патриотическое и духо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но-нравственное во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питание молодежи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-89 600,00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-89 600,00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33 459 382,20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Доплаты к пенсиям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служащих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</w:t>
            </w:r>
            <w:r w:rsidRPr="00F12F35">
              <w:rPr>
                <w:rFonts w:ascii="Times New Roman" w:hAnsi="Times New Roman"/>
                <w:color w:val="000000"/>
              </w:rPr>
              <w:t>ы</w:t>
            </w:r>
            <w:r w:rsidRPr="00F12F35">
              <w:rPr>
                <w:rFonts w:ascii="Times New Roman" w:hAnsi="Times New Roman"/>
                <w:color w:val="000000"/>
              </w:rPr>
              <w:t>платы населению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32 259 658,20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щениями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ударственной (муниципальной) со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государственных полном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чий по назначению и предоставлению выплаты единовременного пособия при передаче ребенка на воспитание в 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мью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509 153,74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</w:t>
            </w:r>
            <w:r w:rsidRPr="00F12F35">
              <w:rPr>
                <w:rFonts w:ascii="Times New Roman" w:hAnsi="Times New Roman"/>
                <w:color w:val="000000"/>
              </w:rPr>
              <w:t>ы</w:t>
            </w:r>
            <w:r w:rsidRPr="00F12F35">
              <w:rPr>
                <w:rFonts w:ascii="Times New Roman" w:hAnsi="Times New Roman"/>
                <w:color w:val="000000"/>
              </w:rPr>
              <w:t>платы населению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509 153,74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государственных полном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чий по социальной поддержке детей, оставшихся без попечения родителей, и лиц, принявших на воспитание в семью детей, оставшихся без попечения род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телей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9 752 507,66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160 600,00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</w:t>
            </w:r>
            <w:r w:rsidRPr="00F12F35">
              <w:rPr>
                <w:rFonts w:ascii="Times New Roman" w:hAnsi="Times New Roman"/>
                <w:color w:val="000000"/>
              </w:rPr>
              <w:t>ы</w:t>
            </w:r>
            <w:r w:rsidRPr="00F12F35">
              <w:rPr>
                <w:rFonts w:ascii="Times New Roman" w:hAnsi="Times New Roman"/>
                <w:color w:val="000000"/>
              </w:rPr>
              <w:t>платы населению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-160 600,00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9 591 907,66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-14 718 853,30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19 399 083,63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-14 718 853,30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19 399 083,63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официал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ных физкультурных и спортивных м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роприятий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-3 320 160,00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-3 320 160,00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-11 427 048,53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17 954 627,40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-11 427 048,53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17 954 627,40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мероприятий, направле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ных на организацию физкульту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но-спортивной работы по месту ж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тельства, в рамках федерального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екта "Спорт - норма жизни"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28 355,23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1 444 456,23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28 355,23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1 444 456,23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СРЕДСТВА МАССОВОЙ ИНФО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МАЦИИ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Периодическая печать и изд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Информационное освещение деятел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ности органов местного самоуправл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ния в сре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ствах массовой информации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СТВЕННОГО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ЦИПАЛЬНОГО) ДОЛГА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государственного (м</w:t>
            </w:r>
            <w:r w:rsidRPr="00F12F35">
              <w:rPr>
                <w:rFonts w:ascii="Times New Roman" w:hAnsi="Times New Roman"/>
                <w:color w:val="000000"/>
              </w:rPr>
              <w:t>у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ниципального) вну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реннего долга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муниципал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ного долга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государственного (м</w:t>
            </w:r>
            <w:r w:rsidRPr="00F12F35">
              <w:rPr>
                <w:rFonts w:ascii="Times New Roman" w:hAnsi="Times New Roman"/>
                <w:color w:val="000000"/>
              </w:rPr>
              <w:t>у</w:t>
            </w:r>
            <w:r w:rsidRPr="00F12F35">
              <w:rPr>
                <w:rFonts w:ascii="Times New Roman" w:hAnsi="Times New Roman"/>
                <w:color w:val="000000"/>
              </w:rPr>
              <w:t>ниципального) долга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управление культуры администр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ции городского округа Большой К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-24 009,60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73 181 919,77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 в сфере дополнительного обр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КУЛЬТУРА, КИНЕМАТ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ГРАФИЯ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-841 622,32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53 167 200,59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5 043 830,30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43 732 527,15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2 157 659,45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33 882 726,62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2 157 659,45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33 882 726,62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 учреждений по осуществлению библиотечного, информационного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служив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2 904 984,42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9 700 609,10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2 904 984,42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9 700 609,10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формационно-техническим оборудов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нием библиотек, софинансируемые за счет средств краевого бюджета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-24 009,60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143 995,40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-24 009,60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143 995,40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формационно-техническим оборудов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нием библиотек, в целях софинансир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 которых из краевого бюджета предоставляются су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сидии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культуры, кинем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тографии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-5 885 452,62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9 434 673,44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 xml:space="preserve">Расходы на обеспечение деятельности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 казенных учреждений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работ, оказание услуг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-5 885 452,62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9 434 673,44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-6 448 521,82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8 871 604,24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563 069,20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563 069,20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управление образования админ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страции городского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-8 843 884,48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694 744 124,99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-8 843 884,48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686 526 429,99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-12 825,59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316 891 694,79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 в сфере общедоступного и бе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платного дошкольного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-12 825,59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130 299 815,79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-12 825,59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130 299 815,79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ступного и бесплатного дошкольного образования в муниципальных д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школьных образовательных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ниях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186 591 879,00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186 591 879,00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4 290 664,32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337 073 674,33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 пришкольных терр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торий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611 200,00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916 800,00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611 200,00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916 800,00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по оплате договоров на в</w:t>
            </w:r>
            <w:r w:rsidRPr="00F12F35">
              <w:rPr>
                <w:rFonts w:ascii="Times New Roman" w:hAnsi="Times New Roman"/>
                <w:color w:val="000000"/>
              </w:rPr>
              <w:t>ы</w:t>
            </w:r>
            <w:r w:rsidRPr="00F12F35">
              <w:rPr>
                <w:rFonts w:ascii="Times New Roman" w:hAnsi="Times New Roman"/>
                <w:color w:val="000000"/>
              </w:rPr>
              <w:t>полнение работ, оказание услуг, св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занных с капитальным ремонтом неф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нансовых акт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вов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ским работникам муниципальных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щеобразовательных орг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низаций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 xml:space="preserve">пальных услуг (выполнение 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работ) в сфере общедоступного бе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платного начального общ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го, основного общего, среднего полного общего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2 379 641,12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2 379 641,12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ступного и бесплатного дошкольного, начального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щего, основного общего, среднего общего, дополнительного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 детей в муниципальных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щеобразовательных организациях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203 978 670,00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203 978 670,00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развитию и укрепл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нию м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териально-технической базы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1 071 529,80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1 607 294,70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1 071 529,80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1 607 294,70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бесплатным питанием 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тей, обучающихся в муниципальных общеобразовательных орган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зациях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горячим питанием обучающихся, получающих начальное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щее образование в муниципальных образовательных организациях Пр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морского края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504 244,64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13 770 120,23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муниципального задания на оказ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ние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услуг (выполнение работ) в сфере дополнительного обр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-4 324 652,36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-4 324 652,36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условий для функционир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 и обеспечения персонифицир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ванного финансирования дополнител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ного образования детей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1 109 770,21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обеспечение отдыха 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тей в к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никулярное время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Временное трудоустройство несове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шеннолетних детей в возрасте от 14 до 18 лет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-13 666 202,30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17 681 170,43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-13 666 202,30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17 681 170,43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-13 893 008,57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15 411 760,23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226 806,27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8 217 695,00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4 802 695,00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Компенсация части платы, взимаемой с родителей (з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конных представителей) за присмотр и уход за детьми, осва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вающими образовател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ные программы дошкольного образования в организ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циях, осуществляющих образовател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ную де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тельность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4 802 695,00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</w:t>
            </w:r>
            <w:r w:rsidRPr="00F12F35">
              <w:rPr>
                <w:rFonts w:ascii="Times New Roman" w:hAnsi="Times New Roman"/>
                <w:color w:val="000000"/>
              </w:rPr>
              <w:t>ы</w:t>
            </w:r>
            <w:r w:rsidRPr="00F12F35">
              <w:rPr>
                <w:rFonts w:ascii="Times New Roman" w:hAnsi="Times New Roman"/>
                <w:color w:val="000000"/>
              </w:rPr>
              <w:t>платы населению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4 704 647,00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социальной пол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тики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 социальной по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держки пед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гогическим работникам муниципальных образовательных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ганизаций в рамках федерального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екта "Современная шк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ла"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 социальной по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держки пед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гогическим работникам муниципальных образовательных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ганизаций в рамках федерального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екта «Учитель будущего»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lastRenderedPageBreak/>
              <w:t>коммерческим организациям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Дума городского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304 527,93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13 982 594,40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304 527,93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13 982 594,40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ственной власти и представител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ных органов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155 029,14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11 620 803,27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</w:t>
            </w:r>
            <w:r w:rsidRPr="00F12F35">
              <w:rPr>
                <w:rFonts w:ascii="Times New Roman" w:hAnsi="Times New Roman"/>
                <w:color w:val="000000"/>
              </w:rPr>
              <w:t>м</w:t>
            </w:r>
            <w:r w:rsidRPr="00F12F35">
              <w:rPr>
                <w:rFonts w:ascii="Times New Roman" w:hAnsi="Times New Roman"/>
                <w:color w:val="000000"/>
              </w:rPr>
              <w:t>плексов и 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провождение программных комплексов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125 328,00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125 328,00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6 445 017,27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6 444 472,85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544,42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Руководитель представительного орг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на городского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86 596,02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86 596,02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Депутаты представительного органа городск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68 433,12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68 433,12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ганов финансового (финанс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149 498,79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2 121 791,13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</w:t>
            </w:r>
            <w:r w:rsidRPr="00F12F35">
              <w:rPr>
                <w:rFonts w:ascii="Times New Roman" w:hAnsi="Times New Roman"/>
                <w:color w:val="000000"/>
              </w:rPr>
              <w:t>м</w:t>
            </w:r>
            <w:r w:rsidRPr="00F12F35">
              <w:rPr>
                <w:rFonts w:ascii="Times New Roman" w:hAnsi="Times New Roman"/>
                <w:color w:val="000000"/>
              </w:rPr>
              <w:t>плексов и 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провождение программных комплексов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-1 857,84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-1 857,84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Расходы на приобретение и технич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ское обслуживание оборудования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160 356,64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507 400,64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507 400,64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507 400,64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ципальных) нужд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-347 044,00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Председатель контрольно-счетной п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латы городского округа Большой К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1 614 390,49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1 614 390,49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общегосударстве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Депутаты представительного органа городск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го округа Большой Камень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ударственными (муниципальными)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ганами, казенными учреждениями,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управления госуда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240 000,00</w:t>
            </w:r>
          </w:p>
        </w:tc>
      </w:tr>
    </w:tbl>
    <w:p w:rsidR="00421E57" w:rsidRPr="00F12F35" w:rsidRDefault="00421E57"/>
    <w:sectPr w:rsidR="00421E57" w:rsidRPr="00F12F35" w:rsidSect="00F12F35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D7" w:rsidRDefault="00381ED7">
      <w:pPr>
        <w:spacing w:after="0" w:line="240" w:lineRule="auto"/>
      </w:pPr>
      <w:r>
        <w:separator/>
      </w:r>
    </w:p>
  </w:endnote>
  <w:endnote w:type="continuationSeparator" w:id="0">
    <w:p w:rsidR="00381ED7" w:rsidRDefault="0038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D7" w:rsidRDefault="00381ED7">
      <w:pPr>
        <w:spacing w:after="0" w:line="240" w:lineRule="auto"/>
      </w:pPr>
      <w:r>
        <w:separator/>
      </w:r>
    </w:p>
  </w:footnote>
  <w:footnote w:type="continuationSeparator" w:id="0">
    <w:p w:rsidR="00381ED7" w:rsidRDefault="0038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35" w:rsidRDefault="00F12F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50DB">
      <w:rPr>
        <w:noProof/>
      </w:rPr>
      <w:t>2</w:t>
    </w:r>
    <w:r>
      <w:fldChar w:fldCharType="end"/>
    </w:r>
  </w:p>
  <w:p w:rsidR="00F12F35" w:rsidRDefault="00F12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C"/>
    <w:rsid w:val="001250DB"/>
    <w:rsid w:val="001E5E33"/>
    <w:rsid w:val="002D335D"/>
    <w:rsid w:val="00381ED7"/>
    <w:rsid w:val="00421E57"/>
    <w:rsid w:val="00490B5C"/>
    <w:rsid w:val="00D02B71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23A30-049D-4270-840F-3246121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F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2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2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18.09.2018 10:29:41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2022-07-17T02:13:00Z</dcterms:created>
  <dcterms:modified xsi:type="dcterms:W3CDTF">2022-07-17T02:13:00Z</dcterms:modified>
</cp:coreProperties>
</file>