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90" w:rsidRDefault="004A4B90">
      <w:pPr>
        <w:pStyle w:val="ConsPlusTitlePage"/>
      </w:pPr>
      <w:r>
        <w:t xml:space="preserve">Документ предоставлен </w:t>
      </w:r>
      <w:hyperlink r:id="rId5">
        <w:r>
          <w:rPr>
            <w:color w:val="0000FF"/>
          </w:rPr>
          <w:t>КонсультантПлюс</w:t>
        </w:r>
      </w:hyperlink>
      <w:r>
        <w:br/>
      </w:r>
    </w:p>
    <w:p w:rsidR="004A4B90" w:rsidRDefault="004A4B90">
      <w:pPr>
        <w:pStyle w:val="ConsPlusNormal"/>
        <w:jc w:val="both"/>
        <w:outlineLvl w:val="0"/>
      </w:pPr>
    </w:p>
    <w:p w:rsidR="004A4B90" w:rsidRDefault="004A4B90">
      <w:pPr>
        <w:pStyle w:val="ConsPlusTitle"/>
        <w:jc w:val="center"/>
        <w:outlineLvl w:val="0"/>
      </w:pPr>
      <w:r>
        <w:t xml:space="preserve">АДМИНИСТРАЦИЯ ГОРОДСКОГО </w:t>
      </w:r>
      <w:proofErr w:type="gramStart"/>
      <w:r>
        <w:t>ОКРУГА</w:t>
      </w:r>
      <w:proofErr w:type="gramEnd"/>
      <w:r>
        <w:t xml:space="preserve"> ЗАТО БОЛЬШОЙ КАМЕНЬ</w:t>
      </w:r>
    </w:p>
    <w:p w:rsidR="004A4B90" w:rsidRDefault="004A4B90">
      <w:pPr>
        <w:pStyle w:val="ConsPlusTitle"/>
        <w:jc w:val="both"/>
      </w:pPr>
    </w:p>
    <w:p w:rsidR="004A4B90" w:rsidRDefault="004A4B90">
      <w:pPr>
        <w:pStyle w:val="ConsPlusTitle"/>
        <w:jc w:val="center"/>
      </w:pPr>
      <w:r>
        <w:t>ПОСТАНОВЛЕНИЕ</w:t>
      </w:r>
    </w:p>
    <w:p w:rsidR="004A4B90" w:rsidRDefault="004A4B90">
      <w:pPr>
        <w:pStyle w:val="ConsPlusTitle"/>
        <w:jc w:val="center"/>
      </w:pPr>
      <w:r>
        <w:t>от 26 октября 2011 г. N 1716</w:t>
      </w:r>
    </w:p>
    <w:p w:rsidR="004A4B90" w:rsidRDefault="004A4B90">
      <w:pPr>
        <w:pStyle w:val="ConsPlusTitle"/>
        <w:jc w:val="both"/>
      </w:pPr>
    </w:p>
    <w:p w:rsidR="004A4B90" w:rsidRDefault="004A4B90">
      <w:pPr>
        <w:pStyle w:val="ConsPlusTitle"/>
        <w:jc w:val="center"/>
      </w:pPr>
      <w:r>
        <w:t xml:space="preserve">ОБ УТВЕРЖДЕНИИ </w:t>
      </w:r>
      <w:proofErr w:type="gramStart"/>
      <w:r>
        <w:t>АДМИНИСТРАТИВНОГО</w:t>
      </w:r>
      <w:proofErr w:type="gramEnd"/>
    </w:p>
    <w:p w:rsidR="004A4B90" w:rsidRDefault="004A4B90">
      <w:pPr>
        <w:pStyle w:val="ConsPlusTitle"/>
        <w:jc w:val="center"/>
      </w:pPr>
      <w:r>
        <w:t>РЕГЛАМЕНТА ПРЕДОСТАВЛЕНИЯ МУНИЦИПАЛЬНОЙ УСЛУГИ</w:t>
      </w:r>
    </w:p>
    <w:p w:rsidR="004A4B90" w:rsidRDefault="004A4B90">
      <w:pPr>
        <w:pStyle w:val="ConsPlusTitle"/>
        <w:jc w:val="center"/>
      </w:pPr>
      <w:r>
        <w:t xml:space="preserve">"ПРЕДОСТАВЛЕНИЕ ИНФОРМАЦИИ О РЕАЛИЗАЦИИ В </w:t>
      </w:r>
      <w:proofErr w:type="gramStart"/>
      <w:r>
        <w:t>ОБРАЗОВАТЕЛЬНЫХ</w:t>
      </w:r>
      <w:proofErr w:type="gramEnd"/>
    </w:p>
    <w:p w:rsidR="004A4B90" w:rsidRDefault="004A4B90">
      <w:pPr>
        <w:pStyle w:val="ConsPlusTitle"/>
        <w:jc w:val="center"/>
      </w:pPr>
      <w:r>
        <w:t xml:space="preserve">МУНИЦИПАЛЬНЫХ УЧРЕЖДЕНИЯХ ПРОГРАММ </w:t>
      </w:r>
      <w:proofErr w:type="gramStart"/>
      <w:r>
        <w:t>ДОШКОЛЬНОГО</w:t>
      </w:r>
      <w:proofErr w:type="gramEnd"/>
      <w:r>
        <w:t>, НАЧАЛЬНОГО</w:t>
      </w:r>
    </w:p>
    <w:p w:rsidR="004A4B90" w:rsidRDefault="004A4B90">
      <w:pPr>
        <w:pStyle w:val="ConsPlusTitle"/>
        <w:jc w:val="center"/>
      </w:pPr>
      <w:r>
        <w:t>ОБЩЕГО, ОСНОВНОГО ОБЩЕГО, СРЕДНЕГО ОБЩЕГО ОБРАЗОВАНИЯ,</w:t>
      </w:r>
    </w:p>
    <w:p w:rsidR="004A4B90" w:rsidRDefault="004A4B90">
      <w:pPr>
        <w:pStyle w:val="ConsPlusTitle"/>
        <w:jc w:val="center"/>
      </w:pPr>
      <w:r>
        <w:t>А ТАКЖЕ ДОПОЛНИТЕЛЬНЫХ ОБРАЗОВАТЕЛЬНЫХ ПРОГРАММ"</w:t>
      </w:r>
    </w:p>
    <w:p w:rsidR="004A4B90" w:rsidRDefault="004A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B90" w:rsidRDefault="004A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B90" w:rsidRDefault="004A4B90">
            <w:pPr>
              <w:pStyle w:val="ConsPlusNormal"/>
              <w:jc w:val="center"/>
            </w:pPr>
            <w:r>
              <w:rPr>
                <w:color w:val="392C69"/>
              </w:rPr>
              <w:t>Список изменяющих документов</w:t>
            </w:r>
          </w:p>
          <w:p w:rsidR="004A4B90" w:rsidRDefault="004A4B90">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4A4B90" w:rsidRDefault="004A4B90">
            <w:pPr>
              <w:pStyle w:val="ConsPlusNormal"/>
              <w:jc w:val="center"/>
            </w:pPr>
            <w:r>
              <w:rPr>
                <w:color w:val="392C69"/>
              </w:rPr>
              <w:t xml:space="preserve">городского </w:t>
            </w:r>
            <w:proofErr w:type="gramStart"/>
            <w:r>
              <w:rPr>
                <w:color w:val="392C69"/>
              </w:rPr>
              <w:t>округа</w:t>
            </w:r>
            <w:proofErr w:type="gramEnd"/>
            <w:r>
              <w:rPr>
                <w:color w:val="392C69"/>
              </w:rPr>
              <w:t xml:space="preserve"> ЗАТО Большой Камень</w:t>
            </w:r>
          </w:p>
          <w:p w:rsidR="004A4B90" w:rsidRDefault="004A4B90">
            <w:pPr>
              <w:pStyle w:val="ConsPlusNormal"/>
              <w:jc w:val="center"/>
            </w:pPr>
            <w:r>
              <w:rPr>
                <w:color w:val="392C69"/>
              </w:rPr>
              <w:t>от 23.07.2012 N 1131,</w:t>
            </w:r>
          </w:p>
          <w:p w:rsidR="004A4B90" w:rsidRDefault="004A4B90">
            <w:pPr>
              <w:pStyle w:val="ConsPlusNormal"/>
              <w:jc w:val="center"/>
            </w:pPr>
            <w:r>
              <w:rPr>
                <w:color w:val="392C69"/>
              </w:rPr>
              <w:t>Постановлений администрации</w:t>
            </w:r>
          </w:p>
          <w:p w:rsidR="004A4B90" w:rsidRDefault="004A4B90">
            <w:pPr>
              <w:pStyle w:val="ConsPlusNormal"/>
              <w:jc w:val="center"/>
            </w:pPr>
            <w:r>
              <w:rPr>
                <w:color w:val="392C69"/>
              </w:rPr>
              <w:t>городского округа Большой Камень</w:t>
            </w:r>
          </w:p>
          <w:p w:rsidR="004A4B90" w:rsidRDefault="004A4B90">
            <w:pPr>
              <w:pStyle w:val="ConsPlusNormal"/>
              <w:jc w:val="center"/>
            </w:pPr>
            <w:r>
              <w:rPr>
                <w:color w:val="392C69"/>
              </w:rPr>
              <w:t xml:space="preserve">от 18.06.2015 </w:t>
            </w:r>
            <w:hyperlink r:id="rId7">
              <w:r>
                <w:rPr>
                  <w:color w:val="0000FF"/>
                </w:rPr>
                <w:t>N 980</w:t>
              </w:r>
            </w:hyperlink>
            <w:r>
              <w:rPr>
                <w:color w:val="392C69"/>
              </w:rPr>
              <w:t xml:space="preserve">, от 28.07.2016 </w:t>
            </w:r>
            <w:hyperlink r:id="rId8">
              <w:r>
                <w:rPr>
                  <w:color w:val="0000FF"/>
                </w:rPr>
                <w:t>N 1114</w:t>
              </w:r>
            </w:hyperlink>
            <w:r>
              <w:rPr>
                <w:color w:val="392C69"/>
              </w:rPr>
              <w:t>,</w:t>
            </w:r>
          </w:p>
          <w:p w:rsidR="004A4B90" w:rsidRDefault="004A4B90">
            <w:pPr>
              <w:pStyle w:val="ConsPlusNormal"/>
              <w:jc w:val="center"/>
            </w:pPr>
            <w:r>
              <w:rPr>
                <w:color w:val="392C69"/>
              </w:rPr>
              <w:t xml:space="preserve">от 21.06.2019 </w:t>
            </w:r>
            <w:hyperlink r:id="rId9">
              <w:r>
                <w:rPr>
                  <w:color w:val="0000FF"/>
                </w:rPr>
                <w:t>N 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r>
    </w:tbl>
    <w:p w:rsidR="004A4B90" w:rsidRDefault="004A4B90">
      <w:pPr>
        <w:pStyle w:val="ConsPlusNormal"/>
        <w:jc w:val="both"/>
      </w:pPr>
    </w:p>
    <w:p w:rsidR="004A4B90" w:rsidRDefault="004A4B90">
      <w:pPr>
        <w:pStyle w:val="ConsPlusNormal"/>
        <w:ind w:firstLine="540"/>
        <w:jc w:val="both"/>
      </w:pPr>
      <w:proofErr w:type="gramStart"/>
      <w:r>
        <w:t xml:space="preserve">Руководствуясь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Распоряжением</w:t>
        </w:r>
      </w:hyperlink>
      <w:r>
        <w:t xml:space="preserve"> Правительства Российской Федерации от 25.04.2011 N 729-р "О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hyperlink r:id="rId12">
        <w:r>
          <w:rPr>
            <w:color w:val="0000FF"/>
          </w:rPr>
          <w:t>постановлением</w:t>
        </w:r>
      </w:hyperlink>
      <w:r>
        <w:t xml:space="preserve"> администрации городского округа</w:t>
      </w:r>
      <w:proofErr w:type="gramEnd"/>
      <w:r>
        <w:t xml:space="preserve"> ЗАТО Большой от 22.09.2010 N 1710 "О порядке разработки и утверждения административных регламентов предоставления муниципальных услуг", </w:t>
      </w:r>
      <w:hyperlink r:id="rId13">
        <w:r>
          <w:rPr>
            <w:color w:val="0000FF"/>
          </w:rPr>
          <w:t>статьей 29</w:t>
        </w:r>
      </w:hyperlink>
      <w:r>
        <w:t xml:space="preserve"> Устава городского </w:t>
      </w:r>
      <w:proofErr w:type="gramStart"/>
      <w:r>
        <w:t>округа</w:t>
      </w:r>
      <w:proofErr w:type="gramEnd"/>
      <w:r>
        <w:t xml:space="preserve"> ЗАТО Большой Камень, постановляю:</w:t>
      </w:r>
    </w:p>
    <w:p w:rsidR="004A4B90" w:rsidRDefault="004A4B90">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w:t>
      </w:r>
    </w:p>
    <w:p w:rsidR="004A4B90" w:rsidRDefault="004A4B90">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 xml:space="preserve">2. Руководителю аппарата администрации городского </w:t>
      </w:r>
      <w:proofErr w:type="gramStart"/>
      <w:r>
        <w:t>округа</w:t>
      </w:r>
      <w:proofErr w:type="gramEnd"/>
      <w:r>
        <w:t xml:space="preserve"> ЗАТО Большой Камень Е.И. Скрипченко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ЗАТО Большой Камень www.bk.pk.ru в сети Интернет.</w:t>
      </w:r>
    </w:p>
    <w:p w:rsidR="004A4B90" w:rsidRDefault="004A4B90">
      <w:pPr>
        <w:pStyle w:val="ConsPlusNormal"/>
        <w:spacing w:before="220"/>
        <w:ind w:firstLine="540"/>
        <w:jc w:val="both"/>
      </w:pPr>
      <w:r>
        <w:t xml:space="preserve">3. Контроль за исполнением настоящего постановления возложить на начальника управления образования администрации городского </w:t>
      </w:r>
      <w:proofErr w:type="gramStart"/>
      <w:r>
        <w:t>округа</w:t>
      </w:r>
      <w:proofErr w:type="gramEnd"/>
      <w:r>
        <w:t xml:space="preserve"> ЗАТО Большой Камень Н.П. Пиядину.</w:t>
      </w:r>
    </w:p>
    <w:p w:rsidR="004A4B90" w:rsidRDefault="004A4B90">
      <w:pPr>
        <w:pStyle w:val="ConsPlusNormal"/>
        <w:spacing w:before="220"/>
        <w:ind w:firstLine="540"/>
        <w:jc w:val="both"/>
      </w:pPr>
      <w:r>
        <w:t>4. Настоящее постановление вступает в силу со дня его официального опубликования.</w:t>
      </w:r>
    </w:p>
    <w:p w:rsidR="004A4B90" w:rsidRDefault="004A4B90">
      <w:pPr>
        <w:pStyle w:val="ConsPlusNormal"/>
        <w:jc w:val="both"/>
      </w:pPr>
    </w:p>
    <w:p w:rsidR="004A4B90" w:rsidRDefault="004A4B90">
      <w:pPr>
        <w:pStyle w:val="ConsPlusNormal"/>
        <w:jc w:val="right"/>
      </w:pPr>
      <w:r>
        <w:t>И.о. главы городского округа</w:t>
      </w:r>
    </w:p>
    <w:p w:rsidR="004A4B90" w:rsidRDefault="004A4B90">
      <w:pPr>
        <w:pStyle w:val="ConsPlusNormal"/>
        <w:jc w:val="right"/>
      </w:pPr>
      <w:r>
        <w:t>А.В.КЛЕЦКИН</w:t>
      </w: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right"/>
        <w:outlineLvl w:val="0"/>
      </w:pPr>
      <w:r>
        <w:t>Приложение</w:t>
      </w:r>
    </w:p>
    <w:p w:rsidR="004A4B90" w:rsidRDefault="004A4B90">
      <w:pPr>
        <w:pStyle w:val="ConsPlusNormal"/>
        <w:jc w:val="right"/>
      </w:pPr>
      <w:r>
        <w:t>к постановлению</w:t>
      </w:r>
    </w:p>
    <w:p w:rsidR="004A4B90" w:rsidRDefault="004A4B90">
      <w:pPr>
        <w:pStyle w:val="ConsPlusNormal"/>
        <w:jc w:val="right"/>
      </w:pPr>
      <w:r>
        <w:t>администрации</w:t>
      </w:r>
    </w:p>
    <w:p w:rsidR="004A4B90" w:rsidRDefault="004A4B90">
      <w:pPr>
        <w:pStyle w:val="ConsPlusNormal"/>
        <w:jc w:val="right"/>
      </w:pPr>
      <w:r>
        <w:t>городского округа</w:t>
      </w:r>
    </w:p>
    <w:p w:rsidR="004A4B90" w:rsidRDefault="004A4B90">
      <w:pPr>
        <w:pStyle w:val="ConsPlusNormal"/>
        <w:jc w:val="right"/>
      </w:pPr>
      <w:r>
        <w:t>ЗАТО Большой Камень</w:t>
      </w:r>
    </w:p>
    <w:p w:rsidR="004A4B90" w:rsidRDefault="004A4B90">
      <w:pPr>
        <w:pStyle w:val="ConsPlusNormal"/>
        <w:jc w:val="right"/>
      </w:pPr>
      <w:r>
        <w:t>от 26.10.2011 N 1716</w:t>
      </w:r>
    </w:p>
    <w:p w:rsidR="004A4B90" w:rsidRDefault="004A4B90">
      <w:pPr>
        <w:pStyle w:val="ConsPlusNormal"/>
        <w:jc w:val="both"/>
      </w:pPr>
    </w:p>
    <w:p w:rsidR="004A4B90" w:rsidRDefault="004A4B90">
      <w:pPr>
        <w:pStyle w:val="ConsPlusTitle"/>
        <w:jc w:val="center"/>
      </w:pPr>
      <w:bookmarkStart w:id="0" w:name="P42"/>
      <w:bookmarkEnd w:id="0"/>
      <w:r>
        <w:t>АДМИНИСТРАТИВНЫЙ РЕГЛАМЕНТ</w:t>
      </w:r>
    </w:p>
    <w:p w:rsidR="004A4B90" w:rsidRDefault="004A4B90">
      <w:pPr>
        <w:pStyle w:val="ConsPlusTitle"/>
        <w:jc w:val="center"/>
      </w:pPr>
      <w:r>
        <w:t>ПРЕДОСТАВЛЕНИЯ МУНИЦИПАЛЬНОЙ УСЛУГИ</w:t>
      </w:r>
    </w:p>
    <w:p w:rsidR="004A4B90" w:rsidRDefault="004A4B90">
      <w:pPr>
        <w:pStyle w:val="ConsPlusTitle"/>
        <w:jc w:val="center"/>
      </w:pPr>
      <w:r>
        <w:t xml:space="preserve">"ПРЕДОСТАВЛЕНИЕ ИНФОРМАЦИИ О РЕАЛИЗАЦИИ В </w:t>
      </w:r>
      <w:proofErr w:type="gramStart"/>
      <w:r>
        <w:t>ОБРАЗОВАТЕЛЬНЫХ</w:t>
      </w:r>
      <w:proofErr w:type="gramEnd"/>
    </w:p>
    <w:p w:rsidR="004A4B90" w:rsidRDefault="004A4B90">
      <w:pPr>
        <w:pStyle w:val="ConsPlusTitle"/>
        <w:jc w:val="center"/>
      </w:pPr>
      <w:r>
        <w:t xml:space="preserve">МУНИЦИПАЛЬНЫХ УЧРЕЖДЕНИЯХ ПРОГРАММ </w:t>
      </w:r>
      <w:proofErr w:type="gramStart"/>
      <w:r>
        <w:t>ДОШКОЛЬНОГО</w:t>
      </w:r>
      <w:proofErr w:type="gramEnd"/>
      <w:r>
        <w:t>, НАЧАЛЬНОГО</w:t>
      </w:r>
    </w:p>
    <w:p w:rsidR="004A4B90" w:rsidRDefault="004A4B90">
      <w:pPr>
        <w:pStyle w:val="ConsPlusTitle"/>
        <w:jc w:val="center"/>
      </w:pPr>
      <w:r>
        <w:t>ОБЩЕГО, ОСНОВНОГО ОБЩЕГО, СРЕДНЕГО ОБЩЕГО ОБРАЗОВАНИЯ,</w:t>
      </w:r>
    </w:p>
    <w:p w:rsidR="004A4B90" w:rsidRDefault="004A4B90">
      <w:pPr>
        <w:pStyle w:val="ConsPlusTitle"/>
        <w:jc w:val="center"/>
      </w:pPr>
      <w:r>
        <w:t>А ТАКЖЕ ДОПОЛНИТЕЛЬНЫХ ОБРАЗОВАТЕЛЬНЫХ ПРОГРАММ"</w:t>
      </w:r>
    </w:p>
    <w:p w:rsidR="004A4B90" w:rsidRDefault="004A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B90" w:rsidRDefault="004A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B90" w:rsidRDefault="004A4B90">
            <w:pPr>
              <w:pStyle w:val="ConsPlusNormal"/>
              <w:jc w:val="center"/>
            </w:pPr>
            <w:r>
              <w:rPr>
                <w:color w:val="392C69"/>
              </w:rPr>
              <w:t>Список изменяющих документов</w:t>
            </w:r>
          </w:p>
          <w:p w:rsidR="004A4B90" w:rsidRDefault="004A4B90">
            <w:pPr>
              <w:pStyle w:val="ConsPlusNormal"/>
              <w:jc w:val="center"/>
            </w:pPr>
            <w:proofErr w:type="gramStart"/>
            <w:r>
              <w:rPr>
                <w:color w:val="392C69"/>
              </w:rPr>
              <w:t xml:space="preserve">(в ред. </w:t>
            </w:r>
            <w:hyperlink r:id="rId15">
              <w:r>
                <w:rPr>
                  <w:color w:val="0000FF"/>
                </w:rPr>
                <w:t>Постановления</w:t>
              </w:r>
            </w:hyperlink>
            <w:r>
              <w:rPr>
                <w:color w:val="392C69"/>
              </w:rPr>
              <w:t xml:space="preserve"> администрации</w:t>
            </w:r>
            <w:proofErr w:type="gramEnd"/>
          </w:p>
          <w:p w:rsidR="004A4B90" w:rsidRDefault="004A4B90">
            <w:pPr>
              <w:pStyle w:val="ConsPlusNormal"/>
              <w:jc w:val="center"/>
            </w:pPr>
            <w:r>
              <w:rPr>
                <w:color w:val="392C69"/>
              </w:rPr>
              <w:t xml:space="preserve">городского </w:t>
            </w:r>
            <w:proofErr w:type="gramStart"/>
            <w:r>
              <w:rPr>
                <w:color w:val="392C69"/>
              </w:rPr>
              <w:t>округа</w:t>
            </w:r>
            <w:proofErr w:type="gramEnd"/>
            <w:r>
              <w:rPr>
                <w:color w:val="392C69"/>
              </w:rPr>
              <w:t xml:space="preserve"> ЗАТО Большой Камень</w:t>
            </w:r>
          </w:p>
          <w:p w:rsidR="004A4B90" w:rsidRDefault="004A4B90">
            <w:pPr>
              <w:pStyle w:val="ConsPlusNormal"/>
              <w:jc w:val="center"/>
            </w:pPr>
            <w:r>
              <w:rPr>
                <w:color w:val="392C69"/>
              </w:rPr>
              <w:t>от 23.07.2012 N 1131,</w:t>
            </w:r>
          </w:p>
          <w:p w:rsidR="004A4B90" w:rsidRDefault="004A4B90">
            <w:pPr>
              <w:pStyle w:val="ConsPlusNormal"/>
              <w:jc w:val="center"/>
            </w:pPr>
            <w:r>
              <w:rPr>
                <w:color w:val="392C69"/>
              </w:rPr>
              <w:t>Постановлений администрации</w:t>
            </w:r>
          </w:p>
          <w:p w:rsidR="004A4B90" w:rsidRDefault="004A4B90">
            <w:pPr>
              <w:pStyle w:val="ConsPlusNormal"/>
              <w:jc w:val="center"/>
            </w:pPr>
            <w:r>
              <w:rPr>
                <w:color w:val="392C69"/>
              </w:rPr>
              <w:t>городского округа Большой Камень</w:t>
            </w:r>
          </w:p>
          <w:p w:rsidR="004A4B90" w:rsidRDefault="004A4B90">
            <w:pPr>
              <w:pStyle w:val="ConsPlusNormal"/>
              <w:jc w:val="center"/>
            </w:pPr>
            <w:r>
              <w:rPr>
                <w:color w:val="392C69"/>
              </w:rPr>
              <w:t xml:space="preserve">от 18.06.2015 </w:t>
            </w:r>
            <w:hyperlink r:id="rId16">
              <w:r>
                <w:rPr>
                  <w:color w:val="0000FF"/>
                </w:rPr>
                <w:t>N 980</w:t>
              </w:r>
            </w:hyperlink>
            <w:r>
              <w:rPr>
                <w:color w:val="392C69"/>
              </w:rPr>
              <w:t xml:space="preserve">, от 28.07.2016 </w:t>
            </w:r>
            <w:hyperlink r:id="rId17">
              <w:r>
                <w:rPr>
                  <w:color w:val="0000FF"/>
                </w:rPr>
                <w:t>N 1114</w:t>
              </w:r>
            </w:hyperlink>
            <w:r>
              <w:rPr>
                <w:color w:val="392C69"/>
              </w:rPr>
              <w:t>,</w:t>
            </w:r>
          </w:p>
          <w:p w:rsidR="004A4B90" w:rsidRDefault="004A4B90">
            <w:pPr>
              <w:pStyle w:val="ConsPlusNormal"/>
              <w:jc w:val="center"/>
            </w:pPr>
            <w:r>
              <w:rPr>
                <w:color w:val="392C69"/>
              </w:rPr>
              <w:t xml:space="preserve">от 21.06.2019 </w:t>
            </w:r>
            <w:hyperlink r:id="rId18">
              <w:r>
                <w:rPr>
                  <w:color w:val="0000FF"/>
                </w:rPr>
                <w:t>N 794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r>
    </w:tbl>
    <w:p w:rsidR="004A4B90" w:rsidRDefault="004A4B90">
      <w:pPr>
        <w:pStyle w:val="ConsPlusNormal"/>
        <w:jc w:val="both"/>
      </w:pPr>
    </w:p>
    <w:p w:rsidR="004A4B90" w:rsidRDefault="004A4B90">
      <w:pPr>
        <w:pStyle w:val="ConsPlusTitle"/>
        <w:jc w:val="center"/>
        <w:outlineLvl w:val="1"/>
      </w:pPr>
      <w:r>
        <w:t>Раздел 1. ОБЩИЕ ПОЛОЖЕНИЯ</w:t>
      </w:r>
    </w:p>
    <w:p w:rsidR="004A4B90" w:rsidRDefault="004A4B90">
      <w:pPr>
        <w:pStyle w:val="ConsPlusNormal"/>
        <w:jc w:val="both"/>
      </w:pPr>
    </w:p>
    <w:p w:rsidR="004A4B90" w:rsidRDefault="004A4B90">
      <w:pPr>
        <w:pStyle w:val="ConsPlusNormal"/>
        <w:ind w:firstLine="540"/>
        <w:jc w:val="both"/>
      </w:pPr>
      <w:r>
        <w:t>1. Административный регламент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устанавливает порядок предоставления муниципальной услуги и стандарт ее предоставления.</w:t>
      </w:r>
    </w:p>
    <w:p w:rsidR="004A4B90" w:rsidRDefault="004A4B90">
      <w:pPr>
        <w:pStyle w:val="ConsPlusNormal"/>
        <w:jc w:val="both"/>
      </w:pPr>
      <w:r>
        <w:t xml:space="preserve">(в ред. </w:t>
      </w:r>
      <w:hyperlink r:id="rId19">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2. Муниципальная услуга предоставляется муниципальными образовательными учреждениями городского округа Большой Камень (далее - городской округ).</w:t>
      </w:r>
    </w:p>
    <w:p w:rsidR="004A4B90" w:rsidRDefault="004A4B90">
      <w:pPr>
        <w:pStyle w:val="ConsPlusNormal"/>
        <w:jc w:val="both"/>
      </w:pPr>
      <w:r>
        <w:t>(</w:t>
      </w:r>
      <w:proofErr w:type="gramStart"/>
      <w:r>
        <w:t>в</w:t>
      </w:r>
      <w:proofErr w:type="gramEnd"/>
      <w:r>
        <w:t xml:space="preserve"> ред. </w:t>
      </w:r>
      <w:hyperlink r:id="rId20">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 xml:space="preserve">Сведения о местонахождении муниципальных образовательных учреждениях городского округа, их номерах телефонов для справок, адресах электронной почты, режиме работы содержатся в </w:t>
      </w:r>
      <w:hyperlink w:anchor="P294">
        <w:r>
          <w:rPr>
            <w:color w:val="0000FF"/>
          </w:rPr>
          <w:t>приложении N 1</w:t>
        </w:r>
      </w:hyperlink>
      <w:r>
        <w:t xml:space="preserve"> к настоящему регламенту.</w:t>
      </w:r>
    </w:p>
    <w:p w:rsidR="004A4B90" w:rsidRDefault="004A4B90">
      <w:pPr>
        <w:pStyle w:val="ConsPlusNormal"/>
        <w:spacing w:before="220"/>
        <w:ind w:firstLine="540"/>
        <w:jc w:val="both"/>
      </w:pPr>
      <w:r>
        <w:t>3. Личный прием граждан по вопросам предоставления муниципальной услуги проводится руководителями муниципальных образовательных учреждений городского округа в зданиях муниципальных образовательных учреждений городского округа, а также с использованием телефонной и почтовой связи, электронной почты.</w:t>
      </w:r>
    </w:p>
    <w:p w:rsidR="004A4B90" w:rsidRDefault="004A4B90">
      <w:pPr>
        <w:pStyle w:val="ConsPlusNormal"/>
        <w:spacing w:before="220"/>
        <w:ind w:firstLine="540"/>
        <w:jc w:val="both"/>
      </w:pPr>
      <w:r>
        <w:t>Предоставление информации о муниципальной услуге осуществляется непосредственно в зданиях муниципальных образовательных учреждений городского округа с использованием телефонной и почтовой связи; электронной почты, а также посредством размещения информации о муниципальной услуге на официальном сайте органов местного самоуправления городского округа: http://www.bk.pk.ru.</w:t>
      </w:r>
    </w:p>
    <w:p w:rsidR="004A4B90" w:rsidRDefault="004A4B90">
      <w:pPr>
        <w:pStyle w:val="ConsPlusNormal"/>
        <w:spacing w:before="220"/>
        <w:ind w:firstLine="540"/>
        <w:jc w:val="both"/>
      </w:pPr>
      <w:r>
        <w:lastRenderedPageBreak/>
        <w:t>4. Порядок получения информации заявителем по вопросу предоставления муниципальной услуги, в том числе о ходе предоставления муниципальной услуги.</w:t>
      </w:r>
    </w:p>
    <w:p w:rsidR="004A4B90" w:rsidRDefault="004A4B90">
      <w:pPr>
        <w:pStyle w:val="ConsPlusNormal"/>
        <w:spacing w:before="220"/>
        <w:ind w:firstLine="540"/>
        <w:jc w:val="both"/>
      </w:pPr>
      <w:r>
        <w:t xml:space="preserve">Информирование о предоставлении муниципальной услуги осуществляется муниципальными образовательными учреждениями городского округа, сведения о местонахождении которых, их номерах телефонов для справок, адресах электронной почты, режиме работы содержатся в </w:t>
      </w:r>
      <w:hyperlink w:anchor="P294">
        <w:r>
          <w:rPr>
            <w:color w:val="0000FF"/>
          </w:rPr>
          <w:t>приложении N 1</w:t>
        </w:r>
      </w:hyperlink>
      <w:r>
        <w:t xml:space="preserve"> к настоящему регламенту.</w:t>
      </w:r>
    </w:p>
    <w:p w:rsidR="004A4B90" w:rsidRDefault="004A4B90">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размещения в сети Интернет на официальном сайте органов местного самоуправления городского округа, на информационных стендах в зданиях муниципальных образовательных учреждений городского округа.</w:t>
      </w:r>
    </w:p>
    <w:p w:rsidR="004A4B90" w:rsidRDefault="004A4B90">
      <w:pPr>
        <w:pStyle w:val="ConsPlusNormal"/>
        <w:spacing w:before="220"/>
        <w:ind w:firstLine="540"/>
        <w:jc w:val="both"/>
      </w:pPr>
      <w:r>
        <w:t>5. Муниципальная услуга предоставляется любым заинтересованным лицам (далее - заявитель) по их запросу (заявлению) с соблюдением требований, установленных настоящим регламентом.</w:t>
      </w:r>
    </w:p>
    <w:p w:rsidR="004A4B90" w:rsidRDefault="004A4B90">
      <w:pPr>
        <w:pStyle w:val="ConsPlusNormal"/>
        <w:jc w:val="both"/>
      </w:pPr>
    </w:p>
    <w:p w:rsidR="004A4B90" w:rsidRDefault="004A4B90">
      <w:pPr>
        <w:pStyle w:val="ConsPlusTitle"/>
        <w:jc w:val="center"/>
        <w:outlineLvl w:val="1"/>
      </w:pPr>
      <w:r>
        <w:t>Раздел 2. СТАНДАРТ ПРЕДОСТАВЛЕНИЯ МУНИЦИПАЛЬНОЙ УСЛУГИ</w:t>
      </w:r>
    </w:p>
    <w:p w:rsidR="004A4B90" w:rsidRDefault="004A4B90">
      <w:pPr>
        <w:pStyle w:val="ConsPlusNormal"/>
        <w:jc w:val="both"/>
      </w:pPr>
    </w:p>
    <w:p w:rsidR="004A4B90" w:rsidRDefault="004A4B90">
      <w:pPr>
        <w:pStyle w:val="ConsPlusNormal"/>
        <w:ind w:firstLine="540"/>
        <w:jc w:val="both"/>
      </w:pPr>
      <w:bookmarkStart w:id="1" w:name="P73"/>
      <w:bookmarkEnd w:id="1"/>
      <w:r>
        <w:t>1. Наименование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образования, а также дополнительных образовательных программ".</w:t>
      </w:r>
    </w:p>
    <w:p w:rsidR="004A4B90" w:rsidRDefault="004A4B90">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2. Наименование органа, предоставляющего муниципальную услугу.</w:t>
      </w:r>
    </w:p>
    <w:p w:rsidR="004A4B90" w:rsidRDefault="004A4B90">
      <w:pPr>
        <w:pStyle w:val="ConsPlusNormal"/>
        <w:spacing w:before="220"/>
        <w:ind w:firstLine="540"/>
        <w:jc w:val="both"/>
      </w:pPr>
      <w:r>
        <w:t>Муниципальная услуга предоставляется муниципальными образовательными учреждениями городского округа.</w:t>
      </w:r>
    </w:p>
    <w:p w:rsidR="004A4B90" w:rsidRDefault="004A4B90">
      <w:pPr>
        <w:pStyle w:val="ConsPlusNormal"/>
        <w:spacing w:before="220"/>
        <w:ind w:firstLine="540"/>
        <w:jc w:val="both"/>
      </w:pPr>
      <w:r>
        <w:t>3. Результат предоставления муниципальной услуги: получение заявителями информации о реализации программ дошкольного, начального общего, основного общего, среднего общего образования, а также дополнительных образовательных программ в образовательных муниципальных учреждениях городского округа.</w:t>
      </w:r>
    </w:p>
    <w:p w:rsidR="004A4B90" w:rsidRDefault="004A4B90">
      <w:pPr>
        <w:pStyle w:val="ConsPlusNormal"/>
        <w:jc w:val="both"/>
      </w:pPr>
      <w:r>
        <w:t xml:space="preserve">(в ред. </w:t>
      </w:r>
      <w:hyperlink r:id="rId22">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4. Срок предоставления муниципальной услуги:</w:t>
      </w:r>
    </w:p>
    <w:p w:rsidR="004A4B90" w:rsidRDefault="004A4B90">
      <w:pPr>
        <w:pStyle w:val="ConsPlusNormal"/>
        <w:spacing w:before="220"/>
        <w:ind w:firstLine="540"/>
        <w:jc w:val="both"/>
      </w:pPr>
      <w:r>
        <w:t>при поступлении обращения заявителя в устной форме - в течение 15 мин.;</w:t>
      </w:r>
    </w:p>
    <w:p w:rsidR="004A4B90" w:rsidRDefault="004A4B90">
      <w:pPr>
        <w:pStyle w:val="ConsPlusNormal"/>
        <w:spacing w:before="220"/>
        <w:ind w:firstLine="540"/>
        <w:jc w:val="both"/>
      </w:pPr>
      <w:r>
        <w:t>при поступлении письменного обращения заявителя почтовой связью или электронной почтой - в течение 30 дней со дня регистрации письменного обращения.</w:t>
      </w:r>
    </w:p>
    <w:p w:rsidR="004A4B90" w:rsidRDefault="004A4B90">
      <w:pPr>
        <w:pStyle w:val="ConsPlusNormal"/>
        <w:spacing w:before="220"/>
        <w:ind w:firstLine="540"/>
        <w:jc w:val="both"/>
      </w:pPr>
      <w:r>
        <w:t>5. Правовые основания для предоставления муниципальной услуги.</w:t>
      </w:r>
    </w:p>
    <w:p w:rsidR="004A4B90" w:rsidRDefault="004A4B90">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4A4B90" w:rsidRDefault="004A4B90">
      <w:pPr>
        <w:pStyle w:val="ConsPlusNormal"/>
        <w:spacing w:before="220"/>
        <w:ind w:firstLine="540"/>
        <w:jc w:val="both"/>
      </w:pPr>
      <w:hyperlink r:id="rId23">
        <w:r>
          <w:rPr>
            <w:color w:val="0000FF"/>
          </w:rPr>
          <w:t>Конституцией</w:t>
        </w:r>
      </w:hyperlink>
      <w:r>
        <w:t xml:space="preserve"> Российской Федерации;</w:t>
      </w:r>
    </w:p>
    <w:p w:rsidR="004A4B90" w:rsidRDefault="004A4B90">
      <w:pPr>
        <w:pStyle w:val="ConsPlusNormal"/>
        <w:spacing w:before="220"/>
        <w:ind w:firstLine="540"/>
        <w:jc w:val="both"/>
      </w:pPr>
      <w:r>
        <w:t xml:space="preserve">Федеральным </w:t>
      </w:r>
      <w:hyperlink r:id="rId24">
        <w:r>
          <w:rPr>
            <w:color w:val="0000FF"/>
          </w:rPr>
          <w:t>законом</w:t>
        </w:r>
      </w:hyperlink>
      <w:r>
        <w:t xml:space="preserve"> от 29 декабря 2012 года N 273-ФЗ "Об образовании в Российской Федерации";</w:t>
      </w:r>
    </w:p>
    <w:p w:rsidR="004A4B90" w:rsidRDefault="004A4B90">
      <w:pPr>
        <w:pStyle w:val="ConsPlusNormal"/>
        <w:jc w:val="both"/>
      </w:pPr>
      <w:r>
        <w:t xml:space="preserve">(в ред. </w:t>
      </w:r>
      <w:hyperlink r:id="rId25">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hyperlink r:id="rId26">
        <w:r>
          <w:rPr>
            <w:color w:val="0000FF"/>
          </w:rPr>
          <w:t>Законом</w:t>
        </w:r>
      </w:hyperlink>
      <w:r>
        <w:t xml:space="preserve"> Российской Федерации от 24.07.1998 N 124-ФЗ "Об основных гарантиях прав ребенка в Российской Федерации";</w:t>
      </w:r>
    </w:p>
    <w:p w:rsidR="004A4B90" w:rsidRDefault="004A4B90">
      <w:pPr>
        <w:pStyle w:val="ConsPlusNormal"/>
        <w:spacing w:before="220"/>
        <w:ind w:firstLine="540"/>
        <w:jc w:val="both"/>
      </w:pPr>
      <w:r>
        <w:lastRenderedPageBreak/>
        <w:t xml:space="preserve">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4B90" w:rsidRDefault="004A4B90">
      <w:pPr>
        <w:pStyle w:val="ConsPlusNormal"/>
        <w:spacing w:before="220"/>
        <w:ind w:firstLine="540"/>
        <w:jc w:val="both"/>
      </w:pPr>
      <w:hyperlink r:id="rId28">
        <w:r>
          <w:rPr>
            <w:color w:val="0000FF"/>
          </w:rPr>
          <w:t>Распоряжением</w:t>
        </w:r>
      </w:hyperlink>
      <w:r>
        <w:t xml:space="preserve"> Правительства Российской Федерации от 17 декабря 2009 г. N 1993 "Об утверждении сводного перечня первоочередных государственных и муниципальных услуг, предоставленных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4A4B90" w:rsidRDefault="004A4B90">
      <w:pPr>
        <w:pStyle w:val="ConsPlusNormal"/>
        <w:spacing w:before="220"/>
        <w:ind w:firstLine="540"/>
        <w:jc w:val="both"/>
      </w:pPr>
      <w:hyperlink r:id="rId29">
        <w:r>
          <w:rPr>
            <w:color w:val="0000FF"/>
          </w:rPr>
          <w:t>Распоряжением</w:t>
        </w:r>
      </w:hyperlink>
      <w:r>
        <w:t xml:space="preserve"> Правительства Российской Федерации от 25.04.2011 N 729-р "О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4A4B90" w:rsidRDefault="004A4B90">
      <w:pPr>
        <w:pStyle w:val="ConsPlusNormal"/>
        <w:spacing w:before="220"/>
        <w:ind w:firstLine="540"/>
        <w:jc w:val="both"/>
      </w:pPr>
      <w:r>
        <w:t xml:space="preserve">Федеральным </w:t>
      </w:r>
      <w:hyperlink r:id="rId30">
        <w:r>
          <w:rPr>
            <w:color w:val="0000FF"/>
          </w:rPr>
          <w:t>законом</w:t>
        </w:r>
      </w:hyperlink>
      <w:r>
        <w:t xml:space="preserve"> N 210 от 27.07.2010 "Об организации предоставления государственных и муниципальных услуг";</w:t>
      </w:r>
    </w:p>
    <w:p w:rsidR="004A4B90" w:rsidRDefault="004A4B90">
      <w:pPr>
        <w:pStyle w:val="ConsPlusNormal"/>
        <w:spacing w:before="220"/>
        <w:ind w:firstLine="540"/>
        <w:jc w:val="both"/>
      </w:pPr>
      <w:hyperlink r:id="rId31">
        <w:r>
          <w:rPr>
            <w:color w:val="0000FF"/>
          </w:rPr>
          <w:t>Законом</w:t>
        </w:r>
      </w:hyperlink>
      <w:r>
        <w:t xml:space="preserve"> Приморского края от 13 августа 2013 года N 243-КЗ "Об образовании в Приморском крае";</w:t>
      </w:r>
    </w:p>
    <w:p w:rsidR="004A4B90" w:rsidRDefault="004A4B90">
      <w:pPr>
        <w:pStyle w:val="ConsPlusNormal"/>
        <w:jc w:val="both"/>
      </w:pPr>
      <w:r>
        <w:t xml:space="preserve">(в ред. </w:t>
      </w:r>
      <w:hyperlink r:id="rId32">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hyperlink r:id="rId33">
        <w:r>
          <w:rPr>
            <w:color w:val="0000FF"/>
          </w:rPr>
          <w:t>Уставом</w:t>
        </w:r>
      </w:hyperlink>
      <w:r>
        <w:t xml:space="preserve"> городского округа Большой Камень;</w:t>
      </w:r>
    </w:p>
    <w:p w:rsidR="004A4B90" w:rsidRDefault="004A4B90">
      <w:pPr>
        <w:pStyle w:val="ConsPlusNormal"/>
        <w:jc w:val="both"/>
      </w:pPr>
      <w:r>
        <w:t xml:space="preserve">(в ред. </w:t>
      </w:r>
      <w:hyperlink r:id="rId34">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hyperlink r:id="rId35">
        <w:r>
          <w:rPr>
            <w:color w:val="0000FF"/>
          </w:rPr>
          <w:t>Положением</w:t>
        </w:r>
      </w:hyperlink>
      <w:r>
        <w:t xml:space="preserve"> об организации предоставления общедоступного и бесплатного дошкольного образования на территории городского округа Большой Камень, утвержденным решением </w:t>
      </w:r>
      <w:proofErr w:type="gramStart"/>
      <w:r>
        <w:t>Думы</w:t>
      </w:r>
      <w:proofErr w:type="gramEnd"/>
      <w:r>
        <w:t xml:space="preserve"> ЗАТО г. Большой Камень от 26.05.2005 N 301-р;</w:t>
      </w:r>
    </w:p>
    <w:p w:rsidR="004A4B90" w:rsidRDefault="004A4B90">
      <w:pPr>
        <w:pStyle w:val="ConsPlusNormal"/>
        <w:jc w:val="both"/>
      </w:pPr>
      <w:r>
        <w:t xml:space="preserve">(в ред. </w:t>
      </w:r>
      <w:hyperlink r:id="rId36">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 xml:space="preserve">Положением об организации предоставления общедоступного бесплатного начального общего, основного общего, среднего (полного) общего образования на территории городского округа Большой Камень, утвержденным решением </w:t>
      </w:r>
      <w:proofErr w:type="gramStart"/>
      <w:r>
        <w:t>Думы</w:t>
      </w:r>
      <w:proofErr w:type="gramEnd"/>
      <w:r>
        <w:t xml:space="preserve"> ЗАТО г. Большой Камень от 29.04.2005 N 292-р;</w:t>
      </w:r>
    </w:p>
    <w:p w:rsidR="004A4B90" w:rsidRDefault="004A4B90">
      <w:pPr>
        <w:pStyle w:val="ConsPlusNormal"/>
        <w:jc w:val="both"/>
      </w:pPr>
      <w:r>
        <w:t xml:space="preserve">(в ред. </w:t>
      </w:r>
      <w:hyperlink r:id="rId37">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 xml:space="preserve">Положением об организации предоставления дополнительного образования детям городского </w:t>
      </w:r>
      <w:proofErr w:type="gramStart"/>
      <w:r>
        <w:t>округа</w:t>
      </w:r>
      <w:proofErr w:type="gramEnd"/>
      <w:r>
        <w:t xml:space="preserve"> ЗАТО Большой Камень, утвержденным решением Думы ЗАТО г. Большой Камень от 26.05.2005 N 300-р.</w:t>
      </w:r>
    </w:p>
    <w:p w:rsidR="004A4B90" w:rsidRDefault="004A4B90">
      <w:pPr>
        <w:pStyle w:val="ConsPlusNormal"/>
        <w:jc w:val="both"/>
      </w:pPr>
      <w:r>
        <w:t xml:space="preserve">(в ред. </w:t>
      </w:r>
      <w:hyperlink r:id="rId38">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4B90" w:rsidRDefault="004A4B90">
      <w:pPr>
        <w:pStyle w:val="ConsPlusNormal"/>
        <w:spacing w:before="220"/>
        <w:ind w:firstLine="540"/>
        <w:jc w:val="both"/>
      </w:pPr>
      <w:r>
        <w:t xml:space="preserve">запрос </w:t>
      </w:r>
      <w:hyperlink w:anchor="P428">
        <w:r>
          <w:rPr>
            <w:color w:val="0000FF"/>
          </w:rPr>
          <w:t>(заявление)</w:t>
        </w:r>
      </w:hyperlink>
      <w:r>
        <w:t xml:space="preserve"> (приложение N 2 к настоящему регламенту) заявителя о предоставлении информации о реализации программ дошкольного, начального общего, основного общего, среднего общего образования, а также дополнительных образовательных программ в муниципальных образовательных учреждениях городского округа.</w:t>
      </w:r>
    </w:p>
    <w:p w:rsidR="004A4B90" w:rsidRDefault="004A4B90">
      <w:pPr>
        <w:pStyle w:val="ConsPlusNormal"/>
        <w:jc w:val="both"/>
      </w:pPr>
      <w:r>
        <w:t>(</w:t>
      </w:r>
      <w:proofErr w:type="gramStart"/>
      <w:r>
        <w:t>в</w:t>
      </w:r>
      <w:proofErr w:type="gramEnd"/>
      <w:r>
        <w:t xml:space="preserve"> ред. </w:t>
      </w:r>
      <w:hyperlink r:id="rId39">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4A4B90" w:rsidRDefault="004A4B90">
      <w:pPr>
        <w:pStyle w:val="ConsPlusNormal"/>
        <w:spacing w:before="220"/>
        <w:ind w:firstLine="540"/>
        <w:jc w:val="both"/>
      </w:pPr>
      <w:r>
        <w:t>1) в заявлении не указаны фамилия заявителя и его почтовый либо электронный адрес для ответа;</w:t>
      </w:r>
    </w:p>
    <w:p w:rsidR="004A4B90" w:rsidRDefault="004A4B90">
      <w:pPr>
        <w:pStyle w:val="ConsPlusNormal"/>
        <w:spacing w:before="220"/>
        <w:ind w:firstLine="540"/>
        <w:jc w:val="both"/>
      </w:pPr>
      <w:r>
        <w:lastRenderedPageBreak/>
        <w:t>2) текст письменного заявления не поддается прочтению;</w:t>
      </w:r>
    </w:p>
    <w:p w:rsidR="004A4B90" w:rsidRDefault="004A4B90">
      <w:pPr>
        <w:pStyle w:val="ConsPlusNormal"/>
        <w:spacing w:before="220"/>
        <w:ind w:firstLine="540"/>
        <w:jc w:val="both"/>
      </w:pPr>
      <w:r>
        <w:t>3) от заявителя поступило заявление о прекращении рассмотрения запроса (заявления) о предоставлении муниципальной услуги;</w:t>
      </w:r>
    </w:p>
    <w:p w:rsidR="004A4B90" w:rsidRDefault="004A4B90">
      <w:pPr>
        <w:pStyle w:val="ConsPlusNormal"/>
        <w:spacing w:before="220"/>
        <w:ind w:firstLine="540"/>
        <w:jc w:val="both"/>
      </w:pPr>
      <w:proofErr w:type="gramStart"/>
      <w:r>
        <w:t>4) в заявлении содержатся нецензурные либо оскорбительные выражения, содержащие угрозы жизни, здоровью и имуществу должностного лица, отвечающего за предоставлении муниципальной услуги, а также членов его семьи.</w:t>
      </w:r>
      <w:proofErr w:type="gramEnd"/>
    </w:p>
    <w:p w:rsidR="004A4B90" w:rsidRDefault="004A4B90">
      <w:pPr>
        <w:pStyle w:val="ConsPlusNormal"/>
        <w:spacing w:before="220"/>
        <w:ind w:firstLine="540"/>
        <w:jc w:val="both"/>
      </w:pPr>
      <w:r>
        <w:t>8. Исчерпывающий перечень оснований для отказа в предоставлении муниципальной услуги:</w:t>
      </w:r>
    </w:p>
    <w:p w:rsidR="004A4B90" w:rsidRDefault="004A4B90">
      <w:pPr>
        <w:pStyle w:val="ConsPlusNormal"/>
        <w:spacing w:before="220"/>
        <w:ind w:firstLine="540"/>
        <w:jc w:val="both"/>
      </w:pPr>
      <w:r>
        <w:t>если заявитель ранее неоднократно получал информацию по существу одного и того же запроса.</w:t>
      </w:r>
    </w:p>
    <w:p w:rsidR="004A4B90" w:rsidRDefault="004A4B90">
      <w:pPr>
        <w:pStyle w:val="ConsPlusNormal"/>
        <w:spacing w:before="220"/>
        <w:ind w:firstLine="540"/>
        <w:jc w:val="both"/>
      </w:pPr>
      <w:r>
        <w:t xml:space="preserve">В случае отказа в предоставлении муниципальной услуги заявителю разъясняются причины основания отказа, отказ </w:t>
      </w:r>
      <w:proofErr w:type="gramStart"/>
      <w:r>
        <w:t>оформляется в письменной форме и направляется</w:t>
      </w:r>
      <w:proofErr w:type="gramEnd"/>
      <w:r>
        <w:t xml:space="preserve"> заявителю.</w:t>
      </w:r>
    </w:p>
    <w:p w:rsidR="004A4B90" w:rsidRDefault="004A4B90">
      <w:pPr>
        <w:pStyle w:val="ConsPlusNormal"/>
        <w:spacing w:before="220"/>
        <w:ind w:firstLine="540"/>
        <w:jc w:val="both"/>
      </w:pPr>
      <w:r>
        <w:t>9. Размер платы, взимаемой с заявителя при предоставлении муниципальной услуги.</w:t>
      </w:r>
    </w:p>
    <w:p w:rsidR="004A4B90" w:rsidRDefault="004A4B90">
      <w:pPr>
        <w:pStyle w:val="ConsPlusNormal"/>
        <w:spacing w:before="220"/>
        <w:ind w:firstLine="540"/>
        <w:jc w:val="both"/>
      </w:pPr>
      <w:r>
        <w:t>Муниципальная услуга предоставляется заявителю бесплатно.</w:t>
      </w:r>
    </w:p>
    <w:p w:rsidR="004A4B90" w:rsidRDefault="004A4B90">
      <w:pPr>
        <w:pStyle w:val="ConsPlusNormal"/>
        <w:spacing w:before="220"/>
        <w:ind w:firstLine="540"/>
        <w:jc w:val="both"/>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4B90" w:rsidRDefault="004A4B90">
      <w:pPr>
        <w:pStyle w:val="ConsPlusNormal"/>
        <w:spacing w:before="220"/>
        <w:ind w:firstLine="540"/>
        <w:jc w:val="both"/>
      </w:pPr>
      <w:r>
        <w:t>1) максимальный срок ожидания в очереди при подаче запроса заявителем в устной форме о предоставлении информации о муниципальной услуге и получении результата - не более 15 минут;</w:t>
      </w:r>
    </w:p>
    <w:p w:rsidR="004A4B90" w:rsidRDefault="004A4B90">
      <w:pPr>
        <w:pStyle w:val="ConsPlusNormal"/>
        <w:jc w:val="both"/>
      </w:pPr>
      <w:r>
        <w:t xml:space="preserve">(в ред. </w:t>
      </w:r>
      <w:hyperlink r:id="rId40">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2) максимальный срок получения заявителем результата предоставления муниципальной услуги - в течение 30 дней со дня регистрации письменного запроса.</w:t>
      </w:r>
    </w:p>
    <w:p w:rsidR="004A4B90" w:rsidRDefault="004A4B90">
      <w:pPr>
        <w:pStyle w:val="ConsPlusNormal"/>
        <w:spacing w:before="220"/>
        <w:ind w:firstLine="540"/>
        <w:jc w:val="both"/>
      </w:pPr>
      <w:r>
        <w:t>11. Срок регистрации запроса заявителя о предоставлении муниципальной услуги.</w:t>
      </w:r>
    </w:p>
    <w:p w:rsidR="004A4B90" w:rsidRDefault="004A4B90">
      <w:pPr>
        <w:pStyle w:val="ConsPlusNormal"/>
        <w:spacing w:before="220"/>
        <w:ind w:firstLine="540"/>
        <w:jc w:val="both"/>
      </w:pPr>
      <w:r>
        <w:t>1) Запрос заявителя о предоставлении муниципальной услуги регистрируется в муниципальном образовательном учреждении городского округа в дни личного приема заявителей руководителем муниципального образовательного учреждения в течение 10 минут с момента его получения.</w:t>
      </w:r>
    </w:p>
    <w:p w:rsidR="004A4B90" w:rsidRDefault="004A4B90">
      <w:pPr>
        <w:pStyle w:val="ConsPlusNormal"/>
        <w:spacing w:before="220"/>
        <w:ind w:firstLine="540"/>
        <w:jc w:val="both"/>
      </w:pPr>
      <w:r>
        <w:t>Устный запрос заявителя о предоставлении муниципальной услуги регистрируется в течение 5 минут с момента его получения, при этом информация предоставляется заявителю в течение 15 мин.</w:t>
      </w:r>
    </w:p>
    <w:p w:rsidR="004A4B90" w:rsidRDefault="004A4B90">
      <w:pPr>
        <w:pStyle w:val="ConsPlusNormal"/>
        <w:spacing w:before="220"/>
        <w:ind w:firstLine="540"/>
        <w:jc w:val="both"/>
      </w:pPr>
      <w:r>
        <w:t>2) Запрос заявителя о предоставлении муниципальной услуги, отправленный по почте, регистрируется должностным лицом муниципального образовательного учреждения городского округа в день получения почтовой корреспонденции. Запрос, направленный заявителем в электронной форме, регистрируется в день его получения.</w:t>
      </w:r>
    </w:p>
    <w:p w:rsidR="004A4B90" w:rsidRDefault="004A4B90">
      <w:pPr>
        <w:pStyle w:val="ConsPlusNormal"/>
        <w:spacing w:before="220"/>
        <w:ind w:firstLine="540"/>
        <w:jc w:val="both"/>
      </w:pPr>
      <w:r>
        <w:t xml:space="preserve">3) Запрос заявителя в форме электронного письма, поступивший на официальный сайт органов местного самоуправления городского округа, </w:t>
      </w:r>
      <w:proofErr w:type="gramStart"/>
      <w:r>
        <w:t>регистрируется специалистом администрации городского округа в день его поступления и направляется</w:t>
      </w:r>
      <w:proofErr w:type="gramEnd"/>
      <w:r>
        <w:t xml:space="preserve"> начальнику управления образования администрации городского округа для рассмотрения.</w:t>
      </w:r>
    </w:p>
    <w:p w:rsidR="004A4B90" w:rsidRDefault="004A4B90">
      <w:pPr>
        <w:pStyle w:val="ConsPlusNormal"/>
        <w:spacing w:before="220"/>
        <w:ind w:firstLine="540"/>
        <w:jc w:val="both"/>
      </w:pPr>
      <w:r>
        <w:t xml:space="preserve">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w:t>
      </w:r>
    </w:p>
    <w:p w:rsidR="004A4B90" w:rsidRDefault="004A4B90">
      <w:pPr>
        <w:pStyle w:val="ConsPlusNormal"/>
        <w:spacing w:before="220"/>
        <w:ind w:firstLine="540"/>
        <w:jc w:val="both"/>
      </w:pPr>
      <w:r>
        <w:t>1) требования к зданиям и прилегающим территориям: необходим удобный освещенный вход, подъезд, оборудованная площадка для парковки автомобиля. Вход в здание оборудуется вывеской с полным наименованием учреждения, предоставляющего муниципальную услугу. Информация о режиме работы учреждения и номера телефонов для справок располагаются на видном месте у входа в учреждение;</w:t>
      </w:r>
    </w:p>
    <w:p w:rsidR="004A4B90" w:rsidRDefault="004A4B90">
      <w:pPr>
        <w:pStyle w:val="ConsPlusNormal"/>
        <w:spacing w:before="220"/>
        <w:ind w:firstLine="540"/>
        <w:jc w:val="both"/>
      </w:pPr>
      <w:r>
        <w:t>2) требования к размещению и оформлению помещений, обеспеченность мебелью и оборудованием: двери кабинета оборудуются вывеской с указанием номера кабинета, фамилии, имени, отчества и должности специалиста, осуществляющего прием граждан, режима работы. Помещение, в котором осуществляется прием граждан, должно обеспечивать:</w:t>
      </w:r>
    </w:p>
    <w:p w:rsidR="004A4B90" w:rsidRDefault="004A4B90">
      <w:pPr>
        <w:pStyle w:val="ConsPlusNormal"/>
        <w:spacing w:before="220"/>
        <w:ind w:firstLine="540"/>
        <w:jc w:val="both"/>
      </w:pPr>
      <w:r>
        <w:t>комфортное расположение заявителя и специалиста;</w:t>
      </w:r>
    </w:p>
    <w:p w:rsidR="004A4B90" w:rsidRDefault="004A4B90">
      <w:pPr>
        <w:pStyle w:val="ConsPlusNormal"/>
        <w:spacing w:before="220"/>
        <w:ind w:firstLine="540"/>
        <w:jc w:val="both"/>
      </w:pPr>
      <w:r>
        <w:t>возможность и удобство оформления заявителем письменного обращения;</w:t>
      </w:r>
    </w:p>
    <w:p w:rsidR="004A4B90" w:rsidRDefault="004A4B90">
      <w:pPr>
        <w:pStyle w:val="ConsPlusNormal"/>
        <w:spacing w:before="220"/>
        <w:ind w:firstLine="540"/>
        <w:jc w:val="both"/>
      </w:pPr>
      <w:r>
        <w:t>телефонную связь, факс, компьютер с доступом к сети Интернет, электронный адрес, наличие письменных принадлежностей и бумаги формата A4;</w:t>
      </w:r>
    </w:p>
    <w:p w:rsidR="004A4B90" w:rsidRDefault="004A4B90">
      <w:pPr>
        <w:pStyle w:val="ConsPlusNormal"/>
        <w:spacing w:before="220"/>
        <w:ind w:firstLine="540"/>
        <w:jc w:val="both"/>
      </w:pPr>
      <w:r>
        <w:t>3) требования к размещению и оформлению визуальной, текстовой и мультимедийной информации: на информационных стендах в помещении, предназначенном для приема документов, размещается следующая информация:</w:t>
      </w:r>
    </w:p>
    <w:p w:rsidR="004A4B90" w:rsidRDefault="004A4B90">
      <w:pPr>
        <w:pStyle w:val="ConsPlusNormal"/>
        <w:spacing w:before="220"/>
        <w:ind w:firstLine="540"/>
        <w:jc w:val="both"/>
      </w:pPr>
      <w: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4A4B90" w:rsidRDefault="004A4B90">
      <w:pPr>
        <w:pStyle w:val="ConsPlusNormal"/>
        <w:spacing w:before="220"/>
        <w:ind w:firstLine="540"/>
        <w:jc w:val="both"/>
      </w:pPr>
      <w:r>
        <w:t>текст настоящего административного регламента с приложениями;</w:t>
      </w:r>
    </w:p>
    <w:p w:rsidR="004A4B90" w:rsidRDefault="004A4B90">
      <w:pPr>
        <w:pStyle w:val="ConsPlusNormal"/>
        <w:spacing w:before="220"/>
        <w:ind w:firstLine="540"/>
        <w:jc w:val="both"/>
      </w:pPr>
      <w:hyperlink w:anchor="P463">
        <w:r>
          <w:rPr>
            <w:color w:val="0000FF"/>
          </w:rPr>
          <w:t>блок-схема</w:t>
        </w:r>
      </w:hyperlink>
      <w:r>
        <w:t xml:space="preserve"> предоставления муниципальной услуги по приему запросов (заявлений) заявителей о предоставлении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(приложение N 3 к настоящему регламенту);</w:t>
      </w:r>
    </w:p>
    <w:p w:rsidR="004A4B90" w:rsidRDefault="004A4B90">
      <w:pPr>
        <w:pStyle w:val="ConsPlusNormal"/>
        <w:jc w:val="both"/>
      </w:pPr>
      <w:r>
        <w:t xml:space="preserve">(в ред. </w:t>
      </w:r>
      <w:hyperlink r:id="rId41">
        <w:r>
          <w:rPr>
            <w:color w:val="0000FF"/>
          </w:rPr>
          <w:t>Постановления</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 xml:space="preserve">образец оформления </w:t>
      </w:r>
      <w:hyperlink w:anchor="P428">
        <w:r>
          <w:rPr>
            <w:color w:val="0000FF"/>
          </w:rPr>
          <w:t>запроса</w:t>
        </w:r>
      </w:hyperlink>
      <w:r>
        <w:t>, необходимого для предоставления муниципальной услуги, и требования к нему (приложение N 2 к настоящему регламенту);</w:t>
      </w:r>
    </w:p>
    <w:p w:rsidR="004A4B90" w:rsidRDefault="004A4B90">
      <w:pPr>
        <w:pStyle w:val="ConsPlusNormal"/>
        <w:spacing w:before="220"/>
        <w:ind w:firstLine="540"/>
        <w:jc w:val="both"/>
      </w:pPr>
      <w:r>
        <w:t>основания для отказа в предоставлении муниципальной услуги;</w:t>
      </w:r>
    </w:p>
    <w:p w:rsidR="004A4B90" w:rsidRDefault="004A4B90">
      <w:pPr>
        <w:pStyle w:val="ConsPlusNormal"/>
        <w:spacing w:before="220"/>
        <w:ind w:firstLine="540"/>
        <w:jc w:val="both"/>
      </w:pPr>
      <w:r>
        <w:t>порядок обжалования решений, действий или бездействия должностных лиц;</w:t>
      </w:r>
    </w:p>
    <w:p w:rsidR="004A4B90" w:rsidRDefault="004A4B90">
      <w:pPr>
        <w:pStyle w:val="ConsPlusNormal"/>
        <w:spacing w:before="220"/>
        <w:ind w:firstLine="540"/>
        <w:jc w:val="both"/>
      </w:pPr>
      <w:r>
        <w:t>4) требования к местам для информирования заявителей, получения информации и заполнения необходимых документов:</w:t>
      </w:r>
    </w:p>
    <w:p w:rsidR="004A4B90" w:rsidRDefault="004A4B90">
      <w:pPr>
        <w:pStyle w:val="ConsPlusNormal"/>
        <w:spacing w:before="220"/>
        <w:ind w:firstLine="540"/>
        <w:jc w:val="both"/>
      </w:pPr>
      <w:r>
        <w:t xml:space="preserve">места для информирования заявителей должны быть оборудованы информационными стендами с образцами заполнения запросов (заявлений), столом, бланками заявлений, шариковой ручкой; стенды должны быть удобно расположены, </w:t>
      </w:r>
      <w:proofErr w:type="gramStart"/>
      <w:r>
        <w:t>доступны и достаточно освещены</w:t>
      </w:r>
      <w:proofErr w:type="gramEnd"/>
      <w:r>
        <w:t>;</w:t>
      </w:r>
    </w:p>
    <w:p w:rsidR="004A4B90" w:rsidRDefault="004A4B90">
      <w:pPr>
        <w:pStyle w:val="ConsPlusNormal"/>
        <w:spacing w:before="220"/>
        <w:ind w:firstLine="540"/>
        <w:jc w:val="both"/>
      </w:pPr>
      <w:r>
        <w:t>5) требования к местам для ожидания заявителей:</w:t>
      </w:r>
    </w:p>
    <w:p w:rsidR="004A4B90" w:rsidRDefault="004A4B90">
      <w:pPr>
        <w:pStyle w:val="ConsPlusNormal"/>
        <w:spacing w:before="220"/>
        <w:ind w:firstLine="540"/>
        <w:jc w:val="both"/>
      </w:pPr>
      <w:r>
        <w:t>места ожидания должны быть оборудованы стульями, должны отвечать требованиям санитарных правил и норм по чистоте, освещенности, тепловому режиму, иметь естественное проветривание; санузлы во время приема заявителей должны быть открытыми и отвечать требованиям санитарных правил и норм;</w:t>
      </w:r>
    </w:p>
    <w:p w:rsidR="004A4B90" w:rsidRDefault="004A4B90">
      <w:pPr>
        <w:pStyle w:val="ConsPlusNormal"/>
        <w:spacing w:before="220"/>
        <w:ind w:firstLine="540"/>
        <w:jc w:val="both"/>
      </w:pPr>
      <w:r>
        <w:lastRenderedPageBreak/>
        <w:t>6) требования к местам для приема заявителей:</w:t>
      </w:r>
    </w:p>
    <w:p w:rsidR="004A4B90" w:rsidRDefault="004A4B90">
      <w:pPr>
        <w:pStyle w:val="ConsPlusNormal"/>
        <w:spacing w:before="220"/>
        <w:ind w:firstLine="540"/>
        <w:jc w:val="both"/>
      </w:pPr>
      <w:r>
        <w:t>кабинет приема заявителей должен быть оборудован столом и стульями, отвечать требованиям санитарных правил и норм по чистоте, освещенности, тепловому режиму, иметь естественное проветривание;</w:t>
      </w:r>
    </w:p>
    <w:p w:rsidR="004A4B90" w:rsidRDefault="004A4B90">
      <w:pPr>
        <w:pStyle w:val="ConsPlusNormal"/>
        <w:spacing w:before="220"/>
        <w:ind w:firstLine="540"/>
        <w:jc w:val="both"/>
      </w:pPr>
      <w:r>
        <w:t>7) помещение, в которых предоставляется муниципальная услуга, должно быть приспособлено для обслуживания заявителей с ограниченными возможностями здоровья;</w:t>
      </w:r>
    </w:p>
    <w:p w:rsidR="004A4B90" w:rsidRDefault="004A4B90">
      <w:pPr>
        <w:pStyle w:val="ConsPlusNormal"/>
        <w:spacing w:before="220"/>
        <w:ind w:firstLine="540"/>
        <w:jc w:val="both"/>
      </w:pPr>
      <w:r>
        <w:t>8) в помещении, в котором осуществляется прием заявителей, обеспечиваются следующие условия для инвалидов:</w:t>
      </w:r>
    </w:p>
    <w:p w:rsidR="004A4B90" w:rsidRDefault="004A4B90">
      <w:pPr>
        <w:pStyle w:val="ConsPlusNormal"/>
        <w:spacing w:before="220"/>
        <w:ind w:firstLine="540"/>
        <w:jc w:val="both"/>
      </w:pPr>
      <w: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4A4B90" w:rsidRDefault="004A4B90">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 и оказание им помощи;</w:t>
      </w:r>
    </w:p>
    <w:p w:rsidR="004A4B90" w:rsidRDefault="004A4B9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A4B90" w:rsidRDefault="004A4B90">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B90" w:rsidRDefault="004A4B90">
      <w:pPr>
        <w:pStyle w:val="ConsPlusNormal"/>
        <w:spacing w:before="220"/>
        <w:ind w:firstLine="540"/>
        <w:jc w:val="both"/>
      </w:pPr>
      <w:r>
        <w:t>- допуск сурдопереводчика и тифлосурдопереводчика;</w:t>
      </w:r>
    </w:p>
    <w:p w:rsidR="004A4B90" w:rsidRDefault="004A4B90">
      <w:pPr>
        <w:pStyle w:val="ConsPlusNormal"/>
        <w:spacing w:before="220"/>
        <w:ind w:firstLine="540"/>
        <w:jc w:val="both"/>
      </w:pPr>
      <w:proofErr w:type="gramStart"/>
      <w:r>
        <w:t>-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4A4B90" w:rsidRDefault="004A4B90">
      <w:pPr>
        <w:pStyle w:val="ConsPlusNormal"/>
        <w:spacing w:before="220"/>
        <w:ind w:firstLine="540"/>
        <w:jc w:val="both"/>
      </w:pPr>
      <w:r>
        <w:t>- оказание работниками управления образования, образовательного учреждения, КГАУ "МФЦ Приморского края" помощи в преодолении различных барьеров, мешающих в получении ими муниципальной услуги наравне с другими лицами.</w:t>
      </w:r>
    </w:p>
    <w:p w:rsidR="004A4B90" w:rsidRDefault="004A4B90">
      <w:pPr>
        <w:pStyle w:val="ConsPlusNormal"/>
        <w:jc w:val="both"/>
      </w:pPr>
      <w:r>
        <w:t xml:space="preserve">(в ред. </w:t>
      </w:r>
      <w:hyperlink r:id="rId42">
        <w:r>
          <w:rPr>
            <w:color w:val="0000FF"/>
          </w:rPr>
          <w:t>Постановления</w:t>
        </w:r>
      </w:hyperlink>
      <w:r>
        <w:t xml:space="preserve"> администрации городского округа Большой Камень от 21.06.2019 N 794)</w:t>
      </w:r>
    </w:p>
    <w:p w:rsidR="004A4B90" w:rsidRDefault="004A4B90">
      <w:pPr>
        <w:pStyle w:val="ConsPlusNormal"/>
        <w:jc w:val="both"/>
      </w:pPr>
      <w:r>
        <w:t xml:space="preserve">(пп. 8 </w:t>
      </w:r>
      <w:proofErr w:type="gramStart"/>
      <w:r>
        <w:t>введен</w:t>
      </w:r>
      <w:proofErr w:type="gramEnd"/>
      <w:r>
        <w:t xml:space="preserve"> </w:t>
      </w:r>
      <w:hyperlink r:id="rId43">
        <w:r>
          <w:rPr>
            <w:color w:val="0000FF"/>
          </w:rPr>
          <w:t>Постановлением</w:t>
        </w:r>
      </w:hyperlink>
      <w:r>
        <w:t xml:space="preserve"> администрации городского округа Большой Камень от 28.07.2016 N 1114)</w:t>
      </w:r>
    </w:p>
    <w:p w:rsidR="004A4B90" w:rsidRDefault="004A4B90">
      <w:pPr>
        <w:pStyle w:val="ConsPlusNormal"/>
        <w:spacing w:before="220"/>
        <w:ind w:firstLine="540"/>
        <w:jc w:val="both"/>
      </w:pPr>
      <w:r>
        <w:t>13. Показатели доступности и качества муниципальной услуги:</w:t>
      </w:r>
    </w:p>
    <w:p w:rsidR="004A4B90" w:rsidRDefault="004A4B90">
      <w:pPr>
        <w:pStyle w:val="ConsPlusNormal"/>
        <w:spacing w:before="220"/>
        <w:ind w:firstLine="540"/>
        <w:jc w:val="both"/>
      </w:pPr>
      <w:r>
        <w:t>1) показатели доступности:</w:t>
      </w:r>
    </w:p>
    <w:p w:rsidR="004A4B90" w:rsidRDefault="004A4B90">
      <w:pPr>
        <w:pStyle w:val="ConsPlusNormal"/>
        <w:spacing w:before="220"/>
        <w:ind w:firstLine="540"/>
        <w:jc w:val="both"/>
      </w:pPr>
      <w:r>
        <w:t>удобный для заявителей режим работы муниципальных образовательных учреждений городского округа;</w:t>
      </w:r>
    </w:p>
    <w:p w:rsidR="004A4B90" w:rsidRDefault="004A4B90">
      <w:pPr>
        <w:pStyle w:val="ConsPlusNormal"/>
        <w:spacing w:before="220"/>
        <w:ind w:firstLine="540"/>
        <w:jc w:val="both"/>
      </w:pPr>
      <w:r>
        <w:t>расположение места предоставления муниципальной услуги в пределах пешеходной доступности;</w:t>
      </w:r>
    </w:p>
    <w:p w:rsidR="004A4B90" w:rsidRDefault="004A4B90">
      <w:pPr>
        <w:pStyle w:val="ConsPlusNormal"/>
        <w:spacing w:before="220"/>
        <w:ind w:firstLine="540"/>
        <w:jc w:val="both"/>
      </w:pPr>
      <w:r>
        <w:t>2) показатели качества:</w:t>
      </w:r>
    </w:p>
    <w:p w:rsidR="004A4B90" w:rsidRDefault="004A4B90">
      <w:pPr>
        <w:pStyle w:val="ConsPlusNormal"/>
        <w:spacing w:before="220"/>
        <w:ind w:firstLine="540"/>
        <w:jc w:val="both"/>
      </w:pPr>
      <w:r>
        <w:t xml:space="preserve">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w:t>
      </w:r>
      <w:r>
        <w:lastRenderedPageBreak/>
        <w:t>осуществления административных процедур по предоставлению муниципальной услуги;</w:t>
      </w:r>
    </w:p>
    <w:p w:rsidR="004A4B90" w:rsidRDefault="004A4B90">
      <w:pPr>
        <w:pStyle w:val="ConsPlusNormal"/>
        <w:spacing w:before="220"/>
        <w:ind w:firstLine="540"/>
        <w:jc w:val="both"/>
      </w:pPr>
      <w:r>
        <w:t xml:space="preserve">требования к численности персонала, участвующего в предоставлении муниципальной услуги: численность персонала, участвующего в предоставлении муниципальной услуги, </w:t>
      </w:r>
      <w:proofErr w:type="gramStart"/>
      <w:r>
        <w:t>определяется с учетом соблюдения сроков выполнения административных процедур по предоставлению муниципальной услуги и составляет</w:t>
      </w:r>
      <w:proofErr w:type="gramEnd"/>
      <w:r>
        <w:t xml:space="preserve"> не менее 3 человек;</w:t>
      </w:r>
    </w:p>
    <w:p w:rsidR="004A4B90" w:rsidRDefault="004A4B90">
      <w:pPr>
        <w:pStyle w:val="ConsPlusNormal"/>
        <w:spacing w:before="220"/>
        <w:ind w:firstLine="540"/>
        <w:jc w:val="both"/>
      </w:pPr>
      <w:r>
        <w:t>соблюдение требований к информационному обеспечению, месту и периодичности размещения информации о предоставляемой муниципальной услуге;</w:t>
      </w:r>
    </w:p>
    <w:p w:rsidR="004A4B90" w:rsidRDefault="004A4B90">
      <w:pPr>
        <w:pStyle w:val="ConsPlusNormal"/>
        <w:spacing w:before="220"/>
        <w:ind w:firstLine="540"/>
        <w:jc w:val="both"/>
      </w:pPr>
      <w:r>
        <w:t>учет мнения заявителей (получателей) муниципальной услуги ведется с помощью книги жалоб и предложений руководителем муниципального образовательного учреждения городского округа, осуществляющим контроль соблюдения административных процедур, сроков их соблюдения персоналом учреждения, участвующим в предоставлении муниципальной услуги, соблюдением стандарта предоставления муниципальной услуги;</w:t>
      </w:r>
    </w:p>
    <w:p w:rsidR="004A4B90" w:rsidRDefault="004A4B90">
      <w:pPr>
        <w:pStyle w:val="ConsPlusNormal"/>
        <w:spacing w:before="220"/>
        <w:ind w:firstLine="540"/>
        <w:jc w:val="both"/>
      </w:pPr>
      <w:r>
        <w:t>отсутствие жалоб и претензий заявителей муниципальной услуги к срокам предоставления муниципальной услуги; порядку выполнения административных процедур; полноте информирования; организационно-техническими условиями получения муниципальной услуги;</w:t>
      </w:r>
    </w:p>
    <w:p w:rsidR="004A4B90" w:rsidRDefault="004A4B90">
      <w:pPr>
        <w:pStyle w:val="ConsPlusNormal"/>
        <w:spacing w:before="220"/>
        <w:ind w:firstLine="540"/>
        <w:jc w:val="both"/>
      </w:pPr>
      <w:r>
        <w:t>доля заявителей от общего числа заявителей, обратившихся за муниципальной услугой, удовлетворенных результатом полученной муниципальной услуги, - не менее 70% от общего числа заявителей.</w:t>
      </w:r>
    </w:p>
    <w:p w:rsidR="004A4B90" w:rsidRDefault="004A4B90">
      <w:pPr>
        <w:pStyle w:val="ConsPlusNormal"/>
        <w:spacing w:before="220"/>
        <w:ind w:firstLine="540"/>
        <w:jc w:val="both"/>
      </w:pPr>
      <w:r>
        <w:t>14. Процедура предоставления муниципальной услуги в электронной форме включает в себя следующие административные действия:</w:t>
      </w:r>
    </w:p>
    <w:p w:rsidR="004A4B90" w:rsidRDefault="004A4B90">
      <w:pPr>
        <w:pStyle w:val="ConsPlusNormal"/>
        <w:spacing w:before="220"/>
        <w:ind w:firstLine="540"/>
        <w:jc w:val="both"/>
      </w:pPr>
      <w:r>
        <w:t>1) прием и регистрация запроса заявителя муниципальной услуги, поступившего в форме электронного документа, должностным лицом муниципального образовательного учреждения городского округа;</w:t>
      </w:r>
    </w:p>
    <w:p w:rsidR="004A4B90" w:rsidRDefault="004A4B90">
      <w:pPr>
        <w:pStyle w:val="ConsPlusNormal"/>
        <w:spacing w:before="220"/>
        <w:ind w:firstLine="540"/>
        <w:jc w:val="both"/>
      </w:pPr>
      <w:r>
        <w:t>2) рассмотрение запроса должностным лицом муниципального образовательного учреждения городского округа и подготовка ответа заявителю;</w:t>
      </w:r>
    </w:p>
    <w:p w:rsidR="004A4B90" w:rsidRDefault="004A4B90">
      <w:pPr>
        <w:pStyle w:val="ConsPlusNormal"/>
        <w:spacing w:before="220"/>
        <w:ind w:firstLine="540"/>
        <w:jc w:val="both"/>
      </w:pPr>
      <w:r>
        <w:t>3) предоставление ответа заявителю на его запрос в форме электронного документа по адресу электронной почты или почтовому адресу.</w:t>
      </w:r>
    </w:p>
    <w:p w:rsidR="004A4B90" w:rsidRDefault="004A4B90">
      <w:pPr>
        <w:pStyle w:val="ConsPlusNormal"/>
        <w:spacing w:before="220"/>
        <w:ind w:firstLine="540"/>
        <w:jc w:val="both"/>
      </w:pPr>
      <w:r>
        <w:t xml:space="preserve">Запрос, поступивший в форме электронного документа, подлежит рассмотрению в порядке, установленном законодательством. </w:t>
      </w:r>
      <w:proofErr w:type="gramStart"/>
      <w:r>
        <w:t>В запросе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4A4B90" w:rsidRDefault="004A4B90">
      <w:pPr>
        <w:pStyle w:val="ConsPlusNormal"/>
        <w:spacing w:before="220"/>
        <w:ind w:firstLine="540"/>
        <w:jc w:val="both"/>
      </w:pPr>
      <w: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A4B90" w:rsidRDefault="004A4B90">
      <w:pPr>
        <w:pStyle w:val="ConsPlusNormal"/>
        <w:jc w:val="both"/>
      </w:pPr>
    </w:p>
    <w:p w:rsidR="004A4B90" w:rsidRDefault="004A4B90">
      <w:pPr>
        <w:pStyle w:val="ConsPlusTitle"/>
        <w:jc w:val="center"/>
        <w:outlineLvl w:val="1"/>
      </w:pPr>
      <w:r>
        <w:t>Раздел 3. СОСТАВ, ПОСЛЕДОВАТЕЛЬНОСТЬ И СРОКИ</w:t>
      </w:r>
    </w:p>
    <w:p w:rsidR="004A4B90" w:rsidRDefault="004A4B90">
      <w:pPr>
        <w:pStyle w:val="ConsPlusTitle"/>
        <w:jc w:val="center"/>
      </w:pPr>
      <w:r>
        <w:t xml:space="preserve">ВЫПОЛНЕНИЯ АДМИНИСТРАТИВНЫХ ПРОЦЕДУР, ТРЕБОВАНИЯ </w:t>
      </w:r>
      <w:proofErr w:type="gramStart"/>
      <w:r>
        <w:t>К</w:t>
      </w:r>
      <w:proofErr w:type="gramEnd"/>
    </w:p>
    <w:p w:rsidR="004A4B90" w:rsidRDefault="004A4B90">
      <w:pPr>
        <w:pStyle w:val="ConsPlusTitle"/>
        <w:jc w:val="center"/>
      </w:pPr>
      <w:r>
        <w:t>ПОРЯДКУ ИХ ВЫПОЛНЕНИЯ, В ТОМ ЧИСЛЕ ОСОБЕННОСТИ ВЫПОЛНЕНИЯ</w:t>
      </w:r>
    </w:p>
    <w:p w:rsidR="004A4B90" w:rsidRDefault="004A4B90">
      <w:pPr>
        <w:pStyle w:val="ConsPlusTitle"/>
        <w:jc w:val="center"/>
      </w:pPr>
      <w:r>
        <w:t>АДМИНИСТРАТИВНЫХ ПРОЦЕДУР В ЭЛЕКТРОННОЙ ФОРМЕ</w:t>
      </w:r>
    </w:p>
    <w:p w:rsidR="004A4B90" w:rsidRDefault="004A4B90">
      <w:pPr>
        <w:pStyle w:val="ConsPlusNormal"/>
        <w:jc w:val="both"/>
      </w:pPr>
    </w:p>
    <w:p w:rsidR="004A4B90" w:rsidRDefault="004A4B90">
      <w:pPr>
        <w:pStyle w:val="ConsPlusNormal"/>
        <w:ind w:firstLine="540"/>
        <w:jc w:val="both"/>
      </w:pPr>
      <w:r>
        <w:t>1. Юридические факты, являющиеся основанием для начала административных процедур предоставления муниципальной услуги:</w:t>
      </w:r>
    </w:p>
    <w:p w:rsidR="004A4B90" w:rsidRDefault="004A4B90">
      <w:pPr>
        <w:pStyle w:val="ConsPlusNormal"/>
        <w:spacing w:before="220"/>
        <w:ind w:firstLine="540"/>
        <w:jc w:val="both"/>
      </w:pPr>
      <w:r>
        <w:t xml:space="preserve">основанием для начала административных процедур является запрос заявителя о </w:t>
      </w:r>
      <w:r>
        <w:lastRenderedPageBreak/>
        <w:t>предоставлении муниципальной услуги, полученный муниципальным образовательным учреждением городского округа в устной форме, почтовой связью, электронной почтой, посредством сети Интернет.</w:t>
      </w:r>
    </w:p>
    <w:p w:rsidR="004A4B90" w:rsidRDefault="004A4B90">
      <w:pPr>
        <w:pStyle w:val="ConsPlusNormal"/>
        <w:spacing w:before="220"/>
        <w:ind w:firstLine="540"/>
        <w:jc w:val="both"/>
      </w:pPr>
      <w:r>
        <w:t>Предоставление муниципальной услуги состоит из следующих административных процедур:</w:t>
      </w:r>
    </w:p>
    <w:p w:rsidR="004A4B90" w:rsidRDefault="004A4B90">
      <w:pPr>
        <w:pStyle w:val="ConsPlusNormal"/>
        <w:spacing w:before="220"/>
        <w:ind w:firstLine="540"/>
        <w:jc w:val="both"/>
      </w:pPr>
      <w:r>
        <w:t xml:space="preserve">1) прием и регистрация запроса (заявления) заявителя о представлении информации, указанной в </w:t>
      </w:r>
      <w:hyperlink w:anchor="P73">
        <w:r>
          <w:rPr>
            <w:color w:val="0000FF"/>
          </w:rPr>
          <w:t>пункте 1 статьи 2</w:t>
        </w:r>
      </w:hyperlink>
      <w:r>
        <w:t xml:space="preserve"> настоящего административного регламента;</w:t>
      </w:r>
    </w:p>
    <w:p w:rsidR="004A4B90" w:rsidRDefault="004A4B90">
      <w:pPr>
        <w:pStyle w:val="ConsPlusNormal"/>
        <w:spacing w:before="220"/>
        <w:ind w:firstLine="540"/>
        <w:jc w:val="both"/>
      </w:pPr>
      <w:r>
        <w:t>2) рассмотрение запроса (заявления) заявителя и подготовка информации (ответа) на запрос;</w:t>
      </w:r>
    </w:p>
    <w:p w:rsidR="004A4B90" w:rsidRDefault="004A4B90">
      <w:pPr>
        <w:pStyle w:val="ConsPlusNormal"/>
        <w:spacing w:before="220"/>
        <w:ind w:firstLine="540"/>
        <w:jc w:val="both"/>
      </w:pPr>
      <w:r>
        <w:t>3) регистрация ответа (информации) и направление ответа (информации) заявителю почтовой связью либо на электронный адрес заявителя, либо размещение ответа (информации) заявителю на официальном сайте администрации городского округа.</w:t>
      </w:r>
    </w:p>
    <w:p w:rsidR="004A4B90" w:rsidRDefault="004A4B90">
      <w:pPr>
        <w:pStyle w:val="ConsPlusNormal"/>
        <w:spacing w:before="220"/>
        <w:ind w:firstLine="540"/>
        <w:jc w:val="both"/>
      </w:pPr>
      <w:r>
        <w:t>2. Сведения о должностном лице, ответственном за выполнение административной процедуры:</w:t>
      </w:r>
    </w:p>
    <w:p w:rsidR="004A4B90" w:rsidRDefault="004A4B90">
      <w:pPr>
        <w:pStyle w:val="ConsPlusNormal"/>
        <w:spacing w:before="220"/>
        <w:ind w:firstLine="540"/>
        <w:jc w:val="both"/>
      </w:pPr>
      <w:r>
        <w:t>Ответственными за выполнение административных процедур являются руководители муниципальных образовательных учреждений городского округа.</w:t>
      </w:r>
    </w:p>
    <w:p w:rsidR="004A4B90" w:rsidRDefault="004A4B90">
      <w:pPr>
        <w:pStyle w:val="ConsPlusNormal"/>
        <w:spacing w:before="220"/>
        <w:ind w:firstLine="540"/>
        <w:jc w:val="both"/>
      </w:pPr>
      <w:r>
        <w:t>3. Содержание административной процедуры, продолжительность и максимальный срок ее выполнения:</w:t>
      </w:r>
    </w:p>
    <w:p w:rsidR="004A4B90" w:rsidRDefault="004A4B90">
      <w:pPr>
        <w:pStyle w:val="ConsPlusNormal"/>
        <w:spacing w:before="220"/>
        <w:ind w:firstLine="540"/>
        <w:jc w:val="both"/>
      </w:pPr>
      <w:r>
        <w:t>1) прием и регистрация запроса (заявления) в письменной форме о предоставлении муниципальной услуги - в течение 10 минут;</w:t>
      </w:r>
    </w:p>
    <w:p w:rsidR="004A4B90" w:rsidRDefault="004A4B90">
      <w:pPr>
        <w:pStyle w:val="ConsPlusNormal"/>
        <w:spacing w:before="220"/>
        <w:ind w:firstLine="540"/>
        <w:jc w:val="both"/>
      </w:pPr>
      <w:r>
        <w:t>2) рассмотрение запроса (заявления) заявителя и подготовка ответа заявителю руководителем муниципального образовательного учреждения городского округа или должностным лицом образовательного учреждения по поручению руководителя образовательного учреждения - в течение 10 рабочих дней;</w:t>
      </w:r>
    </w:p>
    <w:p w:rsidR="004A4B90" w:rsidRDefault="004A4B90">
      <w:pPr>
        <w:pStyle w:val="ConsPlusNormal"/>
        <w:spacing w:before="220"/>
        <w:ind w:firstLine="540"/>
        <w:jc w:val="both"/>
      </w:pPr>
      <w:r>
        <w:t>3) регистрация ответа (информации) заявителю - в течение 1 рабочего дня;</w:t>
      </w:r>
    </w:p>
    <w:p w:rsidR="004A4B90" w:rsidRDefault="004A4B90">
      <w:pPr>
        <w:pStyle w:val="ConsPlusNormal"/>
        <w:spacing w:before="220"/>
        <w:ind w:firstLine="540"/>
        <w:jc w:val="both"/>
      </w:pPr>
      <w:r>
        <w:t>4) направление ответа (информации) заявителю почтовой связью, электронной почтой, либо посредством использования официального сайта администрации городского округа - в течение 1 - 2 рабочих дней.</w:t>
      </w:r>
    </w:p>
    <w:p w:rsidR="004A4B90" w:rsidRDefault="004A4B90">
      <w:pPr>
        <w:pStyle w:val="ConsPlusNormal"/>
        <w:spacing w:before="220"/>
        <w:ind w:firstLine="540"/>
        <w:jc w:val="both"/>
      </w:pPr>
      <w:r>
        <w:t>В случае получения запроса (заявления) заявителя в устной форме (по телефону, на личном приеме заявителя должностным лицом муниципального образовательного учреждения городского округа) информация предоставляется заявителю по существу запроса в течение 15 минут.</w:t>
      </w:r>
    </w:p>
    <w:p w:rsidR="004A4B90" w:rsidRDefault="004A4B90">
      <w:pPr>
        <w:pStyle w:val="ConsPlusNormal"/>
        <w:spacing w:before="220"/>
        <w:ind w:firstLine="540"/>
        <w:jc w:val="both"/>
      </w:pPr>
      <w:r>
        <w:t>4. Результатом административной процедуры является выдача заявителю запрошенной информации в устной и (или) письменной или в электронной форме либо выдача заявителю письменного отказа в предоставлении информации.</w:t>
      </w:r>
    </w:p>
    <w:p w:rsidR="004A4B90" w:rsidRDefault="004A4B90">
      <w:pPr>
        <w:pStyle w:val="ConsPlusNormal"/>
        <w:spacing w:before="220"/>
        <w:ind w:firstLine="540"/>
        <w:jc w:val="both"/>
      </w:pPr>
      <w:r>
        <w:t xml:space="preserve">5. </w:t>
      </w:r>
      <w:hyperlink w:anchor="P463">
        <w:r>
          <w:rPr>
            <w:color w:val="0000FF"/>
          </w:rPr>
          <w:t>Блок-схема</w:t>
        </w:r>
      </w:hyperlink>
      <w:r>
        <w:t xml:space="preserve"> административных процедур предоставления муниципальной услуги отражена в приложении N 3 к настоящему регламенту.</w:t>
      </w:r>
    </w:p>
    <w:p w:rsidR="004A4B90" w:rsidRDefault="004A4B90">
      <w:pPr>
        <w:pStyle w:val="ConsPlusNormal"/>
        <w:jc w:val="both"/>
      </w:pPr>
    </w:p>
    <w:p w:rsidR="004A4B90" w:rsidRDefault="004A4B90">
      <w:pPr>
        <w:pStyle w:val="ConsPlusTitle"/>
        <w:jc w:val="center"/>
        <w:outlineLvl w:val="1"/>
      </w:pPr>
      <w:r>
        <w:t>Раздел 4. ФОРМЫ КОНТРОЛЯ</w:t>
      </w:r>
    </w:p>
    <w:p w:rsidR="004A4B90" w:rsidRDefault="004A4B90">
      <w:pPr>
        <w:pStyle w:val="ConsPlusTitle"/>
        <w:jc w:val="center"/>
      </w:pPr>
      <w:r>
        <w:t>ЗА ИСПОЛНЕНИЕМ АДМИНИСТРАТИВНОГО РЕГЛАМЕНТА</w:t>
      </w:r>
    </w:p>
    <w:p w:rsidR="004A4B90" w:rsidRDefault="004A4B90">
      <w:pPr>
        <w:pStyle w:val="ConsPlusNormal"/>
        <w:jc w:val="both"/>
      </w:pPr>
    </w:p>
    <w:p w:rsidR="004A4B90" w:rsidRDefault="004A4B90">
      <w:pPr>
        <w:pStyle w:val="ConsPlusNormal"/>
        <w:ind w:firstLine="540"/>
        <w:jc w:val="both"/>
      </w:pPr>
      <w:r>
        <w:t>1. Порядок осуществления текущего контроля.</w:t>
      </w:r>
    </w:p>
    <w:p w:rsidR="004A4B90" w:rsidRDefault="004A4B90">
      <w:pPr>
        <w:pStyle w:val="ConsPlusNormal"/>
        <w:spacing w:before="220"/>
        <w:ind w:firstLine="540"/>
        <w:jc w:val="both"/>
      </w:pPr>
      <w:r>
        <w:lastRenderedPageBreak/>
        <w:t xml:space="preserve">Текущий </w:t>
      </w:r>
      <w:proofErr w:type="gramStart"/>
      <w:r>
        <w:t>контроль за</w:t>
      </w:r>
      <w:proofErr w:type="gramEnd"/>
      <w:r>
        <w:t xml:space="preserve"> соблюдением административного регламента муниципальным образовательным учреждением, предоставляющим муниципальную услугу, осуществляется начальником управления образования администрации.</w:t>
      </w:r>
    </w:p>
    <w:p w:rsidR="004A4B90" w:rsidRDefault="004A4B90">
      <w:pPr>
        <w:pStyle w:val="ConsPlusNormal"/>
        <w:spacing w:before="220"/>
        <w:ind w:firstLine="540"/>
        <w:jc w:val="both"/>
      </w:pPr>
      <w: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4A4B90" w:rsidRDefault="004A4B90">
      <w:pPr>
        <w:pStyle w:val="ConsPlusNormal"/>
        <w:spacing w:before="220"/>
        <w:ind w:firstLine="540"/>
        <w:jc w:val="both"/>
      </w:pPr>
      <w:r>
        <w:t>2. Ответственность должностных лиц.</w:t>
      </w:r>
    </w:p>
    <w:p w:rsidR="004A4B90" w:rsidRDefault="004A4B90">
      <w:pPr>
        <w:pStyle w:val="ConsPlusNormal"/>
        <w:spacing w:before="220"/>
        <w:ind w:firstLine="540"/>
        <w:jc w:val="both"/>
      </w:pPr>
      <w:r>
        <w:t>Исполнители муниципальной услуги несут дисциплинарную, а в случаях, определенных законодательством, административную ответственность за исполнение настоящего административного регламента. Персональная ответственность исполнителей закрепляется в их должностных инструкциях. По результатам проведенных проверок, оформленных в установленном порядке, виновные лица привлекаются к ответственности в порядке, установленном действующим законодательством.</w:t>
      </w:r>
    </w:p>
    <w:p w:rsidR="004A4B90" w:rsidRDefault="004A4B90">
      <w:pPr>
        <w:pStyle w:val="ConsPlusNormal"/>
        <w:spacing w:before="220"/>
        <w:ind w:firstLine="540"/>
        <w:jc w:val="both"/>
      </w:pPr>
      <w:proofErr w:type="gramStart"/>
      <w:r>
        <w:t>Нарушение должностным лицом органа, предоставляющего муниципальную услугу,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w:t>
      </w:r>
      <w:proofErr w:type="gramEnd"/>
      <w:r>
        <w:t xml:space="preserve">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4A4B90" w:rsidRDefault="004A4B90">
      <w:pPr>
        <w:pStyle w:val="ConsPlusNormal"/>
        <w:jc w:val="both"/>
      </w:pPr>
      <w:r>
        <w:t xml:space="preserve">(абзац введен </w:t>
      </w:r>
      <w:hyperlink r:id="rId44">
        <w:r>
          <w:rPr>
            <w:color w:val="0000FF"/>
          </w:rPr>
          <w:t>Постановлением</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осуществляющим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4A4B90" w:rsidRDefault="004A4B90">
      <w:pPr>
        <w:pStyle w:val="ConsPlusNormal"/>
        <w:jc w:val="both"/>
      </w:pPr>
      <w:r>
        <w:t xml:space="preserve">(абзац введен </w:t>
      </w:r>
      <w:hyperlink r:id="rId45">
        <w:r>
          <w:rPr>
            <w:color w:val="0000FF"/>
          </w:rPr>
          <w:t>Постановлением</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 xml:space="preserve">3. Для осуществления со своей стороны </w:t>
      </w:r>
      <w:proofErr w:type="gramStart"/>
      <w:r>
        <w:t>контроля за</w:t>
      </w:r>
      <w:proofErr w:type="gramEnd"/>
      <w:r>
        <w:t xml:space="preserve"> предоставлением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доступности предоставления муниципальной услуги.</w:t>
      </w:r>
    </w:p>
    <w:p w:rsidR="004A4B90" w:rsidRDefault="004A4B90">
      <w:pPr>
        <w:pStyle w:val="ConsPlusNormal"/>
        <w:jc w:val="both"/>
      </w:pPr>
      <w:r>
        <w:t>(</w:t>
      </w:r>
      <w:proofErr w:type="gramStart"/>
      <w:r>
        <w:t>п</w:t>
      </w:r>
      <w:proofErr w:type="gramEnd"/>
      <w:r>
        <w:t xml:space="preserve">. 3 введен </w:t>
      </w:r>
      <w:hyperlink r:id="rId46">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jc w:val="both"/>
      </w:pPr>
    </w:p>
    <w:p w:rsidR="004A4B90" w:rsidRDefault="004A4B90">
      <w:pPr>
        <w:pStyle w:val="ConsPlusTitle"/>
        <w:jc w:val="center"/>
        <w:outlineLvl w:val="1"/>
      </w:pPr>
      <w:r>
        <w:t>Раздел 5. ДОСУДЕБНОЕ (ВНЕСУДЕБНОЕ) ОБЖАЛОВАНИЕ</w:t>
      </w:r>
    </w:p>
    <w:p w:rsidR="004A4B90" w:rsidRDefault="004A4B90">
      <w:pPr>
        <w:pStyle w:val="ConsPlusTitle"/>
        <w:jc w:val="center"/>
      </w:pPr>
      <w:r>
        <w:t>ЗАЯВИТЕЛЕМ РЕШЕНИЙ И ДЕЙСТВИЙ (БЕЗДЕЙСТВИЯ) ОРГАНА,</w:t>
      </w:r>
    </w:p>
    <w:p w:rsidR="004A4B90" w:rsidRDefault="004A4B90">
      <w:pPr>
        <w:pStyle w:val="ConsPlusTitle"/>
        <w:jc w:val="center"/>
      </w:pPr>
      <w:proofErr w:type="gramStart"/>
      <w:r>
        <w:t>ПРЕДОСТАВЛЯЮЩЕГО</w:t>
      </w:r>
      <w:proofErr w:type="gramEnd"/>
      <w:r>
        <w:t xml:space="preserve"> МУНИЦИПАЛЬНУЮ УСЛУГУ, ДОЛЖНОСТНОГО</w:t>
      </w:r>
    </w:p>
    <w:p w:rsidR="004A4B90" w:rsidRDefault="004A4B90">
      <w:pPr>
        <w:pStyle w:val="ConsPlusTitle"/>
        <w:jc w:val="center"/>
      </w:pPr>
      <w:r>
        <w:t>ЛИЦА ОРГАНА, ПРЕДОСТАВЛЯЮЩЕГО МУНИЦИПАЛЬНУЮ УСЛУГУ,</w:t>
      </w:r>
    </w:p>
    <w:p w:rsidR="004A4B90" w:rsidRDefault="004A4B90">
      <w:pPr>
        <w:pStyle w:val="ConsPlusTitle"/>
        <w:jc w:val="center"/>
      </w:pPr>
      <w:r>
        <w:t>ЛИБО МУНИЦИПАЛЬНОГО СЛУЖАЩЕГО</w:t>
      </w:r>
    </w:p>
    <w:p w:rsidR="004A4B90" w:rsidRDefault="004A4B90">
      <w:pPr>
        <w:pStyle w:val="ConsPlusNormal"/>
        <w:jc w:val="center"/>
      </w:pPr>
      <w:proofErr w:type="gramStart"/>
      <w:r>
        <w:lastRenderedPageBreak/>
        <w:t xml:space="preserve">(в ред. </w:t>
      </w:r>
      <w:hyperlink r:id="rId47">
        <w:r>
          <w:rPr>
            <w:color w:val="0000FF"/>
          </w:rPr>
          <w:t>Постановления</w:t>
        </w:r>
      </w:hyperlink>
      <w:r>
        <w:t xml:space="preserve"> администрации</w:t>
      </w:r>
      <w:proofErr w:type="gramEnd"/>
    </w:p>
    <w:p w:rsidR="004A4B90" w:rsidRDefault="004A4B90">
      <w:pPr>
        <w:pStyle w:val="ConsPlusNormal"/>
        <w:jc w:val="center"/>
      </w:pPr>
      <w:r>
        <w:t xml:space="preserve">городского </w:t>
      </w:r>
      <w:proofErr w:type="gramStart"/>
      <w:r>
        <w:t>округа</w:t>
      </w:r>
      <w:proofErr w:type="gramEnd"/>
      <w:r>
        <w:t xml:space="preserve"> ЗАТО Большой Камень</w:t>
      </w:r>
    </w:p>
    <w:p w:rsidR="004A4B90" w:rsidRDefault="004A4B90">
      <w:pPr>
        <w:pStyle w:val="ConsPlusNormal"/>
        <w:jc w:val="center"/>
      </w:pPr>
      <w:r>
        <w:t>от 23.07.2012 N 1131)</w:t>
      </w:r>
    </w:p>
    <w:p w:rsidR="004A4B90" w:rsidRDefault="004A4B90">
      <w:pPr>
        <w:pStyle w:val="ConsPlusNormal"/>
        <w:jc w:val="both"/>
      </w:pPr>
    </w:p>
    <w:p w:rsidR="004A4B90" w:rsidRDefault="004A4B90">
      <w:pPr>
        <w:pStyle w:val="ConsPlusNormal"/>
        <w:ind w:firstLine="540"/>
        <w:jc w:val="both"/>
      </w:pPr>
      <w:r>
        <w:t xml:space="preserve">1. Предмет досудебного (внесудебного) обжалования заявителем решений и действий (бездействия) должностного лица муниципального образовательного учреждения городского округа Большой Камень, при предоставлении муниципальной услуги "Предоставление информации о предоставлении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образовательных программ", утвержденный постановлением администрации городского </w:t>
      </w:r>
      <w:proofErr w:type="gramStart"/>
      <w:r>
        <w:t>округа</w:t>
      </w:r>
      <w:proofErr w:type="gramEnd"/>
      <w:r>
        <w:t xml:space="preserve"> ЗАТО Большой Камень от 26 октября 2011 года N 1716.</w:t>
      </w:r>
    </w:p>
    <w:p w:rsidR="004A4B90" w:rsidRDefault="004A4B90">
      <w:pPr>
        <w:pStyle w:val="ConsPlusNormal"/>
        <w:jc w:val="both"/>
      </w:pPr>
      <w:r>
        <w:t xml:space="preserve">(в ред. Постановлений администрации городского округа Большой Камень от 18.06.2015 </w:t>
      </w:r>
      <w:hyperlink r:id="rId48">
        <w:r>
          <w:rPr>
            <w:color w:val="0000FF"/>
          </w:rPr>
          <w:t>N 980</w:t>
        </w:r>
      </w:hyperlink>
      <w:r>
        <w:t xml:space="preserve">, от 28.07.2016 </w:t>
      </w:r>
      <w:hyperlink r:id="rId49">
        <w:r>
          <w:rPr>
            <w:color w:val="0000FF"/>
          </w:rPr>
          <w:t>N 1114</w:t>
        </w:r>
      </w:hyperlink>
      <w:r>
        <w:t>)</w:t>
      </w:r>
    </w:p>
    <w:p w:rsidR="004A4B90" w:rsidRDefault="004A4B90">
      <w:pPr>
        <w:pStyle w:val="ConsPlusNormal"/>
        <w:spacing w:before="220"/>
        <w:ind w:firstLine="540"/>
        <w:jc w:val="both"/>
      </w:pPr>
      <w:r>
        <w:t>Заявитель может обратиться с жалобой, в том числе, в следующих случаях:</w:t>
      </w:r>
    </w:p>
    <w:p w:rsidR="004A4B90" w:rsidRDefault="004A4B90">
      <w:pPr>
        <w:pStyle w:val="ConsPlusNormal"/>
        <w:spacing w:before="220"/>
        <w:ind w:firstLine="540"/>
        <w:jc w:val="both"/>
      </w:pPr>
      <w:r>
        <w:t>1) нарушение срока регистрации запроса заявителя о предоставлении муниципальной услуги;</w:t>
      </w:r>
    </w:p>
    <w:p w:rsidR="004A4B90" w:rsidRDefault="004A4B90">
      <w:pPr>
        <w:pStyle w:val="ConsPlusNormal"/>
        <w:spacing w:before="220"/>
        <w:ind w:firstLine="540"/>
        <w:jc w:val="both"/>
      </w:pPr>
      <w:r>
        <w:t>2) нарушение срока предоставления муниципальной услуги.</w:t>
      </w:r>
    </w:p>
    <w:p w:rsidR="004A4B90" w:rsidRDefault="004A4B90">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w:t>
      </w:r>
      <w:hyperlink r:id="rId50">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w:t>
      </w:r>
      <w:proofErr w:type="gramEnd"/>
      <w:r>
        <w:t xml:space="preserve"> услуг";</w:t>
      </w:r>
    </w:p>
    <w:p w:rsidR="004A4B90" w:rsidRDefault="004A4B90">
      <w:pPr>
        <w:pStyle w:val="ConsPlusNormal"/>
        <w:jc w:val="both"/>
      </w:pPr>
      <w:r>
        <w:t xml:space="preserve">(абзац введен </w:t>
      </w:r>
      <w:hyperlink r:id="rId51">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4A4B90" w:rsidRDefault="004A4B90">
      <w:pPr>
        <w:pStyle w:val="ConsPlusNormal"/>
        <w:jc w:val="both"/>
      </w:pPr>
      <w:r>
        <w:t xml:space="preserve">(пп. 3 в ред. </w:t>
      </w:r>
      <w:hyperlink r:id="rId52">
        <w:r>
          <w:rPr>
            <w:color w:val="0000FF"/>
          </w:rPr>
          <w:t>Постановления</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4A4B90" w:rsidRDefault="004A4B9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A4B90" w:rsidRDefault="004A4B90">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w:t>
      </w:r>
      <w:hyperlink r:id="rId53">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w:t>
      </w:r>
      <w:proofErr w:type="gramEnd"/>
      <w:r>
        <w:t xml:space="preserve"> услуг";</w:t>
      </w:r>
    </w:p>
    <w:p w:rsidR="004A4B90" w:rsidRDefault="004A4B90">
      <w:pPr>
        <w:pStyle w:val="ConsPlusNormal"/>
        <w:jc w:val="both"/>
      </w:pPr>
      <w:r>
        <w:t xml:space="preserve">(абзац введен </w:t>
      </w:r>
      <w:hyperlink r:id="rId54">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4A4B90" w:rsidRDefault="004A4B90">
      <w:pPr>
        <w:pStyle w:val="ConsPlusNormal"/>
        <w:spacing w:before="220"/>
        <w:ind w:firstLine="540"/>
        <w:jc w:val="both"/>
      </w:pPr>
      <w:proofErr w:type="gramStart"/>
      <w:r>
        <w:t>7) отказ администрации городского округа Большой Камень,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B90" w:rsidRDefault="004A4B90">
      <w:pPr>
        <w:pStyle w:val="ConsPlusNormal"/>
        <w:jc w:val="both"/>
      </w:pPr>
      <w:r>
        <w:t xml:space="preserve">(в ред. </w:t>
      </w:r>
      <w:hyperlink r:id="rId55">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w:t>
      </w:r>
      <w:hyperlink r:id="rId56">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w:t>
      </w:r>
      <w:proofErr w:type="gramEnd"/>
      <w:r>
        <w:t xml:space="preserve"> услуг";</w:t>
      </w:r>
    </w:p>
    <w:p w:rsidR="004A4B90" w:rsidRDefault="004A4B90">
      <w:pPr>
        <w:pStyle w:val="ConsPlusNormal"/>
        <w:jc w:val="both"/>
      </w:pPr>
      <w:r>
        <w:t xml:space="preserve">(абзац введен </w:t>
      </w:r>
      <w:hyperlink r:id="rId57">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A4B90" w:rsidRDefault="004A4B90">
      <w:pPr>
        <w:pStyle w:val="ConsPlusNormal"/>
        <w:jc w:val="both"/>
      </w:pPr>
      <w:r>
        <w:t xml:space="preserve">(пп. 8 </w:t>
      </w:r>
      <w:proofErr w:type="gramStart"/>
      <w:r>
        <w:t>введен</w:t>
      </w:r>
      <w:proofErr w:type="gramEnd"/>
      <w:r>
        <w:t xml:space="preserve"> </w:t>
      </w:r>
      <w:hyperlink r:id="rId58">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услуг в полном объеме в порядке, определенном </w:t>
      </w:r>
      <w:hyperlink r:id="rId59">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w:t>
      </w:r>
      <w:proofErr w:type="gramEnd"/>
      <w:r>
        <w:t xml:space="preserve"> услуг";</w:t>
      </w:r>
    </w:p>
    <w:p w:rsidR="004A4B90" w:rsidRDefault="004A4B90">
      <w:pPr>
        <w:pStyle w:val="ConsPlusNormal"/>
        <w:jc w:val="both"/>
      </w:pPr>
      <w:r>
        <w:t xml:space="preserve">(пп. 9 </w:t>
      </w:r>
      <w:proofErr w:type="gramStart"/>
      <w:r>
        <w:t>введен</w:t>
      </w:r>
      <w:proofErr w:type="gramEnd"/>
      <w:r>
        <w:t xml:space="preserve"> </w:t>
      </w:r>
      <w:hyperlink r:id="rId60">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B90" w:rsidRDefault="004A4B9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B90" w:rsidRDefault="004A4B9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B90" w:rsidRDefault="004A4B9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B90" w:rsidRDefault="004A4B90">
      <w:pPr>
        <w:pStyle w:val="ConsPlusNormal"/>
        <w:spacing w:before="220"/>
        <w:ind w:firstLine="540"/>
        <w:jc w:val="both"/>
      </w:pPr>
      <w:proofErr w:type="gramStart"/>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t xml:space="preserve"> - </w:t>
      </w:r>
      <w:proofErr w:type="gramStart"/>
      <w:r>
        <w:t xml:space="preserve">услуги, о чем в письменном виде за подписью руководителя органа, представляющего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2">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B90" w:rsidRDefault="004A4B90">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соответствующей муниципальной услуги в полном объеме в порядке, определенном </w:t>
      </w:r>
      <w:hyperlink r:id="rId63">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A4B90" w:rsidRDefault="004A4B90">
      <w:pPr>
        <w:pStyle w:val="ConsPlusNormal"/>
        <w:jc w:val="both"/>
      </w:pPr>
      <w:r>
        <w:t xml:space="preserve">(пп. 10 </w:t>
      </w:r>
      <w:proofErr w:type="gramStart"/>
      <w:r>
        <w:t>введен</w:t>
      </w:r>
      <w:proofErr w:type="gramEnd"/>
      <w:r>
        <w:t xml:space="preserve"> </w:t>
      </w:r>
      <w:hyperlink r:id="rId64">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2. Общие требования к порядку подачи и рассмотрения жалобы:</w:t>
      </w:r>
    </w:p>
    <w:p w:rsidR="004A4B90" w:rsidRDefault="004A4B90">
      <w:pPr>
        <w:pStyle w:val="ConsPlusNormal"/>
        <w:spacing w:before="220"/>
        <w:ind w:firstLine="540"/>
        <w:jc w:val="both"/>
      </w:pPr>
      <w:r>
        <w:t>1) жалоба подается в письменной форме на бумажном носителе, в электронной форме в администрацию городского округа Большой Камень;</w:t>
      </w:r>
    </w:p>
    <w:p w:rsidR="004A4B90" w:rsidRDefault="004A4B90">
      <w:pPr>
        <w:pStyle w:val="ConsPlusNormal"/>
        <w:jc w:val="both"/>
      </w:pPr>
      <w:r>
        <w:t xml:space="preserve">(в ред. </w:t>
      </w:r>
      <w:hyperlink r:id="rId65">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2) жалоба может быть направлена по почте по адресу: г. Большой Камень, ул. Карла Маркса, д. 4; с использованием информационно-телекоммуникационной сети Интернет по электронной почте: www.admin_zato@mail.primorye.ru, официального сайта органов местного самоуправления городского округа Большой Камень: www.bk.pk.ru, единого портала муниципальных услуг либо регионального портала муниципальных услуг, а также может быть принята при личном приеме заявителя:</w:t>
      </w:r>
    </w:p>
    <w:p w:rsidR="004A4B90" w:rsidRDefault="004A4B90">
      <w:pPr>
        <w:pStyle w:val="ConsPlusNormal"/>
        <w:jc w:val="both"/>
      </w:pPr>
      <w:r>
        <w:t xml:space="preserve">(в ред. </w:t>
      </w:r>
      <w:hyperlink r:id="rId66">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главой городского округа Большой Камень еженедельно, в среду с 15-00 до 18-00;</w:t>
      </w:r>
    </w:p>
    <w:p w:rsidR="004A4B90" w:rsidRDefault="004A4B90">
      <w:pPr>
        <w:pStyle w:val="ConsPlusNormal"/>
        <w:jc w:val="both"/>
      </w:pPr>
      <w:r>
        <w:t xml:space="preserve">(в ред. </w:t>
      </w:r>
      <w:hyperlink r:id="rId67">
        <w:r>
          <w:rPr>
            <w:color w:val="0000FF"/>
          </w:rPr>
          <w:t>Постановления</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заместителем главы администрации, курирующим работу управления образования, еженедельно в пятницу с 15-00 до 18-00;</w:t>
      </w:r>
    </w:p>
    <w:p w:rsidR="004A4B90" w:rsidRDefault="004A4B90">
      <w:pPr>
        <w:pStyle w:val="ConsPlusNormal"/>
        <w:spacing w:before="220"/>
        <w:ind w:firstLine="540"/>
        <w:jc w:val="both"/>
      </w:pPr>
      <w:r>
        <w:t>начальником управления образования еженедельно, в понедельник с 15-00 до 18-00 по адресу: ул. Блюхера, 21, 4 этаж.</w:t>
      </w:r>
    </w:p>
    <w:p w:rsidR="004A4B90" w:rsidRDefault="004A4B90">
      <w:pPr>
        <w:pStyle w:val="ConsPlusNormal"/>
        <w:spacing w:before="220"/>
        <w:ind w:firstLine="540"/>
        <w:jc w:val="both"/>
      </w:pPr>
      <w:r>
        <w:t>3. Жалоба должна содержать:</w:t>
      </w:r>
    </w:p>
    <w:p w:rsidR="004A4B90" w:rsidRDefault="004A4B9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4A4B90" w:rsidRDefault="004A4B9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B90" w:rsidRDefault="004A4B90">
      <w:pPr>
        <w:pStyle w:val="ConsPlusNormal"/>
        <w:spacing w:before="220"/>
        <w:ind w:firstLine="540"/>
        <w:jc w:val="both"/>
      </w:pPr>
      <w:r>
        <w:lastRenderedPageBreak/>
        <w:t>3) сведения об обжалуемых решениях и действиях (бездействии) администрации городского округа Большой Камень, должностного лица либо муниципального служащего при предоставлении муниципальной услуги;</w:t>
      </w:r>
    </w:p>
    <w:p w:rsidR="004A4B90" w:rsidRDefault="004A4B90">
      <w:pPr>
        <w:pStyle w:val="ConsPlusNormal"/>
        <w:jc w:val="both"/>
      </w:pPr>
      <w:r>
        <w:t xml:space="preserve">(в ред. </w:t>
      </w:r>
      <w:hyperlink r:id="rId68">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городского округа Большой Камень, должностного лица либо муниципального служащего при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A4B90" w:rsidRDefault="004A4B90">
      <w:pPr>
        <w:pStyle w:val="ConsPlusNormal"/>
        <w:jc w:val="both"/>
      </w:pPr>
      <w:r>
        <w:t>(</w:t>
      </w:r>
      <w:proofErr w:type="gramStart"/>
      <w:r>
        <w:t>в</w:t>
      </w:r>
      <w:proofErr w:type="gramEnd"/>
      <w:r>
        <w:t xml:space="preserve"> ред. </w:t>
      </w:r>
      <w:hyperlink r:id="rId69">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r>
        <w:t xml:space="preserve">4. </w:t>
      </w:r>
      <w:proofErr w:type="gramStart"/>
      <w:r>
        <w:t>Жалоба, поступившая в администрацию городского округа Большой Камень,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Большой Камень, должностного лица администрации городского округа Большой Камень,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4A4B90" w:rsidRDefault="004A4B90">
      <w:pPr>
        <w:pStyle w:val="ConsPlusNormal"/>
        <w:jc w:val="both"/>
      </w:pPr>
      <w:r>
        <w:t xml:space="preserve">(в ред. </w:t>
      </w:r>
      <w:hyperlink r:id="rId70">
        <w:r>
          <w:rPr>
            <w:color w:val="0000FF"/>
          </w:rPr>
          <w:t>Постановления</w:t>
        </w:r>
      </w:hyperlink>
      <w:r>
        <w:t xml:space="preserve"> администрации городского округа Большой Камень от 18.06.2015 N 980)</w:t>
      </w:r>
    </w:p>
    <w:p w:rsidR="004A4B90" w:rsidRDefault="004A4B90">
      <w:pPr>
        <w:pStyle w:val="ConsPlusNormal"/>
        <w:spacing w:before="220"/>
        <w:ind w:firstLine="540"/>
        <w:jc w:val="both"/>
      </w:pPr>
      <w:bookmarkStart w:id="2" w:name="P266"/>
      <w:bookmarkEnd w:id="2"/>
      <w:r>
        <w:t>5. По результатам рассмотрения жалобы принимается одно из следующих решений:</w:t>
      </w:r>
    </w:p>
    <w:p w:rsidR="004A4B90" w:rsidRDefault="004A4B9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A4B90" w:rsidRDefault="004A4B90">
      <w:pPr>
        <w:pStyle w:val="ConsPlusNormal"/>
        <w:spacing w:before="220"/>
        <w:ind w:firstLine="540"/>
        <w:jc w:val="both"/>
      </w:pPr>
      <w:r>
        <w:t>2) в удовлетворении жалобы отказывается.</w:t>
      </w:r>
    </w:p>
    <w:p w:rsidR="004A4B90" w:rsidRDefault="004A4B90">
      <w:pPr>
        <w:pStyle w:val="ConsPlusNormal"/>
        <w:jc w:val="both"/>
      </w:pPr>
      <w:r>
        <w:t xml:space="preserve">(п. 5 в ред. </w:t>
      </w:r>
      <w:hyperlink r:id="rId71">
        <w:r>
          <w:rPr>
            <w:color w:val="0000FF"/>
          </w:rPr>
          <w:t>Постановления</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bookmarkStart w:id="3" w:name="P270"/>
      <w:bookmarkEnd w:id="3"/>
      <w:r>
        <w:t xml:space="preserve">6. Не позднее дня, следующего за днем принятия решения, указанного в </w:t>
      </w:r>
      <w:hyperlink w:anchor="P266">
        <w:r>
          <w:rPr>
            <w:color w:val="0000FF"/>
          </w:rPr>
          <w:t>пункте 5</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B90" w:rsidRDefault="004A4B90">
      <w:pPr>
        <w:pStyle w:val="ConsPlusNormal"/>
        <w:jc w:val="both"/>
      </w:pPr>
      <w:r>
        <w:t>(</w:t>
      </w:r>
      <w:proofErr w:type="gramStart"/>
      <w:r>
        <w:t>в</w:t>
      </w:r>
      <w:proofErr w:type="gramEnd"/>
      <w:r>
        <w:t xml:space="preserve"> ред. </w:t>
      </w:r>
      <w:hyperlink r:id="rId72">
        <w:r>
          <w:rPr>
            <w:color w:val="0000FF"/>
          </w:rPr>
          <w:t>Постановления</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proofErr w:type="gramStart"/>
      <w:r>
        <w:t xml:space="preserve">В случае признания жалобы, подлежащей удовлетворению, в ответе заявителю, указанном в </w:t>
      </w:r>
      <w:hyperlink w:anchor="P270">
        <w:r>
          <w:rPr>
            <w:color w:val="0000FF"/>
          </w:rPr>
          <w:t>пункте 6 раздела 5</w:t>
        </w:r>
      </w:hyperlink>
      <w:r>
        <w:t xml:space="preserve"> настоящего регламента, дается информация о действиях, осуществляемых органом, предоставляющим информацию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3">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в целях незамедлительного устранения выявленных нарушений</w:t>
      </w:r>
      <w:proofErr w:type="gramEnd"/>
      <w:r>
        <w:t xml:space="preserve">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совершать заявителю в целях получения муниципальной услуги.</w:t>
      </w:r>
    </w:p>
    <w:p w:rsidR="004A4B90" w:rsidRDefault="004A4B90">
      <w:pPr>
        <w:pStyle w:val="ConsPlusNormal"/>
        <w:jc w:val="both"/>
      </w:pPr>
      <w:r>
        <w:t xml:space="preserve">(абзац введен </w:t>
      </w:r>
      <w:hyperlink r:id="rId74">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270">
        <w:r>
          <w:rPr>
            <w:color w:val="0000FF"/>
          </w:rPr>
          <w:t>пункте 6 раздела 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4B90" w:rsidRDefault="004A4B90">
      <w:pPr>
        <w:pStyle w:val="ConsPlusNormal"/>
        <w:jc w:val="both"/>
      </w:pPr>
      <w:r>
        <w:t xml:space="preserve">(абзац введен </w:t>
      </w:r>
      <w:hyperlink r:id="rId75">
        <w:r>
          <w:rPr>
            <w:color w:val="0000FF"/>
          </w:rPr>
          <w:t>Постановлением</w:t>
        </w:r>
      </w:hyperlink>
      <w:r>
        <w:t xml:space="preserve"> администрации городского округа Большой Камень от 21.06.2019 N 794)</w:t>
      </w:r>
    </w:p>
    <w:p w:rsidR="004A4B90" w:rsidRDefault="004A4B90">
      <w:pPr>
        <w:pStyle w:val="ConsPlusNormal"/>
        <w:spacing w:before="220"/>
        <w:ind w:firstLine="540"/>
        <w:jc w:val="both"/>
      </w:pPr>
      <w:r>
        <w:lastRenderedPageBreak/>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right"/>
        <w:outlineLvl w:val="1"/>
      </w:pPr>
      <w:r>
        <w:t>Приложение N 1</w:t>
      </w:r>
    </w:p>
    <w:p w:rsidR="004A4B90" w:rsidRDefault="004A4B90">
      <w:pPr>
        <w:pStyle w:val="ConsPlusNormal"/>
        <w:jc w:val="right"/>
      </w:pPr>
      <w:r>
        <w:t>к Административному регламенту</w:t>
      </w:r>
    </w:p>
    <w:p w:rsidR="004A4B90" w:rsidRDefault="004A4B90">
      <w:pPr>
        <w:pStyle w:val="ConsPlusNormal"/>
        <w:jc w:val="right"/>
      </w:pPr>
      <w:r>
        <w:t xml:space="preserve">предоставления </w:t>
      </w:r>
      <w:proofErr w:type="gramStart"/>
      <w:r>
        <w:t>муниципальной</w:t>
      </w:r>
      <w:proofErr w:type="gramEnd"/>
    </w:p>
    <w:p w:rsidR="004A4B90" w:rsidRDefault="004A4B90">
      <w:pPr>
        <w:pStyle w:val="ConsPlusNormal"/>
        <w:jc w:val="right"/>
      </w:pPr>
      <w:r>
        <w:t>услуги "Предоставление информации</w:t>
      </w:r>
    </w:p>
    <w:p w:rsidR="004A4B90" w:rsidRDefault="004A4B90">
      <w:pPr>
        <w:pStyle w:val="ConsPlusNormal"/>
        <w:jc w:val="right"/>
      </w:pPr>
      <w:r>
        <w:t xml:space="preserve">о реализации в </w:t>
      </w:r>
      <w:proofErr w:type="gramStart"/>
      <w:r>
        <w:t>образовательных</w:t>
      </w:r>
      <w:proofErr w:type="gramEnd"/>
    </w:p>
    <w:p w:rsidR="004A4B90" w:rsidRDefault="004A4B90">
      <w:pPr>
        <w:pStyle w:val="ConsPlusNormal"/>
        <w:jc w:val="right"/>
      </w:pPr>
      <w:r>
        <w:t xml:space="preserve">муниципальных </w:t>
      </w:r>
      <w:proofErr w:type="gramStart"/>
      <w:r>
        <w:t>учреждениях</w:t>
      </w:r>
      <w:proofErr w:type="gramEnd"/>
    </w:p>
    <w:p w:rsidR="004A4B90" w:rsidRDefault="004A4B90">
      <w:pPr>
        <w:pStyle w:val="ConsPlusNormal"/>
        <w:jc w:val="right"/>
      </w:pPr>
      <w:r>
        <w:t xml:space="preserve">программ </w:t>
      </w:r>
      <w:proofErr w:type="gramStart"/>
      <w:r>
        <w:t>дошкольного</w:t>
      </w:r>
      <w:proofErr w:type="gramEnd"/>
      <w:r>
        <w:t>, начального</w:t>
      </w:r>
    </w:p>
    <w:p w:rsidR="004A4B90" w:rsidRDefault="004A4B90">
      <w:pPr>
        <w:pStyle w:val="ConsPlusNormal"/>
        <w:jc w:val="right"/>
      </w:pPr>
      <w:r>
        <w:t>общего, основного общего, среднего</w:t>
      </w:r>
    </w:p>
    <w:p w:rsidR="004A4B90" w:rsidRDefault="004A4B90">
      <w:pPr>
        <w:pStyle w:val="ConsPlusNormal"/>
        <w:jc w:val="right"/>
      </w:pPr>
      <w:r>
        <w:t>общего образования,</w:t>
      </w:r>
    </w:p>
    <w:p w:rsidR="004A4B90" w:rsidRDefault="004A4B90">
      <w:pPr>
        <w:pStyle w:val="ConsPlusNormal"/>
        <w:jc w:val="right"/>
      </w:pPr>
      <w:r>
        <w:t>а также дополнительных</w:t>
      </w:r>
    </w:p>
    <w:p w:rsidR="004A4B90" w:rsidRDefault="004A4B90">
      <w:pPr>
        <w:pStyle w:val="ConsPlusNormal"/>
        <w:jc w:val="right"/>
      </w:pPr>
      <w:r>
        <w:t>образовательных программ"</w:t>
      </w:r>
    </w:p>
    <w:p w:rsidR="004A4B90" w:rsidRDefault="004A4B90">
      <w:pPr>
        <w:pStyle w:val="ConsPlusNormal"/>
        <w:jc w:val="both"/>
      </w:pPr>
    </w:p>
    <w:p w:rsidR="004A4B90" w:rsidRDefault="004A4B90">
      <w:pPr>
        <w:pStyle w:val="ConsPlusTitle"/>
        <w:jc w:val="center"/>
      </w:pPr>
      <w:bookmarkStart w:id="4" w:name="P294"/>
      <w:bookmarkEnd w:id="4"/>
      <w:r>
        <w:t>ПЕРЕЧЕНЬ</w:t>
      </w:r>
    </w:p>
    <w:p w:rsidR="004A4B90" w:rsidRDefault="004A4B90">
      <w:pPr>
        <w:pStyle w:val="ConsPlusTitle"/>
        <w:jc w:val="center"/>
      </w:pPr>
      <w:r>
        <w:t xml:space="preserve">МУНИЦИПАЛЬНЫХ ОБРАЗОВАТЕЛЬНЫХ УЧРЕЖДЕНИЙ </w:t>
      </w:r>
      <w:proofErr w:type="gramStart"/>
      <w:r>
        <w:t>ГОРОДСКОГО</w:t>
      </w:r>
      <w:proofErr w:type="gramEnd"/>
    </w:p>
    <w:p w:rsidR="004A4B90" w:rsidRDefault="004A4B90">
      <w:pPr>
        <w:pStyle w:val="ConsPlusTitle"/>
        <w:jc w:val="center"/>
      </w:pPr>
      <w:r>
        <w:t xml:space="preserve">ОКРУГА БОЛЬШОЙ КАМЕНЬ, </w:t>
      </w:r>
      <w:proofErr w:type="gramStart"/>
      <w:r>
        <w:t>ПРЕДОСТАВЛЯЮЩИХ</w:t>
      </w:r>
      <w:proofErr w:type="gramEnd"/>
      <w:r>
        <w:t xml:space="preserve"> МУНИЦИПАЛЬНУЮ УСЛУГУ</w:t>
      </w:r>
    </w:p>
    <w:p w:rsidR="004A4B90" w:rsidRDefault="004A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B90" w:rsidRDefault="004A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B90" w:rsidRDefault="004A4B90">
            <w:pPr>
              <w:pStyle w:val="ConsPlusNormal"/>
              <w:jc w:val="center"/>
            </w:pPr>
            <w:r>
              <w:rPr>
                <w:color w:val="392C69"/>
              </w:rPr>
              <w:t>Список изменяющих документов</w:t>
            </w:r>
          </w:p>
          <w:p w:rsidR="004A4B90" w:rsidRDefault="004A4B90">
            <w:pPr>
              <w:pStyle w:val="ConsPlusNormal"/>
              <w:jc w:val="center"/>
            </w:pPr>
            <w:proofErr w:type="gramStart"/>
            <w:r>
              <w:rPr>
                <w:color w:val="392C69"/>
              </w:rPr>
              <w:t xml:space="preserve">(в ред. </w:t>
            </w:r>
            <w:hyperlink r:id="rId76">
              <w:r>
                <w:rPr>
                  <w:color w:val="0000FF"/>
                </w:rPr>
                <w:t>Постановления</w:t>
              </w:r>
            </w:hyperlink>
            <w:r>
              <w:rPr>
                <w:color w:val="392C69"/>
              </w:rPr>
              <w:t xml:space="preserve"> администрации</w:t>
            </w:r>
            <w:proofErr w:type="gramEnd"/>
          </w:p>
          <w:p w:rsidR="004A4B90" w:rsidRDefault="004A4B90">
            <w:pPr>
              <w:pStyle w:val="ConsPlusNormal"/>
              <w:jc w:val="center"/>
            </w:pPr>
            <w:r>
              <w:rPr>
                <w:color w:val="392C69"/>
              </w:rPr>
              <w:t>городского округа Большой Камень</w:t>
            </w:r>
          </w:p>
          <w:p w:rsidR="004A4B90" w:rsidRDefault="004A4B90">
            <w:pPr>
              <w:pStyle w:val="ConsPlusNormal"/>
              <w:jc w:val="center"/>
            </w:pPr>
            <w:r>
              <w:rPr>
                <w:color w:val="392C69"/>
              </w:rPr>
              <w:t>от 21.06.2019 N 794)</w:t>
            </w: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r>
    </w:tbl>
    <w:p w:rsidR="004A4B90" w:rsidRDefault="004A4B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000"/>
        <w:gridCol w:w="2280"/>
        <w:gridCol w:w="3240"/>
      </w:tblGrid>
      <w:tr w:rsidR="004A4B90">
        <w:tc>
          <w:tcPr>
            <w:tcW w:w="540" w:type="dxa"/>
          </w:tcPr>
          <w:p w:rsidR="004A4B90" w:rsidRDefault="004A4B90">
            <w:pPr>
              <w:pStyle w:val="ConsPlusNormal"/>
              <w:jc w:val="center"/>
            </w:pPr>
            <w:r>
              <w:t xml:space="preserve">N </w:t>
            </w:r>
            <w:proofErr w:type="gramStart"/>
            <w:r>
              <w:t>п</w:t>
            </w:r>
            <w:proofErr w:type="gramEnd"/>
            <w:r>
              <w:t>/п</w:t>
            </w:r>
          </w:p>
        </w:tc>
        <w:tc>
          <w:tcPr>
            <w:tcW w:w="3000" w:type="dxa"/>
          </w:tcPr>
          <w:p w:rsidR="004A4B90" w:rsidRDefault="004A4B90">
            <w:pPr>
              <w:pStyle w:val="ConsPlusNormal"/>
              <w:jc w:val="center"/>
            </w:pPr>
            <w:r>
              <w:t>Наименование учреждения</w:t>
            </w:r>
          </w:p>
        </w:tc>
        <w:tc>
          <w:tcPr>
            <w:tcW w:w="2280" w:type="dxa"/>
          </w:tcPr>
          <w:p w:rsidR="004A4B90" w:rsidRDefault="004A4B90">
            <w:pPr>
              <w:pStyle w:val="ConsPlusNormal"/>
              <w:jc w:val="center"/>
            </w:pPr>
            <w:r>
              <w:t>Почтовый адрес</w:t>
            </w:r>
          </w:p>
        </w:tc>
        <w:tc>
          <w:tcPr>
            <w:tcW w:w="3240" w:type="dxa"/>
          </w:tcPr>
          <w:p w:rsidR="004A4B90" w:rsidRDefault="004A4B90">
            <w:pPr>
              <w:pStyle w:val="ConsPlusNormal"/>
              <w:jc w:val="center"/>
            </w:pPr>
            <w:r>
              <w:t>Телефон, адрес электронной почты, адрес сайта, режим работы учреждения, дни и часы приема</w:t>
            </w:r>
          </w:p>
        </w:tc>
      </w:tr>
      <w:tr w:rsidR="004A4B90">
        <w:tc>
          <w:tcPr>
            <w:tcW w:w="540" w:type="dxa"/>
          </w:tcPr>
          <w:p w:rsidR="004A4B90" w:rsidRDefault="004A4B90">
            <w:pPr>
              <w:pStyle w:val="ConsPlusNormal"/>
              <w:jc w:val="center"/>
            </w:pPr>
            <w:r>
              <w:t>1</w:t>
            </w:r>
          </w:p>
        </w:tc>
        <w:tc>
          <w:tcPr>
            <w:tcW w:w="3000" w:type="dxa"/>
          </w:tcPr>
          <w:p w:rsidR="004A4B90" w:rsidRDefault="004A4B90">
            <w:pPr>
              <w:pStyle w:val="ConsPlusNormal"/>
              <w:jc w:val="center"/>
            </w:pPr>
            <w:r>
              <w:t>2</w:t>
            </w:r>
          </w:p>
        </w:tc>
        <w:tc>
          <w:tcPr>
            <w:tcW w:w="2280" w:type="dxa"/>
          </w:tcPr>
          <w:p w:rsidR="004A4B90" w:rsidRDefault="004A4B90">
            <w:pPr>
              <w:pStyle w:val="ConsPlusNormal"/>
              <w:jc w:val="center"/>
            </w:pPr>
            <w:r>
              <w:t>3</w:t>
            </w:r>
          </w:p>
        </w:tc>
        <w:tc>
          <w:tcPr>
            <w:tcW w:w="3240" w:type="dxa"/>
          </w:tcPr>
          <w:p w:rsidR="004A4B90" w:rsidRDefault="004A4B90">
            <w:pPr>
              <w:pStyle w:val="ConsPlusNormal"/>
              <w:jc w:val="center"/>
            </w:pPr>
            <w:r>
              <w:t>4</w:t>
            </w:r>
          </w:p>
        </w:tc>
      </w:tr>
      <w:tr w:rsidR="004A4B90">
        <w:tc>
          <w:tcPr>
            <w:tcW w:w="540" w:type="dxa"/>
          </w:tcPr>
          <w:p w:rsidR="004A4B90" w:rsidRDefault="004A4B90">
            <w:pPr>
              <w:pStyle w:val="ConsPlusNormal"/>
            </w:pPr>
            <w:r>
              <w:t>1</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17 "Звездочка" городского округа Большой Камень</w:t>
            </w:r>
          </w:p>
        </w:tc>
        <w:tc>
          <w:tcPr>
            <w:tcW w:w="2280" w:type="dxa"/>
          </w:tcPr>
          <w:p w:rsidR="004A4B90" w:rsidRDefault="004A4B90">
            <w:pPr>
              <w:pStyle w:val="ConsPlusNormal"/>
            </w:pPr>
            <w:r>
              <w:t>692801, Приморский край, город Большой Камень, улица Блюхера, 6</w:t>
            </w:r>
          </w:p>
        </w:tc>
        <w:tc>
          <w:tcPr>
            <w:tcW w:w="3240" w:type="dxa"/>
          </w:tcPr>
          <w:p w:rsidR="004A4B90" w:rsidRDefault="004A4B90">
            <w:pPr>
              <w:pStyle w:val="ConsPlusNormal"/>
            </w:pPr>
            <w:r>
              <w:t>тел. 4-14-41; douzvezdochka@yandex.ru, http://zvezdo4ka.caduk.ru; рабочая неделя - пятидневная, с 7:00 до 19:00; дни приема: вторник с 15:00 до 18:00</w:t>
            </w:r>
          </w:p>
        </w:tc>
      </w:tr>
      <w:tr w:rsidR="004A4B90">
        <w:tc>
          <w:tcPr>
            <w:tcW w:w="540" w:type="dxa"/>
          </w:tcPr>
          <w:p w:rsidR="004A4B90" w:rsidRDefault="004A4B90">
            <w:pPr>
              <w:pStyle w:val="ConsPlusNormal"/>
            </w:pPr>
            <w:r>
              <w:t>2</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18 "Светлячок" городского округа Большой Камень</w:t>
            </w:r>
          </w:p>
        </w:tc>
        <w:tc>
          <w:tcPr>
            <w:tcW w:w="2280" w:type="dxa"/>
          </w:tcPr>
          <w:p w:rsidR="004A4B90" w:rsidRDefault="004A4B90">
            <w:pPr>
              <w:pStyle w:val="ConsPlusNormal"/>
            </w:pPr>
            <w:r>
              <w:t>692801, Приморский край, город Большой Камень, улица Блюхера, 15</w:t>
            </w:r>
          </w:p>
        </w:tc>
        <w:tc>
          <w:tcPr>
            <w:tcW w:w="3240" w:type="dxa"/>
          </w:tcPr>
          <w:p w:rsidR="004A4B90" w:rsidRDefault="004A4B90">
            <w:pPr>
              <w:pStyle w:val="ConsPlusNormal"/>
            </w:pPr>
            <w:r>
              <w:t>тел. 4-05-54; svetlvachok_18@bk.ru, http://svetlachok.caduk.ru; рабочая неделя - пятидневная, с 7:00 до 19:00; дни приема: вторник с 14:00 до 17:00</w:t>
            </w:r>
          </w:p>
        </w:tc>
      </w:tr>
      <w:tr w:rsidR="004A4B90">
        <w:tc>
          <w:tcPr>
            <w:tcW w:w="540" w:type="dxa"/>
          </w:tcPr>
          <w:p w:rsidR="004A4B90" w:rsidRDefault="004A4B90">
            <w:pPr>
              <w:pStyle w:val="ConsPlusNormal"/>
            </w:pPr>
            <w:r>
              <w:t>3</w:t>
            </w:r>
          </w:p>
        </w:tc>
        <w:tc>
          <w:tcPr>
            <w:tcW w:w="3000" w:type="dxa"/>
          </w:tcPr>
          <w:p w:rsidR="004A4B90" w:rsidRDefault="004A4B90">
            <w:pPr>
              <w:pStyle w:val="ConsPlusNormal"/>
            </w:pPr>
            <w:r>
              <w:t xml:space="preserve">Муниципальное бюджетное дошкольное образовательное </w:t>
            </w:r>
            <w:r>
              <w:lastRenderedPageBreak/>
              <w:t>учреждение центр развития ребенка - детский сад N 23 "Елочка" городского округа Большой Камень</w:t>
            </w:r>
          </w:p>
        </w:tc>
        <w:tc>
          <w:tcPr>
            <w:tcW w:w="2280" w:type="dxa"/>
          </w:tcPr>
          <w:p w:rsidR="004A4B90" w:rsidRDefault="004A4B90">
            <w:pPr>
              <w:pStyle w:val="ConsPlusNormal"/>
            </w:pPr>
            <w:r>
              <w:lastRenderedPageBreak/>
              <w:t xml:space="preserve">692801, Приморский край, город Большой </w:t>
            </w:r>
            <w:r>
              <w:lastRenderedPageBreak/>
              <w:t>Камень, улица Карла Маркса, 29</w:t>
            </w:r>
          </w:p>
        </w:tc>
        <w:tc>
          <w:tcPr>
            <w:tcW w:w="3240" w:type="dxa"/>
          </w:tcPr>
          <w:p w:rsidR="004A4B90" w:rsidRDefault="004A4B90">
            <w:pPr>
              <w:pStyle w:val="ConsPlusNormal"/>
            </w:pPr>
            <w:r>
              <w:lastRenderedPageBreak/>
              <w:t xml:space="preserve">тел. 5-69-98; detskiysad_elochka@mail.ru, </w:t>
            </w:r>
            <w:r>
              <w:lastRenderedPageBreak/>
              <w:t>http://elochka23.caduk.ru; рабочая неделя пятидневная, с 7:00 до 19:00; дни приема: вторник, четверг с 15:00 до 17:00</w:t>
            </w:r>
          </w:p>
        </w:tc>
      </w:tr>
      <w:tr w:rsidR="004A4B90">
        <w:tc>
          <w:tcPr>
            <w:tcW w:w="540" w:type="dxa"/>
          </w:tcPr>
          <w:p w:rsidR="004A4B90" w:rsidRDefault="004A4B90">
            <w:pPr>
              <w:pStyle w:val="ConsPlusNormal"/>
            </w:pPr>
            <w:r>
              <w:lastRenderedPageBreak/>
              <w:t>4</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24 "Ручеек" городского округа Большой Камень</w:t>
            </w:r>
          </w:p>
        </w:tc>
        <w:tc>
          <w:tcPr>
            <w:tcW w:w="2280" w:type="dxa"/>
          </w:tcPr>
          <w:p w:rsidR="004A4B90" w:rsidRDefault="004A4B90">
            <w:pPr>
              <w:pStyle w:val="ConsPlusNormal"/>
            </w:pPr>
            <w:r>
              <w:t>692802, Приморский край, город Большой Камень, улица Аллея Труда, 18; 692806 Приморский край, город Большой Камень, улица Аллея Труда, 16а</w:t>
            </w:r>
          </w:p>
        </w:tc>
        <w:tc>
          <w:tcPr>
            <w:tcW w:w="3240" w:type="dxa"/>
          </w:tcPr>
          <w:p w:rsidR="004A4B90" w:rsidRDefault="004A4B90">
            <w:pPr>
              <w:pStyle w:val="ConsPlusNormal"/>
            </w:pPr>
            <w:r>
              <w:t>тел. 5-14-04; rusheek24@yandex.ru, http://rucheek24.caduk.ru; рабочая неделя - пятидневная, с 7:00 до 19:00; дни приема: понедельник с 15:00 до 17:00</w:t>
            </w:r>
          </w:p>
        </w:tc>
      </w:tr>
      <w:tr w:rsidR="004A4B90">
        <w:tc>
          <w:tcPr>
            <w:tcW w:w="540" w:type="dxa"/>
          </w:tcPr>
          <w:p w:rsidR="004A4B90" w:rsidRDefault="004A4B90">
            <w:pPr>
              <w:pStyle w:val="ConsPlusNormal"/>
            </w:pPr>
            <w:r>
              <w:t>5</w:t>
            </w:r>
          </w:p>
        </w:tc>
        <w:tc>
          <w:tcPr>
            <w:tcW w:w="3000" w:type="dxa"/>
          </w:tcPr>
          <w:p w:rsidR="004A4B90" w:rsidRDefault="004A4B90">
            <w:pPr>
              <w:pStyle w:val="ConsPlusNormal"/>
            </w:pPr>
            <w:r>
              <w:t>Муниципальное бюджетное дошкольное образовательное учреждение "Детский сад общеразвивающего вида N 25 "Солнышко"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Гагарина, 13а</w:t>
            </w:r>
          </w:p>
        </w:tc>
        <w:tc>
          <w:tcPr>
            <w:tcW w:w="3240" w:type="dxa"/>
          </w:tcPr>
          <w:p w:rsidR="004A4B90" w:rsidRDefault="004A4B90">
            <w:pPr>
              <w:pStyle w:val="ConsPlusNormal"/>
            </w:pPr>
            <w:r>
              <w:t>тел. 5-61-14; colnishko25@bk.ru, http://solnzemoe.caduk.ru; рабочая неделя - пятидневная, с 7:00 до 19:00; дни приема: вторник с 15:00 до 18:00</w:t>
            </w:r>
          </w:p>
        </w:tc>
      </w:tr>
      <w:tr w:rsidR="004A4B90">
        <w:tc>
          <w:tcPr>
            <w:tcW w:w="540" w:type="dxa"/>
          </w:tcPr>
          <w:p w:rsidR="004A4B90" w:rsidRDefault="004A4B90">
            <w:pPr>
              <w:pStyle w:val="ConsPlusNormal"/>
            </w:pPr>
            <w:r>
              <w:t>6</w:t>
            </w:r>
          </w:p>
        </w:tc>
        <w:tc>
          <w:tcPr>
            <w:tcW w:w="3000" w:type="dxa"/>
          </w:tcPr>
          <w:p w:rsidR="004A4B90" w:rsidRDefault="004A4B90">
            <w:pPr>
              <w:pStyle w:val="ConsPlusNormal"/>
            </w:pPr>
            <w:r>
              <w:t>Муниципальное бюджетное дошкольное образовательное учреждение "Детский сад комбинированного вида N 28 "Кораблик" городского округа Большой Камень</w:t>
            </w:r>
          </w:p>
        </w:tc>
        <w:tc>
          <w:tcPr>
            <w:tcW w:w="2280" w:type="dxa"/>
          </w:tcPr>
          <w:p w:rsidR="004A4B90" w:rsidRDefault="004A4B90">
            <w:pPr>
              <w:pStyle w:val="ConsPlusNormal"/>
            </w:pPr>
            <w:r>
              <w:t>692804, Приморский край, город Большой Камень, улица Ганслеп, 10</w:t>
            </w:r>
          </w:p>
        </w:tc>
        <w:tc>
          <w:tcPr>
            <w:tcW w:w="3240" w:type="dxa"/>
          </w:tcPr>
          <w:p w:rsidR="004A4B90" w:rsidRDefault="004A4B90">
            <w:pPr>
              <w:pStyle w:val="ConsPlusNormal"/>
            </w:pPr>
            <w:r>
              <w:t>тел. 4-23-65; korablik-bk@mail.ru, http://korablik.caduk.ru; рабочая неделя - пятидневная, с 7:00 до 19:00; дни приема: четверг с 15:00 до 17:00</w:t>
            </w:r>
          </w:p>
        </w:tc>
      </w:tr>
      <w:tr w:rsidR="004A4B90">
        <w:tc>
          <w:tcPr>
            <w:tcW w:w="540" w:type="dxa"/>
          </w:tcPr>
          <w:p w:rsidR="004A4B90" w:rsidRDefault="004A4B90">
            <w:pPr>
              <w:pStyle w:val="ConsPlusNormal"/>
            </w:pPr>
            <w:r>
              <w:t>7</w:t>
            </w:r>
          </w:p>
        </w:tc>
        <w:tc>
          <w:tcPr>
            <w:tcW w:w="3000" w:type="dxa"/>
          </w:tcPr>
          <w:p w:rsidR="004A4B90" w:rsidRDefault="004A4B90">
            <w:pPr>
              <w:pStyle w:val="ConsPlusNormal"/>
            </w:pPr>
            <w:r>
              <w:t>Муниципальное бюджетное дошкольное образовательное учреждение "Детский сад общеразвивающего вида N 32 "Снежинка"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Карла Маркса, 7в</w:t>
            </w:r>
          </w:p>
        </w:tc>
        <w:tc>
          <w:tcPr>
            <w:tcW w:w="3240" w:type="dxa"/>
          </w:tcPr>
          <w:p w:rsidR="004A4B90" w:rsidRDefault="004A4B90">
            <w:pPr>
              <w:pStyle w:val="ConsPlusNormal"/>
            </w:pPr>
            <w:r>
              <w:t xml:space="preserve">тел. 5-25-57; snejinka_32@mail.ru, htto://snejihka32.edusite.ru; рабочая неделя пятидневная, с 8:00 до 19:00; дни приема: вторник с 8:00 до 12:00, с 13:00 </w:t>
            </w:r>
            <w:proofErr w:type="gramStart"/>
            <w:r>
              <w:t>до</w:t>
            </w:r>
            <w:proofErr w:type="gramEnd"/>
            <w:r>
              <w:t xml:space="preserve"> 17:00</w:t>
            </w:r>
          </w:p>
        </w:tc>
      </w:tr>
      <w:tr w:rsidR="004A4B90">
        <w:tc>
          <w:tcPr>
            <w:tcW w:w="540" w:type="dxa"/>
          </w:tcPr>
          <w:p w:rsidR="004A4B90" w:rsidRDefault="004A4B90">
            <w:pPr>
              <w:pStyle w:val="ConsPlusNormal"/>
            </w:pPr>
            <w:r>
              <w:t>8</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39 "Журавушка" городского округа Большой Камень</w:t>
            </w:r>
          </w:p>
        </w:tc>
        <w:tc>
          <w:tcPr>
            <w:tcW w:w="2280" w:type="dxa"/>
          </w:tcPr>
          <w:p w:rsidR="004A4B90" w:rsidRDefault="004A4B90">
            <w:pPr>
              <w:pStyle w:val="ConsPlusNormal"/>
            </w:pPr>
            <w:r>
              <w:t>692802, Приморский край, город Большой Камень, улица имени В.А. Маслакова, 14б</w:t>
            </w:r>
          </w:p>
        </w:tc>
        <w:tc>
          <w:tcPr>
            <w:tcW w:w="3240" w:type="dxa"/>
          </w:tcPr>
          <w:p w:rsidR="004A4B90" w:rsidRDefault="004A4B90">
            <w:pPr>
              <w:pStyle w:val="ConsPlusNormal"/>
            </w:pPr>
            <w:r>
              <w:t>тел. 5-18-31; m.haletskaya@yandex.ru, http://zuravushka.caduk.ru; рабочая неделя пятидневная, с 7:00 до 19:00; дни приема: вторник с 16:00 до 18:00</w:t>
            </w:r>
          </w:p>
        </w:tc>
      </w:tr>
      <w:tr w:rsidR="004A4B90">
        <w:tc>
          <w:tcPr>
            <w:tcW w:w="540" w:type="dxa"/>
          </w:tcPr>
          <w:p w:rsidR="004A4B90" w:rsidRDefault="004A4B90">
            <w:pPr>
              <w:pStyle w:val="ConsPlusNormal"/>
            </w:pPr>
            <w:r>
              <w:t>9</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41 "Мишутка" городского округа Большой Камень</w:t>
            </w:r>
          </w:p>
        </w:tc>
        <w:tc>
          <w:tcPr>
            <w:tcW w:w="2280" w:type="dxa"/>
          </w:tcPr>
          <w:p w:rsidR="004A4B90" w:rsidRDefault="004A4B90">
            <w:pPr>
              <w:pStyle w:val="ConsPlusNormal"/>
            </w:pPr>
            <w:r>
              <w:t>692802, Приморский край, город Большой Камень, улица Академика Крылова, 4а; 692802, Приморский край, город Большой Камень, улица Академика Крылова, 30</w:t>
            </w:r>
          </w:p>
        </w:tc>
        <w:tc>
          <w:tcPr>
            <w:tcW w:w="3240" w:type="dxa"/>
          </w:tcPr>
          <w:p w:rsidR="004A4B90" w:rsidRDefault="004A4B90">
            <w:pPr>
              <w:pStyle w:val="ConsPlusNormal"/>
            </w:pPr>
            <w:r>
              <w:t>тел. 5-25-56; mishiutka41@mail.ru, http://mishutka-bk.edusite.ru; рабочая неделя пятидневная, с 7:00 до 19:00; дни приема: понедельник с 15:00 до 18:00</w:t>
            </w:r>
          </w:p>
        </w:tc>
      </w:tr>
      <w:tr w:rsidR="004A4B90">
        <w:tc>
          <w:tcPr>
            <w:tcW w:w="540" w:type="dxa"/>
          </w:tcPr>
          <w:p w:rsidR="004A4B90" w:rsidRDefault="004A4B90">
            <w:pPr>
              <w:pStyle w:val="ConsPlusNormal"/>
            </w:pPr>
            <w:r>
              <w:lastRenderedPageBreak/>
              <w:t>10</w:t>
            </w:r>
          </w:p>
        </w:tc>
        <w:tc>
          <w:tcPr>
            <w:tcW w:w="3000" w:type="dxa"/>
          </w:tcPr>
          <w:p w:rsidR="004A4B90" w:rsidRDefault="004A4B90">
            <w:pPr>
              <w:pStyle w:val="ConsPlusNormal"/>
            </w:pPr>
            <w:r>
              <w:t>Муниципальное бюджетное дошкольное образовательное учреждение центр развития ребенка - детский сад N 49 "Родничок" городского округа Большой Камень</w:t>
            </w:r>
          </w:p>
        </w:tc>
        <w:tc>
          <w:tcPr>
            <w:tcW w:w="2280" w:type="dxa"/>
          </w:tcPr>
          <w:p w:rsidR="004A4B90" w:rsidRDefault="004A4B90">
            <w:pPr>
              <w:pStyle w:val="ConsPlusNormal"/>
            </w:pPr>
            <w:r>
              <w:t>692809, Приморский край, город Большой Камень, улица Академика Курчатова, 28</w:t>
            </w:r>
          </w:p>
        </w:tc>
        <w:tc>
          <w:tcPr>
            <w:tcW w:w="3240" w:type="dxa"/>
          </w:tcPr>
          <w:p w:rsidR="004A4B90" w:rsidRDefault="004A4B90">
            <w:pPr>
              <w:pStyle w:val="ConsPlusNormal"/>
            </w:pPr>
            <w:r>
              <w:t>тел. 5-52-75; rodnichok_2017@inbox.ru, http://rodnichok-bk.caduk.ru; рабочая неделя - пятидневная, с 7.00 до 19.00; дни приема: понедельник с 15:00 до 17:00</w:t>
            </w:r>
          </w:p>
        </w:tc>
      </w:tr>
      <w:tr w:rsidR="004A4B90">
        <w:tc>
          <w:tcPr>
            <w:tcW w:w="540" w:type="dxa"/>
          </w:tcPr>
          <w:p w:rsidR="004A4B90" w:rsidRDefault="004A4B90">
            <w:pPr>
              <w:pStyle w:val="ConsPlusNormal"/>
            </w:pPr>
            <w:r>
              <w:t>11</w:t>
            </w:r>
          </w:p>
        </w:tc>
        <w:tc>
          <w:tcPr>
            <w:tcW w:w="3000" w:type="dxa"/>
          </w:tcPr>
          <w:p w:rsidR="004A4B90" w:rsidRDefault="004A4B90">
            <w:pPr>
              <w:pStyle w:val="ConsPlusNormal"/>
            </w:pPr>
            <w:r>
              <w:t>Муниципальное бюджетное дошкольное образовательное учреждение "Детский сад общеразвивающего вида "Дюймовочка"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Карла Маркса, 11</w:t>
            </w:r>
          </w:p>
        </w:tc>
        <w:tc>
          <w:tcPr>
            <w:tcW w:w="3240" w:type="dxa"/>
          </w:tcPr>
          <w:p w:rsidR="004A4B90" w:rsidRDefault="004A4B90">
            <w:pPr>
              <w:pStyle w:val="ConsPlusNormal"/>
            </w:pPr>
            <w:r>
              <w:t>тел. 5-03-02; dsdyuyt@mail.ru, http://duym.caduk.ru; рабочая неделя пятидневная, с 7:00 до 19:00; дни приема: вторник с 15:00 до 17:00</w:t>
            </w:r>
          </w:p>
        </w:tc>
      </w:tr>
      <w:tr w:rsidR="004A4B90">
        <w:tc>
          <w:tcPr>
            <w:tcW w:w="540" w:type="dxa"/>
          </w:tcPr>
          <w:p w:rsidR="004A4B90" w:rsidRDefault="004A4B90">
            <w:pPr>
              <w:pStyle w:val="ConsPlusNormal"/>
            </w:pPr>
            <w:r>
              <w:t>12</w:t>
            </w:r>
          </w:p>
        </w:tc>
        <w:tc>
          <w:tcPr>
            <w:tcW w:w="3000" w:type="dxa"/>
          </w:tcPr>
          <w:p w:rsidR="004A4B90" w:rsidRDefault="004A4B90">
            <w:pPr>
              <w:pStyle w:val="ConsPlusNormal"/>
            </w:pPr>
            <w:r>
              <w:t>Муниципальное бюджетное учреждение дополнительного образования - Центр детского творчества городского округа Большой Камень</w:t>
            </w:r>
          </w:p>
        </w:tc>
        <w:tc>
          <w:tcPr>
            <w:tcW w:w="2280" w:type="dxa"/>
          </w:tcPr>
          <w:p w:rsidR="004A4B90" w:rsidRDefault="004A4B90">
            <w:pPr>
              <w:pStyle w:val="ConsPlusNormal"/>
            </w:pPr>
            <w:r>
              <w:t>692802, Приморский край, город Большой Камень, улица имени В.А. Маслакова, 16б</w:t>
            </w:r>
          </w:p>
        </w:tc>
        <w:tc>
          <w:tcPr>
            <w:tcW w:w="3240" w:type="dxa"/>
          </w:tcPr>
          <w:p w:rsidR="004A4B90" w:rsidRDefault="004A4B90">
            <w:pPr>
              <w:pStyle w:val="ConsPlusNormal"/>
            </w:pPr>
            <w:r>
              <w:t>тел. 5-09-47; cdt_bkamen@mail.ru, http://cdt-bk.edusite.ru; рабочая неделя - шестидневная, с 9:00 до 18:00; дни приема: понедельник с 13:00 до 17:00</w:t>
            </w:r>
          </w:p>
        </w:tc>
      </w:tr>
      <w:tr w:rsidR="004A4B90">
        <w:tc>
          <w:tcPr>
            <w:tcW w:w="540" w:type="dxa"/>
          </w:tcPr>
          <w:p w:rsidR="004A4B90" w:rsidRDefault="004A4B90">
            <w:pPr>
              <w:pStyle w:val="ConsPlusNormal"/>
            </w:pPr>
            <w:r>
              <w:t>13</w:t>
            </w:r>
          </w:p>
        </w:tc>
        <w:tc>
          <w:tcPr>
            <w:tcW w:w="3000" w:type="dxa"/>
          </w:tcPr>
          <w:p w:rsidR="004A4B90" w:rsidRDefault="004A4B90">
            <w:pPr>
              <w:pStyle w:val="ConsPlusNormal"/>
            </w:pPr>
            <w:r>
              <w:t>Муниципальное бюджетное общеобразовательное учреждение средняя общеобразовательная школа N 1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Гагарина, 15</w:t>
            </w:r>
          </w:p>
        </w:tc>
        <w:tc>
          <w:tcPr>
            <w:tcW w:w="3240" w:type="dxa"/>
          </w:tcPr>
          <w:p w:rsidR="004A4B90" w:rsidRDefault="004A4B90">
            <w:pPr>
              <w:pStyle w:val="ConsPlusNormal"/>
            </w:pPr>
            <w:r>
              <w:t>тел. 5-56-06; bkschooll@mail.ru, http://bkamen-schooll.ucoz.ru/; рабочая неделя шестидневная, с 8:00 до 17:00; дни приема: понедельник, с 12:00 до 17:00</w:t>
            </w:r>
          </w:p>
        </w:tc>
      </w:tr>
      <w:tr w:rsidR="004A4B90">
        <w:tc>
          <w:tcPr>
            <w:tcW w:w="540" w:type="dxa"/>
          </w:tcPr>
          <w:p w:rsidR="004A4B90" w:rsidRDefault="004A4B90">
            <w:pPr>
              <w:pStyle w:val="ConsPlusNormal"/>
            </w:pPr>
            <w:r>
              <w:t>14</w:t>
            </w:r>
          </w:p>
        </w:tc>
        <w:tc>
          <w:tcPr>
            <w:tcW w:w="3000" w:type="dxa"/>
          </w:tcPr>
          <w:p w:rsidR="004A4B90" w:rsidRDefault="004A4B90">
            <w:pPr>
              <w:pStyle w:val="ConsPlusNormal"/>
            </w:pPr>
            <w:r>
              <w:t>Муниципальное бюджетное общеобразовательное учреждение средняя общеобразовательная школа N 2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Карла Маркса, 2г</w:t>
            </w:r>
          </w:p>
        </w:tc>
        <w:tc>
          <w:tcPr>
            <w:tcW w:w="3240" w:type="dxa"/>
          </w:tcPr>
          <w:p w:rsidR="004A4B90" w:rsidRDefault="004A4B90">
            <w:pPr>
              <w:pStyle w:val="ConsPlusNormal"/>
            </w:pPr>
            <w:r>
              <w:t>тел. 5-19-64; bkschool2@mail.ru, http://bkschool2.ru; рабочая неделя - пятидневная, с 8:00 до 17:00; дни приема: понедельник, пятница с 15:00 до 17:00</w:t>
            </w:r>
          </w:p>
        </w:tc>
      </w:tr>
      <w:tr w:rsidR="004A4B90">
        <w:tc>
          <w:tcPr>
            <w:tcW w:w="540" w:type="dxa"/>
          </w:tcPr>
          <w:p w:rsidR="004A4B90" w:rsidRDefault="004A4B90">
            <w:pPr>
              <w:pStyle w:val="ConsPlusNormal"/>
            </w:pPr>
            <w:r>
              <w:t>15</w:t>
            </w:r>
          </w:p>
        </w:tc>
        <w:tc>
          <w:tcPr>
            <w:tcW w:w="3000" w:type="dxa"/>
          </w:tcPr>
          <w:p w:rsidR="004A4B90" w:rsidRDefault="004A4B90">
            <w:pPr>
              <w:pStyle w:val="ConsPlusNormal"/>
            </w:pPr>
            <w:r>
              <w:t>Муниципальное бюджетное общеобразовательное учреждение средняя общеобразовательная школа N 3 городского округа Большой Камень</w:t>
            </w:r>
          </w:p>
        </w:tc>
        <w:tc>
          <w:tcPr>
            <w:tcW w:w="2280" w:type="dxa"/>
          </w:tcPr>
          <w:p w:rsidR="004A4B90" w:rsidRDefault="004A4B90">
            <w:pPr>
              <w:pStyle w:val="ConsPlusNormal"/>
            </w:pPr>
            <w:r>
              <w:t>692806, Приморский край, город Большой Камень, улица Адмирала Макарова, 10</w:t>
            </w:r>
          </w:p>
        </w:tc>
        <w:tc>
          <w:tcPr>
            <w:tcW w:w="3240" w:type="dxa"/>
          </w:tcPr>
          <w:p w:rsidR="004A4B90" w:rsidRDefault="004A4B90">
            <w:pPr>
              <w:pStyle w:val="ConsPlusNormal"/>
            </w:pPr>
            <w:r>
              <w:t>тел. 5-84-89; school3bk3@mail.ru, http://shkola3-bk.edusite.ru; рабочая неделя - пятидневная, с 8:00 до 17:00; дни приема: среда с 14:30 до 18:30</w:t>
            </w:r>
          </w:p>
        </w:tc>
      </w:tr>
      <w:tr w:rsidR="004A4B90">
        <w:tc>
          <w:tcPr>
            <w:tcW w:w="540" w:type="dxa"/>
          </w:tcPr>
          <w:p w:rsidR="004A4B90" w:rsidRDefault="004A4B90">
            <w:pPr>
              <w:pStyle w:val="ConsPlusNormal"/>
            </w:pPr>
            <w:r>
              <w:t>16</w:t>
            </w:r>
          </w:p>
        </w:tc>
        <w:tc>
          <w:tcPr>
            <w:tcW w:w="3000" w:type="dxa"/>
          </w:tcPr>
          <w:p w:rsidR="004A4B90" w:rsidRDefault="004A4B90">
            <w:pPr>
              <w:pStyle w:val="ConsPlusNormal"/>
            </w:pPr>
            <w:r>
              <w:t>Муниципальное бюджетное общеобразовательное учреждение средняя общеобразовательная школа N 4 городского округа Большой Камень</w:t>
            </w:r>
          </w:p>
        </w:tc>
        <w:tc>
          <w:tcPr>
            <w:tcW w:w="2280" w:type="dxa"/>
          </w:tcPr>
          <w:p w:rsidR="004A4B90" w:rsidRDefault="004A4B90">
            <w:pPr>
              <w:pStyle w:val="ConsPlusNormal"/>
            </w:pPr>
            <w:r>
              <w:t>692802, Приморский край, город Большой Камень, улица имени В.А. Маслакова, 16б</w:t>
            </w:r>
          </w:p>
        </w:tc>
        <w:tc>
          <w:tcPr>
            <w:tcW w:w="3240" w:type="dxa"/>
          </w:tcPr>
          <w:p w:rsidR="004A4B90" w:rsidRDefault="004A4B90">
            <w:pPr>
              <w:pStyle w:val="ConsPlusNormal"/>
            </w:pPr>
            <w:r>
              <w:t>тел. 5-24-35; school4_bigstone@mail.ru, http://bk-school4.ru; рабочая неделя - пятидневная, с 8:00 до 17:00; дни приема: ежедневно с 15:00 до 17:00</w:t>
            </w:r>
          </w:p>
        </w:tc>
      </w:tr>
      <w:tr w:rsidR="004A4B90">
        <w:tc>
          <w:tcPr>
            <w:tcW w:w="540" w:type="dxa"/>
          </w:tcPr>
          <w:p w:rsidR="004A4B90" w:rsidRDefault="004A4B90">
            <w:pPr>
              <w:pStyle w:val="ConsPlusNormal"/>
            </w:pPr>
            <w:r>
              <w:t>17</w:t>
            </w:r>
          </w:p>
        </w:tc>
        <w:tc>
          <w:tcPr>
            <w:tcW w:w="3000" w:type="dxa"/>
          </w:tcPr>
          <w:p w:rsidR="004A4B90" w:rsidRDefault="004A4B90">
            <w:pPr>
              <w:pStyle w:val="ConsPlusNormal"/>
            </w:pPr>
            <w:r>
              <w:t xml:space="preserve">Муниципальное бюджетное общеобразовательное учреждение средняя общеобразовательная школа N 8 городского округа </w:t>
            </w:r>
            <w:r>
              <w:lastRenderedPageBreak/>
              <w:t>Большой Камень</w:t>
            </w:r>
          </w:p>
        </w:tc>
        <w:tc>
          <w:tcPr>
            <w:tcW w:w="2280" w:type="dxa"/>
          </w:tcPr>
          <w:p w:rsidR="004A4B90" w:rsidRDefault="004A4B90">
            <w:pPr>
              <w:pStyle w:val="ConsPlusNormal"/>
            </w:pPr>
            <w:r>
              <w:lastRenderedPageBreak/>
              <w:t>692804, Приморский край, город Большой Камень, улица Прибрежная, 34</w:t>
            </w:r>
          </w:p>
        </w:tc>
        <w:tc>
          <w:tcPr>
            <w:tcW w:w="3240" w:type="dxa"/>
          </w:tcPr>
          <w:p w:rsidR="004A4B90" w:rsidRDefault="004A4B90">
            <w:pPr>
              <w:pStyle w:val="ConsPlusNormal"/>
            </w:pPr>
            <w:r>
              <w:t xml:space="preserve">тел. 4-22-26; school8bk@bk.ru, http://bk8pk.edusite.ru; рабочая неделя - пятидневная, с 8:00 до 17:00; дни приема: понедельник, среда с 15:00 до </w:t>
            </w:r>
            <w:r>
              <w:lastRenderedPageBreak/>
              <w:t>17:00</w:t>
            </w:r>
          </w:p>
        </w:tc>
      </w:tr>
      <w:tr w:rsidR="004A4B90">
        <w:tc>
          <w:tcPr>
            <w:tcW w:w="540" w:type="dxa"/>
          </w:tcPr>
          <w:p w:rsidR="004A4B90" w:rsidRDefault="004A4B90">
            <w:pPr>
              <w:pStyle w:val="ConsPlusNormal"/>
            </w:pPr>
            <w:r>
              <w:lastRenderedPageBreak/>
              <w:t>18</w:t>
            </w:r>
          </w:p>
        </w:tc>
        <w:tc>
          <w:tcPr>
            <w:tcW w:w="3000" w:type="dxa"/>
          </w:tcPr>
          <w:p w:rsidR="004A4B90" w:rsidRDefault="004A4B90">
            <w:pPr>
              <w:pStyle w:val="ConsPlusNormal"/>
            </w:pPr>
            <w:r>
              <w:t>Муниципальное бюджетное общеобразовательное учреждение основная общеобразовательная школа N 27 с. Петровка городского округа Большой Камень</w:t>
            </w:r>
          </w:p>
        </w:tc>
        <w:tc>
          <w:tcPr>
            <w:tcW w:w="2280" w:type="dxa"/>
          </w:tcPr>
          <w:p w:rsidR="004A4B90" w:rsidRDefault="004A4B90">
            <w:pPr>
              <w:pStyle w:val="ConsPlusNormal"/>
            </w:pPr>
            <w:r>
              <w:t>692806, Приморский край, город Большой Камень, село Петровка, улица Школьная, 1</w:t>
            </w:r>
          </w:p>
        </w:tc>
        <w:tc>
          <w:tcPr>
            <w:tcW w:w="3240" w:type="dxa"/>
          </w:tcPr>
          <w:p w:rsidR="004A4B90" w:rsidRDefault="004A4B90">
            <w:pPr>
              <w:pStyle w:val="ConsPlusNormal"/>
            </w:pPr>
            <w:r>
              <w:t>тел. 9-61-22; petrovka-27@mail.ru, http://petrovka27.edusite.ru; рабочая неделя - пятидневная, с 8:00 до 17:00; дни приема: понедельник, пятница с 15:00 до 17:00</w:t>
            </w:r>
          </w:p>
        </w:tc>
      </w:tr>
      <w:tr w:rsidR="004A4B90">
        <w:tc>
          <w:tcPr>
            <w:tcW w:w="540" w:type="dxa"/>
          </w:tcPr>
          <w:p w:rsidR="004A4B90" w:rsidRDefault="004A4B90">
            <w:pPr>
              <w:pStyle w:val="ConsPlusNormal"/>
            </w:pPr>
            <w:r>
              <w:t>19</w:t>
            </w:r>
          </w:p>
        </w:tc>
        <w:tc>
          <w:tcPr>
            <w:tcW w:w="3000" w:type="dxa"/>
          </w:tcPr>
          <w:p w:rsidR="004A4B90" w:rsidRDefault="004A4B90">
            <w:pPr>
              <w:pStyle w:val="ConsPlusNormal"/>
            </w:pPr>
            <w:r>
              <w:t>Муниципальное бюджетное общеобразовательное учреждение средняя общеобразовательная школа N 44 городского округа Большой Камень</w:t>
            </w:r>
          </w:p>
        </w:tc>
        <w:tc>
          <w:tcPr>
            <w:tcW w:w="2280" w:type="dxa"/>
          </w:tcPr>
          <w:p w:rsidR="004A4B90" w:rsidRDefault="004A4B90">
            <w:pPr>
              <w:pStyle w:val="ConsPlusNormal"/>
            </w:pPr>
            <w:r>
              <w:t>692801, Приморский край, город Большой Камень, улица Ленина, 3</w:t>
            </w:r>
          </w:p>
        </w:tc>
        <w:tc>
          <w:tcPr>
            <w:tcW w:w="3240" w:type="dxa"/>
          </w:tcPr>
          <w:p w:rsidR="004A4B90" w:rsidRDefault="004A4B90">
            <w:pPr>
              <w:pStyle w:val="ConsPlusNormal"/>
            </w:pPr>
            <w:r>
              <w:t>тел. 4-06-84; bkshkola44@bk.ru, http://school44bk.edusite.ru; рабочая неделя - пятидневная</w:t>
            </w:r>
            <w:proofErr w:type="gramStart"/>
            <w:r>
              <w:t>.</w:t>
            </w:r>
            <w:proofErr w:type="gramEnd"/>
            <w:r>
              <w:t xml:space="preserve"> </w:t>
            </w:r>
            <w:proofErr w:type="gramStart"/>
            <w:r>
              <w:t>с</w:t>
            </w:r>
            <w:proofErr w:type="gramEnd"/>
            <w:r>
              <w:t xml:space="preserve"> 8:00 до 17:00; дни приема; понедельник, среда с 15:00 до 17:00</w:t>
            </w:r>
          </w:p>
        </w:tc>
      </w:tr>
      <w:tr w:rsidR="004A4B90">
        <w:tc>
          <w:tcPr>
            <w:tcW w:w="540" w:type="dxa"/>
          </w:tcPr>
          <w:p w:rsidR="004A4B90" w:rsidRDefault="004A4B90">
            <w:pPr>
              <w:pStyle w:val="ConsPlusNormal"/>
            </w:pPr>
            <w:r>
              <w:t>20</w:t>
            </w:r>
          </w:p>
        </w:tc>
        <w:tc>
          <w:tcPr>
            <w:tcW w:w="3000" w:type="dxa"/>
          </w:tcPr>
          <w:p w:rsidR="004A4B90" w:rsidRDefault="004A4B90">
            <w:pPr>
              <w:pStyle w:val="ConsPlusNormal"/>
            </w:pPr>
            <w:r>
              <w:t>Муниципальное бюджетное общеобразовательное учреждение - вечерняя (сменная) общеобразовательная школа при ФКУ ИК-29 ГУФСИН России по Приморскому краю городского округа Большой Камень</w:t>
            </w:r>
          </w:p>
        </w:tc>
        <w:tc>
          <w:tcPr>
            <w:tcW w:w="2280" w:type="dxa"/>
          </w:tcPr>
          <w:p w:rsidR="004A4B90" w:rsidRDefault="004A4B90">
            <w:pPr>
              <w:pStyle w:val="ConsPlusNormal"/>
            </w:pPr>
            <w:r>
              <w:t>692809, Приморский край, город Большой Камень, улица Дзержинского, 1</w:t>
            </w:r>
          </w:p>
        </w:tc>
        <w:tc>
          <w:tcPr>
            <w:tcW w:w="3240" w:type="dxa"/>
          </w:tcPr>
          <w:p w:rsidR="004A4B90" w:rsidRDefault="004A4B90">
            <w:pPr>
              <w:pStyle w:val="ConsPlusNormal"/>
            </w:pPr>
            <w:r>
              <w:t>тел. 5-53-11; natalya-shitova@inbox.ru; рабочая неделя - пятидневная, с 8:00 до 17:00; приема нет</w:t>
            </w:r>
          </w:p>
        </w:tc>
      </w:tr>
    </w:tbl>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right"/>
        <w:outlineLvl w:val="1"/>
      </w:pPr>
      <w:r>
        <w:t>Приложение N 2</w:t>
      </w:r>
    </w:p>
    <w:p w:rsidR="004A4B90" w:rsidRDefault="004A4B90">
      <w:pPr>
        <w:pStyle w:val="ConsPlusNormal"/>
        <w:jc w:val="right"/>
      </w:pPr>
      <w:r>
        <w:t>к Административному регламенту</w:t>
      </w:r>
    </w:p>
    <w:p w:rsidR="004A4B90" w:rsidRDefault="004A4B90">
      <w:pPr>
        <w:pStyle w:val="ConsPlusNormal"/>
        <w:jc w:val="right"/>
      </w:pPr>
      <w:r>
        <w:t xml:space="preserve">предоставления </w:t>
      </w:r>
      <w:proofErr w:type="gramStart"/>
      <w:r>
        <w:t>муниципальной</w:t>
      </w:r>
      <w:proofErr w:type="gramEnd"/>
    </w:p>
    <w:p w:rsidR="004A4B90" w:rsidRDefault="004A4B90">
      <w:pPr>
        <w:pStyle w:val="ConsPlusNormal"/>
        <w:jc w:val="right"/>
      </w:pPr>
      <w:r>
        <w:t>услуги "Предоставление информации</w:t>
      </w:r>
    </w:p>
    <w:p w:rsidR="004A4B90" w:rsidRDefault="004A4B90">
      <w:pPr>
        <w:pStyle w:val="ConsPlusNormal"/>
        <w:jc w:val="right"/>
      </w:pPr>
      <w:r>
        <w:t xml:space="preserve">о реализации в </w:t>
      </w:r>
      <w:proofErr w:type="gramStart"/>
      <w:r>
        <w:t>образовательных</w:t>
      </w:r>
      <w:proofErr w:type="gramEnd"/>
    </w:p>
    <w:p w:rsidR="004A4B90" w:rsidRDefault="004A4B90">
      <w:pPr>
        <w:pStyle w:val="ConsPlusNormal"/>
        <w:jc w:val="right"/>
      </w:pPr>
      <w:r>
        <w:t xml:space="preserve">муниципальных </w:t>
      </w:r>
      <w:proofErr w:type="gramStart"/>
      <w:r>
        <w:t>учреждениях</w:t>
      </w:r>
      <w:proofErr w:type="gramEnd"/>
    </w:p>
    <w:p w:rsidR="004A4B90" w:rsidRDefault="004A4B90">
      <w:pPr>
        <w:pStyle w:val="ConsPlusNormal"/>
        <w:jc w:val="right"/>
      </w:pPr>
      <w:r>
        <w:t xml:space="preserve">программ </w:t>
      </w:r>
      <w:proofErr w:type="gramStart"/>
      <w:r>
        <w:t>дошкольного</w:t>
      </w:r>
      <w:proofErr w:type="gramEnd"/>
      <w:r>
        <w:t>, начального</w:t>
      </w:r>
    </w:p>
    <w:p w:rsidR="004A4B90" w:rsidRDefault="004A4B90">
      <w:pPr>
        <w:pStyle w:val="ConsPlusNormal"/>
        <w:jc w:val="right"/>
      </w:pPr>
      <w:r>
        <w:t>общего, основного общего, среднего</w:t>
      </w:r>
    </w:p>
    <w:p w:rsidR="004A4B90" w:rsidRDefault="004A4B90">
      <w:pPr>
        <w:pStyle w:val="ConsPlusNormal"/>
        <w:jc w:val="right"/>
      </w:pPr>
      <w:r>
        <w:t>общего образования,</w:t>
      </w:r>
    </w:p>
    <w:p w:rsidR="004A4B90" w:rsidRDefault="004A4B90">
      <w:pPr>
        <w:pStyle w:val="ConsPlusNormal"/>
        <w:jc w:val="right"/>
      </w:pPr>
      <w:r>
        <w:t>а также дополнительных</w:t>
      </w:r>
    </w:p>
    <w:p w:rsidR="004A4B90" w:rsidRDefault="004A4B90">
      <w:pPr>
        <w:pStyle w:val="ConsPlusNormal"/>
        <w:jc w:val="right"/>
      </w:pPr>
      <w:r>
        <w:t>образовательных программ"</w:t>
      </w:r>
    </w:p>
    <w:p w:rsidR="004A4B90" w:rsidRDefault="004A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B90" w:rsidRDefault="004A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B90" w:rsidRDefault="004A4B90">
            <w:pPr>
              <w:pStyle w:val="ConsPlusNormal"/>
              <w:jc w:val="center"/>
            </w:pPr>
            <w:r>
              <w:rPr>
                <w:color w:val="392C69"/>
              </w:rPr>
              <w:t>Список изменяющих документов</w:t>
            </w:r>
          </w:p>
          <w:p w:rsidR="004A4B90" w:rsidRDefault="004A4B90">
            <w:pPr>
              <w:pStyle w:val="ConsPlusNormal"/>
              <w:jc w:val="center"/>
            </w:pPr>
            <w:proofErr w:type="gramStart"/>
            <w:r>
              <w:rPr>
                <w:color w:val="392C69"/>
              </w:rPr>
              <w:t>(в ред. Постановлений администрации</w:t>
            </w:r>
            <w:proofErr w:type="gramEnd"/>
          </w:p>
          <w:p w:rsidR="004A4B90" w:rsidRDefault="004A4B90">
            <w:pPr>
              <w:pStyle w:val="ConsPlusNormal"/>
              <w:jc w:val="center"/>
            </w:pPr>
            <w:r>
              <w:rPr>
                <w:color w:val="392C69"/>
              </w:rPr>
              <w:t>городского округа Большой Камень</w:t>
            </w:r>
          </w:p>
          <w:p w:rsidR="004A4B90" w:rsidRDefault="004A4B90">
            <w:pPr>
              <w:pStyle w:val="ConsPlusNormal"/>
              <w:jc w:val="center"/>
            </w:pPr>
            <w:r>
              <w:rPr>
                <w:color w:val="392C69"/>
              </w:rPr>
              <w:t xml:space="preserve">от 18.06.2015 </w:t>
            </w:r>
            <w:hyperlink r:id="rId77">
              <w:r>
                <w:rPr>
                  <w:color w:val="0000FF"/>
                </w:rPr>
                <w:t>N 980</w:t>
              </w:r>
            </w:hyperlink>
            <w:r>
              <w:rPr>
                <w:color w:val="392C69"/>
              </w:rPr>
              <w:t xml:space="preserve">, от 28.07.2016 </w:t>
            </w:r>
            <w:hyperlink r:id="rId78">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r>
    </w:tbl>
    <w:p w:rsidR="004A4B90" w:rsidRDefault="004A4B90">
      <w:pPr>
        <w:pStyle w:val="ConsPlusNormal"/>
        <w:jc w:val="both"/>
      </w:pPr>
    </w:p>
    <w:p w:rsidR="004A4B90" w:rsidRDefault="004A4B90">
      <w:pPr>
        <w:pStyle w:val="ConsPlusNormal"/>
        <w:jc w:val="right"/>
      </w:pPr>
      <w:r>
        <w:t>Форма</w:t>
      </w:r>
    </w:p>
    <w:p w:rsidR="004A4B90" w:rsidRDefault="004A4B90">
      <w:pPr>
        <w:pStyle w:val="ConsPlusNormal"/>
        <w:jc w:val="both"/>
      </w:pPr>
    </w:p>
    <w:p w:rsidR="004A4B90" w:rsidRDefault="004A4B90">
      <w:pPr>
        <w:pStyle w:val="ConsPlusNonformat"/>
        <w:jc w:val="both"/>
      </w:pPr>
      <w:r>
        <w:t xml:space="preserve">                                          В муниципальное образовательное</w:t>
      </w:r>
    </w:p>
    <w:p w:rsidR="004A4B90" w:rsidRDefault="004A4B90">
      <w:pPr>
        <w:pStyle w:val="ConsPlusNonformat"/>
        <w:jc w:val="both"/>
      </w:pPr>
      <w:r>
        <w:t xml:space="preserve">                                          учреждение городского округа</w:t>
      </w:r>
    </w:p>
    <w:p w:rsidR="004A4B90" w:rsidRDefault="004A4B90">
      <w:pPr>
        <w:pStyle w:val="ConsPlusNonformat"/>
        <w:jc w:val="both"/>
      </w:pPr>
      <w:r>
        <w:t xml:space="preserve">                                          Большой Камень</w:t>
      </w:r>
    </w:p>
    <w:p w:rsidR="004A4B90" w:rsidRDefault="004A4B90">
      <w:pPr>
        <w:pStyle w:val="ConsPlusNonformat"/>
        <w:jc w:val="both"/>
      </w:pPr>
      <w:r>
        <w:lastRenderedPageBreak/>
        <w:t xml:space="preserve">                                          _________________________________</w:t>
      </w:r>
    </w:p>
    <w:p w:rsidR="004A4B90" w:rsidRDefault="004A4B90">
      <w:pPr>
        <w:pStyle w:val="ConsPlusNonformat"/>
        <w:jc w:val="both"/>
      </w:pPr>
      <w:r>
        <w:t xml:space="preserve">                                              (наименование учреждения)</w:t>
      </w:r>
    </w:p>
    <w:p w:rsidR="004A4B90" w:rsidRDefault="004A4B90">
      <w:pPr>
        <w:pStyle w:val="ConsPlusNonformat"/>
        <w:jc w:val="both"/>
      </w:pPr>
    </w:p>
    <w:p w:rsidR="004A4B90" w:rsidRDefault="004A4B90">
      <w:pPr>
        <w:pStyle w:val="ConsPlusNonformat"/>
        <w:jc w:val="both"/>
      </w:pPr>
      <w:r>
        <w:t xml:space="preserve">                                          Фамилия, имя, отчество заявителя:</w:t>
      </w:r>
    </w:p>
    <w:p w:rsidR="004A4B90" w:rsidRDefault="004A4B90">
      <w:pPr>
        <w:pStyle w:val="ConsPlusNonformat"/>
        <w:jc w:val="both"/>
      </w:pPr>
      <w:r>
        <w:t xml:space="preserve">                                          _________________________________</w:t>
      </w:r>
    </w:p>
    <w:p w:rsidR="004A4B90" w:rsidRDefault="004A4B90">
      <w:pPr>
        <w:pStyle w:val="ConsPlusNonformat"/>
        <w:jc w:val="both"/>
      </w:pPr>
      <w:r>
        <w:t xml:space="preserve">                                          _________________________________</w:t>
      </w:r>
    </w:p>
    <w:p w:rsidR="004A4B90" w:rsidRDefault="004A4B90">
      <w:pPr>
        <w:pStyle w:val="ConsPlusNonformat"/>
        <w:jc w:val="both"/>
      </w:pPr>
      <w:r>
        <w:t xml:space="preserve">                                          Почтовый адрес</w:t>
      </w:r>
    </w:p>
    <w:p w:rsidR="004A4B90" w:rsidRDefault="004A4B90">
      <w:pPr>
        <w:pStyle w:val="ConsPlusNonformat"/>
        <w:jc w:val="both"/>
      </w:pPr>
      <w:r>
        <w:t xml:space="preserve">                                          _________________________________</w:t>
      </w:r>
    </w:p>
    <w:p w:rsidR="004A4B90" w:rsidRDefault="004A4B90">
      <w:pPr>
        <w:pStyle w:val="ConsPlusNonformat"/>
        <w:jc w:val="both"/>
      </w:pPr>
      <w:r>
        <w:t xml:space="preserve">                                          Телефон _________________________</w:t>
      </w:r>
    </w:p>
    <w:p w:rsidR="004A4B90" w:rsidRDefault="004A4B90">
      <w:pPr>
        <w:pStyle w:val="ConsPlusNonformat"/>
        <w:jc w:val="both"/>
      </w:pPr>
      <w:r>
        <w:t xml:space="preserve">                                          Адрес электронной почты _________</w:t>
      </w:r>
    </w:p>
    <w:p w:rsidR="004A4B90" w:rsidRDefault="004A4B90">
      <w:pPr>
        <w:pStyle w:val="ConsPlusNonformat"/>
        <w:jc w:val="both"/>
      </w:pPr>
      <w:r>
        <w:t xml:space="preserve">                                          _________________________________</w:t>
      </w:r>
    </w:p>
    <w:p w:rsidR="004A4B90" w:rsidRDefault="004A4B90">
      <w:pPr>
        <w:pStyle w:val="ConsPlusNonformat"/>
        <w:jc w:val="both"/>
      </w:pPr>
    </w:p>
    <w:p w:rsidR="004A4B90" w:rsidRDefault="004A4B90">
      <w:pPr>
        <w:pStyle w:val="ConsPlusNonformat"/>
        <w:jc w:val="both"/>
      </w:pPr>
      <w:bookmarkStart w:id="5" w:name="P428"/>
      <w:bookmarkEnd w:id="5"/>
      <w:r>
        <w:t xml:space="preserve">                                  ЗАЯВЛЕНИЕ</w:t>
      </w:r>
    </w:p>
    <w:p w:rsidR="004A4B90" w:rsidRDefault="004A4B90">
      <w:pPr>
        <w:pStyle w:val="ConsPlusNonformat"/>
        <w:jc w:val="both"/>
      </w:pPr>
    </w:p>
    <w:p w:rsidR="004A4B90" w:rsidRDefault="004A4B90">
      <w:pPr>
        <w:pStyle w:val="ConsPlusNonformat"/>
        <w:jc w:val="both"/>
      </w:pPr>
      <w:r>
        <w:t xml:space="preserve">    Прошу предоставить информацию о реализации в образовательном учреждении</w:t>
      </w:r>
    </w:p>
    <w:p w:rsidR="004A4B90" w:rsidRDefault="004A4B90">
      <w:pPr>
        <w:pStyle w:val="ConsPlusNonformat"/>
        <w:jc w:val="both"/>
      </w:pPr>
      <w:r>
        <w:t>программ __________________________________________________________________</w:t>
      </w:r>
    </w:p>
    <w:p w:rsidR="004A4B90" w:rsidRDefault="004A4B90">
      <w:pPr>
        <w:pStyle w:val="ConsPlusNonformat"/>
        <w:jc w:val="both"/>
      </w:pPr>
      <w:r>
        <w:t>___________________________________________________________________________</w:t>
      </w:r>
    </w:p>
    <w:p w:rsidR="004A4B90" w:rsidRDefault="004A4B90">
      <w:pPr>
        <w:pStyle w:val="ConsPlusNonformat"/>
        <w:jc w:val="both"/>
      </w:pPr>
      <w:r>
        <w:t xml:space="preserve">    </w:t>
      </w:r>
      <w:proofErr w:type="gramStart"/>
      <w:r>
        <w:t>(дошкольного, начального общего, основного общего, среднего общего</w:t>
      </w:r>
      <w:proofErr w:type="gramEnd"/>
    </w:p>
    <w:p w:rsidR="004A4B90" w:rsidRDefault="004A4B90">
      <w:pPr>
        <w:pStyle w:val="ConsPlusNonformat"/>
        <w:jc w:val="both"/>
      </w:pPr>
      <w:r>
        <w:t xml:space="preserve">       образования, а также дополнительных образовательных программ)</w:t>
      </w:r>
    </w:p>
    <w:p w:rsidR="004A4B90" w:rsidRDefault="004A4B90">
      <w:pPr>
        <w:pStyle w:val="ConsPlusNonformat"/>
        <w:jc w:val="both"/>
      </w:pPr>
    </w:p>
    <w:p w:rsidR="004A4B90" w:rsidRDefault="004A4B90">
      <w:pPr>
        <w:pStyle w:val="ConsPlusNonformat"/>
        <w:jc w:val="both"/>
      </w:pPr>
      <w:r>
        <w:t xml:space="preserve">    Информацию прошу предоставить _________________________________________</w:t>
      </w:r>
    </w:p>
    <w:p w:rsidR="004A4B90" w:rsidRDefault="004A4B90">
      <w:pPr>
        <w:pStyle w:val="ConsPlusNonformat"/>
        <w:jc w:val="both"/>
      </w:pPr>
      <w:r>
        <w:t>___________________________________________________________________________</w:t>
      </w:r>
    </w:p>
    <w:p w:rsidR="004A4B90" w:rsidRDefault="004A4B90">
      <w:pPr>
        <w:pStyle w:val="ConsPlusNonformat"/>
        <w:jc w:val="both"/>
      </w:pPr>
      <w:r>
        <w:t xml:space="preserve">            (почтовым отправлением, лично, на электронный адрес)</w:t>
      </w:r>
    </w:p>
    <w:p w:rsidR="004A4B90" w:rsidRDefault="004A4B90">
      <w:pPr>
        <w:pStyle w:val="ConsPlusNonformat"/>
        <w:jc w:val="both"/>
      </w:pPr>
    </w:p>
    <w:p w:rsidR="004A4B90" w:rsidRDefault="004A4B90">
      <w:pPr>
        <w:pStyle w:val="ConsPlusNonformat"/>
        <w:jc w:val="both"/>
      </w:pPr>
      <w:r>
        <w:t xml:space="preserve">    Согласе</w:t>
      </w:r>
      <w:proofErr w:type="gramStart"/>
      <w:r>
        <w:t>н(</w:t>
      </w:r>
      <w:proofErr w:type="gramEnd"/>
      <w:r>
        <w:t>на) на обработку моих персональных данных.</w:t>
      </w:r>
    </w:p>
    <w:p w:rsidR="004A4B90" w:rsidRDefault="004A4B90">
      <w:pPr>
        <w:pStyle w:val="ConsPlusNonformat"/>
        <w:jc w:val="both"/>
      </w:pPr>
    </w:p>
    <w:p w:rsidR="004A4B90" w:rsidRDefault="004A4B90">
      <w:pPr>
        <w:pStyle w:val="ConsPlusNonformat"/>
        <w:jc w:val="both"/>
      </w:pPr>
    </w:p>
    <w:p w:rsidR="004A4B90" w:rsidRDefault="004A4B90">
      <w:pPr>
        <w:pStyle w:val="ConsPlusNonformat"/>
        <w:jc w:val="both"/>
      </w:pPr>
      <w:r>
        <w:t>Дата "___" _______________ 20____ год</w:t>
      </w:r>
    </w:p>
    <w:p w:rsidR="004A4B90" w:rsidRDefault="004A4B90">
      <w:pPr>
        <w:pStyle w:val="ConsPlusNonformat"/>
        <w:jc w:val="both"/>
      </w:pPr>
    </w:p>
    <w:p w:rsidR="004A4B90" w:rsidRDefault="004A4B90">
      <w:pPr>
        <w:pStyle w:val="ConsPlusNonformat"/>
        <w:jc w:val="both"/>
      </w:pPr>
      <w:r>
        <w:t>Подпись</w:t>
      </w: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both"/>
      </w:pPr>
    </w:p>
    <w:p w:rsidR="004A4B90" w:rsidRDefault="004A4B90">
      <w:pPr>
        <w:pStyle w:val="ConsPlusNormal"/>
        <w:jc w:val="right"/>
        <w:outlineLvl w:val="1"/>
      </w:pPr>
      <w:r>
        <w:t>Приложение N 3</w:t>
      </w:r>
    </w:p>
    <w:p w:rsidR="004A4B90" w:rsidRDefault="004A4B90">
      <w:pPr>
        <w:pStyle w:val="ConsPlusNormal"/>
        <w:jc w:val="right"/>
      </w:pPr>
      <w:r>
        <w:t>к Административному регламенту</w:t>
      </w:r>
    </w:p>
    <w:p w:rsidR="004A4B90" w:rsidRDefault="004A4B90">
      <w:pPr>
        <w:pStyle w:val="ConsPlusNormal"/>
        <w:jc w:val="right"/>
      </w:pPr>
      <w:r>
        <w:t xml:space="preserve">предоставления </w:t>
      </w:r>
      <w:proofErr w:type="gramStart"/>
      <w:r>
        <w:t>муниципальной</w:t>
      </w:r>
      <w:proofErr w:type="gramEnd"/>
    </w:p>
    <w:p w:rsidR="004A4B90" w:rsidRDefault="004A4B90">
      <w:pPr>
        <w:pStyle w:val="ConsPlusNormal"/>
        <w:jc w:val="right"/>
      </w:pPr>
      <w:r>
        <w:t>услуги "Предоставление информации</w:t>
      </w:r>
    </w:p>
    <w:p w:rsidR="004A4B90" w:rsidRDefault="004A4B90">
      <w:pPr>
        <w:pStyle w:val="ConsPlusNormal"/>
        <w:jc w:val="right"/>
      </w:pPr>
      <w:r>
        <w:t xml:space="preserve">о реализации в </w:t>
      </w:r>
      <w:proofErr w:type="gramStart"/>
      <w:r>
        <w:t>образовательных</w:t>
      </w:r>
      <w:proofErr w:type="gramEnd"/>
    </w:p>
    <w:p w:rsidR="004A4B90" w:rsidRDefault="004A4B90">
      <w:pPr>
        <w:pStyle w:val="ConsPlusNormal"/>
        <w:jc w:val="right"/>
      </w:pPr>
      <w:r>
        <w:t xml:space="preserve">муниципальных </w:t>
      </w:r>
      <w:proofErr w:type="gramStart"/>
      <w:r>
        <w:t>учреждениях</w:t>
      </w:r>
      <w:proofErr w:type="gramEnd"/>
    </w:p>
    <w:p w:rsidR="004A4B90" w:rsidRDefault="004A4B90">
      <w:pPr>
        <w:pStyle w:val="ConsPlusNormal"/>
        <w:jc w:val="right"/>
      </w:pPr>
      <w:r>
        <w:t xml:space="preserve">программ </w:t>
      </w:r>
      <w:proofErr w:type="gramStart"/>
      <w:r>
        <w:t>дошкольного</w:t>
      </w:r>
      <w:proofErr w:type="gramEnd"/>
      <w:r>
        <w:t>, начального</w:t>
      </w:r>
    </w:p>
    <w:p w:rsidR="004A4B90" w:rsidRDefault="004A4B90">
      <w:pPr>
        <w:pStyle w:val="ConsPlusNormal"/>
        <w:jc w:val="right"/>
      </w:pPr>
      <w:r>
        <w:t>общего, основного общего, среднего</w:t>
      </w:r>
    </w:p>
    <w:p w:rsidR="004A4B90" w:rsidRDefault="004A4B90">
      <w:pPr>
        <w:pStyle w:val="ConsPlusNormal"/>
        <w:jc w:val="right"/>
      </w:pPr>
      <w:r>
        <w:t>общего образования,</w:t>
      </w:r>
    </w:p>
    <w:p w:rsidR="004A4B90" w:rsidRDefault="004A4B90">
      <w:pPr>
        <w:pStyle w:val="ConsPlusNormal"/>
        <w:jc w:val="right"/>
      </w:pPr>
      <w:r>
        <w:t>а также дополнительных</w:t>
      </w:r>
    </w:p>
    <w:p w:rsidR="004A4B90" w:rsidRDefault="004A4B90">
      <w:pPr>
        <w:pStyle w:val="ConsPlusNormal"/>
        <w:jc w:val="right"/>
      </w:pPr>
      <w:r>
        <w:t>образовательных программ"</w:t>
      </w:r>
    </w:p>
    <w:p w:rsidR="004A4B90" w:rsidRDefault="004A4B90">
      <w:pPr>
        <w:pStyle w:val="ConsPlusNormal"/>
        <w:jc w:val="both"/>
      </w:pPr>
    </w:p>
    <w:p w:rsidR="004A4B90" w:rsidRDefault="004A4B90">
      <w:pPr>
        <w:pStyle w:val="ConsPlusTitle"/>
        <w:jc w:val="center"/>
      </w:pPr>
      <w:bookmarkStart w:id="6" w:name="P463"/>
      <w:bookmarkEnd w:id="6"/>
      <w:r>
        <w:t>БЛОК-СХЕМА</w:t>
      </w:r>
    </w:p>
    <w:p w:rsidR="004A4B90" w:rsidRDefault="004A4B90">
      <w:pPr>
        <w:pStyle w:val="ConsPlusTitle"/>
        <w:jc w:val="center"/>
      </w:pPr>
      <w:r>
        <w:t>ПРЕДОСТАВЛЕНИЯ МУНИЦИПАЛЬНОЙ УСЛУГИ</w:t>
      </w:r>
    </w:p>
    <w:p w:rsidR="004A4B90" w:rsidRDefault="004A4B90">
      <w:pPr>
        <w:pStyle w:val="ConsPlusTitle"/>
        <w:jc w:val="center"/>
      </w:pPr>
      <w:r>
        <w:t xml:space="preserve">МУНИЦИПАЛЬНЫМИ ОБРАЗОВАТЕЛЬНЫМИ УЧРЕЖДЕНИЯМИ </w:t>
      </w:r>
      <w:proofErr w:type="gramStart"/>
      <w:r>
        <w:t>ГОРОДСКОГО</w:t>
      </w:r>
      <w:proofErr w:type="gramEnd"/>
    </w:p>
    <w:p w:rsidR="004A4B90" w:rsidRDefault="004A4B90">
      <w:pPr>
        <w:pStyle w:val="ConsPlusTitle"/>
        <w:jc w:val="center"/>
      </w:pPr>
      <w:r>
        <w:t>ОКРУГА О ПРЕДОСТАВЛЕНИИ ИНФОРМАЦИИ</w:t>
      </w:r>
    </w:p>
    <w:p w:rsidR="004A4B90" w:rsidRDefault="004A4B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4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B90" w:rsidRDefault="004A4B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B90" w:rsidRDefault="004A4B90">
            <w:pPr>
              <w:pStyle w:val="ConsPlusNormal"/>
              <w:jc w:val="center"/>
            </w:pPr>
            <w:r>
              <w:rPr>
                <w:color w:val="392C69"/>
              </w:rPr>
              <w:t>Список изменяющих документов</w:t>
            </w:r>
          </w:p>
          <w:p w:rsidR="004A4B90" w:rsidRDefault="004A4B90">
            <w:pPr>
              <w:pStyle w:val="ConsPlusNormal"/>
              <w:jc w:val="center"/>
            </w:pPr>
            <w:proofErr w:type="gramStart"/>
            <w:r>
              <w:rPr>
                <w:color w:val="392C69"/>
              </w:rPr>
              <w:t xml:space="preserve">(в ред. </w:t>
            </w:r>
            <w:hyperlink r:id="rId79">
              <w:r>
                <w:rPr>
                  <w:color w:val="0000FF"/>
                </w:rPr>
                <w:t>Постановления</w:t>
              </w:r>
            </w:hyperlink>
            <w:r>
              <w:rPr>
                <w:color w:val="392C69"/>
              </w:rPr>
              <w:t xml:space="preserve"> администрации</w:t>
            </w:r>
            <w:proofErr w:type="gramEnd"/>
          </w:p>
          <w:p w:rsidR="004A4B90" w:rsidRDefault="004A4B90">
            <w:pPr>
              <w:pStyle w:val="ConsPlusNormal"/>
              <w:jc w:val="center"/>
            </w:pPr>
            <w:r>
              <w:rPr>
                <w:color w:val="392C69"/>
              </w:rPr>
              <w:t>городского округа Большой Камень</w:t>
            </w:r>
          </w:p>
          <w:p w:rsidR="004A4B90" w:rsidRDefault="004A4B90">
            <w:pPr>
              <w:pStyle w:val="ConsPlusNormal"/>
              <w:jc w:val="center"/>
            </w:pPr>
            <w:r>
              <w:rPr>
                <w:color w:val="392C69"/>
              </w:rPr>
              <w:t>от 28.07.2016 N 1114)</w:t>
            </w:r>
          </w:p>
        </w:tc>
        <w:tc>
          <w:tcPr>
            <w:tcW w:w="113" w:type="dxa"/>
            <w:tcBorders>
              <w:top w:val="nil"/>
              <w:left w:val="nil"/>
              <w:bottom w:val="nil"/>
              <w:right w:val="nil"/>
            </w:tcBorders>
            <w:shd w:val="clear" w:color="auto" w:fill="F4F3F8"/>
            <w:tcMar>
              <w:top w:w="0" w:type="dxa"/>
              <w:left w:w="0" w:type="dxa"/>
              <w:bottom w:w="0" w:type="dxa"/>
              <w:right w:w="0" w:type="dxa"/>
            </w:tcMar>
          </w:tcPr>
          <w:p w:rsidR="004A4B90" w:rsidRDefault="004A4B90">
            <w:pPr>
              <w:pStyle w:val="ConsPlusNormal"/>
            </w:pPr>
          </w:p>
        </w:tc>
      </w:tr>
    </w:tbl>
    <w:p w:rsidR="004A4B90" w:rsidRDefault="004A4B90">
      <w:pPr>
        <w:pStyle w:val="ConsPlusNormal"/>
        <w:jc w:val="both"/>
      </w:pPr>
    </w:p>
    <w:p w:rsidR="004A4B90" w:rsidRDefault="004A4B90">
      <w:pPr>
        <w:pStyle w:val="ConsPlusNonformat"/>
        <w:jc w:val="both"/>
      </w:pPr>
      <w:r>
        <w:t>┌─────────────────────────────────────────────────────────────────────────┐</w:t>
      </w:r>
    </w:p>
    <w:p w:rsidR="004A4B90" w:rsidRDefault="004A4B90">
      <w:pPr>
        <w:pStyle w:val="ConsPlusNonformat"/>
        <w:jc w:val="both"/>
      </w:pPr>
      <w:r>
        <w:lastRenderedPageBreak/>
        <w:t>│Прием муниципальным образовательным учреждением городского округа запроса│</w:t>
      </w:r>
    </w:p>
    <w:p w:rsidR="004A4B90" w:rsidRDefault="004A4B90">
      <w:pPr>
        <w:pStyle w:val="ConsPlusNonformat"/>
        <w:jc w:val="both"/>
      </w:pPr>
      <w:r>
        <w:t>│заявителя о предоставлении информации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│Регистрация запроса заявителя должностным лицом муниципального           │</w:t>
      </w:r>
    </w:p>
    <w:p w:rsidR="004A4B90" w:rsidRDefault="004A4B90">
      <w:pPr>
        <w:pStyle w:val="ConsPlusNonformat"/>
        <w:jc w:val="both"/>
      </w:pPr>
      <w:r>
        <w:t>│образовательного учреждения городского округа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│Направление запроса руководителю муниципального образовательного         │</w:t>
      </w:r>
    </w:p>
    <w:p w:rsidR="004A4B90" w:rsidRDefault="004A4B90">
      <w:pPr>
        <w:pStyle w:val="ConsPlusNonformat"/>
        <w:jc w:val="both"/>
      </w:pPr>
      <w:r>
        <w:t>│учреждения для рассмотрения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│Рассмотрение запроса заявителя должностным лицом учреждения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│Подготовка проекта ответа (информации) на запрос заявителя о             │</w:t>
      </w:r>
    </w:p>
    <w:p w:rsidR="004A4B90" w:rsidRDefault="004A4B90">
      <w:pPr>
        <w:pStyle w:val="ConsPlusNonformat"/>
        <w:jc w:val="both"/>
      </w:pPr>
      <w:r>
        <w:t>│</w:t>
      </w:r>
      <w:proofErr w:type="gramStart"/>
      <w:r>
        <w:t>предоставлении</w:t>
      </w:r>
      <w:proofErr w:type="gramEnd"/>
      <w:r>
        <w:t xml:space="preserve"> информации либо подготовка отказа в предоставлении        │</w:t>
      </w:r>
    </w:p>
    <w:p w:rsidR="004A4B90" w:rsidRDefault="004A4B90">
      <w:pPr>
        <w:pStyle w:val="ConsPlusNonformat"/>
        <w:jc w:val="both"/>
      </w:pPr>
      <w:r>
        <w:t>│информации на запрос заявителя должностным лицом учреждения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│Рассмотрение проекта ответа (информации) по существу запроса заявителя   │</w:t>
      </w:r>
    </w:p>
    <w:p w:rsidR="004A4B90" w:rsidRDefault="004A4B90">
      <w:pPr>
        <w:pStyle w:val="ConsPlusNonformat"/>
        <w:jc w:val="both"/>
      </w:pPr>
      <w:r>
        <w:t>│руководителем муниципального образовательного учреждения                 │</w:t>
      </w:r>
    </w:p>
    <w:p w:rsidR="004A4B90" w:rsidRDefault="004A4B90">
      <w:pPr>
        <w:pStyle w:val="ConsPlusNonformat"/>
        <w:jc w:val="both"/>
      </w:pPr>
      <w:r>
        <w:t>└─────────────────────────────────────┬───────────────────────────────────┘</w:t>
      </w:r>
    </w:p>
    <w:p w:rsidR="004A4B90" w:rsidRDefault="004A4B90">
      <w:pPr>
        <w:pStyle w:val="ConsPlusNonformat"/>
        <w:jc w:val="both"/>
      </w:pPr>
      <w:r>
        <w:t xml:space="preserve">                                      │</w:t>
      </w:r>
    </w:p>
    <w:p w:rsidR="004A4B90" w:rsidRDefault="004A4B90">
      <w:pPr>
        <w:pStyle w:val="ConsPlusNonformat"/>
        <w:jc w:val="both"/>
      </w:pPr>
      <w:r>
        <w:t xml:space="preserve">                                      V</w:t>
      </w:r>
    </w:p>
    <w:p w:rsidR="004A4B90" w:rsidRDefault="004A4B90">
      <w:pPr>
        <w:pStyle w:val="ConsPlusNonformat"/>
        <w:jc w:val="both"/>
      </w:pPr>
      <w:r>
        <w:t>┌─────────────────────────────────────────────────────────────────────────┐</w:t>
      </w:r>
    </w:p>
    <w:p w:rsidR="004A4B90" w:rsidRDefault="004A4B90">
      <w:pPr>
        <w:pStyle w:val="ConsPlusNonformat"/>
        <w:jc w:val="both"/>
      </w:pPr>
      <w:r>
        <w:t>│Регистрация ответа (информации) либо отказа в предоставлении информации и│</w:t>
      </w:r>
    </w:p>
    <w:p w:rsidR="004A4B90" w:rsidRDefault="004A4B90">
      <w:pPr>
        <w:pStyle w:val="ConsPlusNonformat"/>
        <w:jc w:val="both"/>
      </w:pPr>
      <w:r>
        <w:t>│направление ответа заявителю в форме, выбранной заявителем               │</w:t>
      </w:r>
    </w:p>
    <w:p w:rsidR="004A4B90" w:rsidRDefault="004A4B90">
      <w:pPr>
        <w:pStyle w:val="ConsPlusNonformat"/>
        <w:jc w:val="both"/>
      </w:pPr>
      <w:r>
        <w:t>└─────────────────────────────────────────────────────────────────────────┘</w:t>
      </w:r>
    </w:p>
    <w:p w:rsidR="004A4B90" w:rsidRDefault="004A4B90">
      <w:pPr>
        <w:pStyle w:val="ConsPlusNormal"/>
        <w:jc w:val="both"/>
      </w:pPr>
    </w:p>
    <w:p w:rsidR="004A4B90" w:rsidRDefault="004A4B90">
      <w:pPr>
        <w:pStyle w:val="ConsPlusNormal"/>
        <w:jc w:val="both"/>
      </w:pPr>
    </w:p>
    <w:p w:rsidR="004A4B90" w:rsidRDefault="004A4B90">
      <w:pPr>
        <w:pStyle w:val="ConsPlusNormal"/>
        <w:pBdr>
          <w:bottom w:val="single" w:sz="6" w:space="0" w:color="auto"/>
        </w:pBdr>
        <w:spacing w:before="100" w:after="100"/>
        <w:jc w:val="both"/>
        <w:rPr>
          <w:sz w:val="2"/>
          <w:szCs w:val="2"/>
        </w:rPr>
      </w:pPr>
    </w:p>
    <w:p w:rsidR="0055215E" w:rsidRDefault="0055215E">
      <w:bookmarkStart w:id="7" w:name="_GoBack"/>
      <w:bookmarkEnd w:id="7"/>
    </w:p>
    <w:sectPr w:rsidR="0055215E" w:rsidSect="00D53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90"/>
    <w:rsid w:val="004A4B90"/>
    <w:rsid w:val="0055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B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4B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4B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4B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B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4B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4B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4B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C4EE8CBBD17EFDB6C88CB6D9887B79977B848FD632FEDEF7122F56F434001E1B43D4EC86EE28B840218BBC77B2060C1BB1D8C5AC026ABBEEB8D515i4ZEE" TargetMode="External"/><Relationship Id="rId18" Type="http://schemas.openxmlformats.org/officeDocument/2006/relationships/hyperlink" Target="consultantplus://offline/ref=3CC4EE8CBBD17EFDB6C88CB6D9887B79977B848FD639F8D0F6102F56F434001E1B43D4EC86EE28B8402182BE71B2060C1BB1D8C5AC026ABBEEB8D515i4ZEE" TargetMode="External"/><Relationship Id="rId26" Type="http://schemas.openxmlformats.org/officeDocument/2006/relationships/hyperlink" Target="consultantplus://offline/ref=3CC4EE8CBBD17EFDB6C892BBCFE425769373DC81D53DF580AE402901AB64064B49038AB5C4AA3BB9443F80BE76iBZAE" TargetMode="External"/><Relationship Id="rId39" Type="http://schemas.openxmlformats.org/officeDocument/2006/relationships/hyperlink" Target="consultantplus://offline/ref=3CC4EE8CBBD17EFDB6C88CB6D9887B79977B848FD63AFDD4F3162F56F434001E1B43D4EC86EE28B8402182BE72B2060C1BB1D8C5AC026ABBEEB8D515i4ZEE" TargetMode="External"/><Relationship Id="rId21" Type="http://schemas.openxmlformats.org/officeDocument/2006/relationships/hyperlink" Target="consultantplus://offline/ref=3CC4EE8CBBD17EFDB6C88CB6D9887B79977B848FD63AFDD4F3162F56F434001E1B43D4EC86EE28B8402182BE72B2060C1BB1D8C5AC026ABBEEB8D515i4ZEE" TargetMode="External"/><Relationship Id="rId34" Type="http://schemas.openxmlformats.org/officeDocument/2006/relationships/hyperlink" Target="consultantplus://offline/ref=3CC4EE8CBBD17EFDB6C88CB6D9887B79977B848FDE39FAD2F11F725CFC6D0C1C1C4C8BFB81A724B940218BBB7FED03190AE9D4C4B21C6EA1F2BAD7i1Z4E" TargetMode="External"/><Relationship Id="rId42" Type="http://schemas.openxmlformats.org/officeDocument/2006/relationships/hyperlink" Target="consultantplus://offline/ref=3CC4EE8CBBD17EFDB6C88CB6D9887B79977B848FD639F8D0F6102F56F434001E1B43D4EC86EE28B8402182BE72B2060C1BB1D8C5AC026ABBEEB8D515i4ZEE" TargetMode="External"/><Relationship Id="rId47" Type="http://schemas.openxmlformats.org/officeDocument/2006/relationships/hyperlink" Target="consultantplus://offline/ref=3CC4EE8CBBD17EFDB6C88CB6D9887B79977B848FD23CFAD4FB1F725CFC6D0C1C1C4C8BFB81A724B9402182B87FED03190AE9D4C4B21C6EA1F2BAD7i1Z4E" TargetMode="External"/><Relationship Id="rId50" Type="http://schemas.openxmlformats.org/officeDocument/2006/relationships/hyperlink" Target="consultantplus://offline/ref=3CC4EE8CBBD17EFDB6C892BBCFE425769373DA84D43FF580AE402901AB64064B5B03D2B9C5AA26BC442AD6EF30EC5F5C5FFAD5C0B21E6ABDiFZ3E" TargetMode="External"/><Relationship Id="rId55" Type="http://schemas.openxmlformats.org/officeDocument/2006/relationships/hyperlink" Target="consultantplus://offline/ref=3CC4EE8CBBD17EFDB6C88CB6D9887B79977B848FDE39FAD2F11F725CFC6D0C1C1C4C8BFB81A724B940218BBB7FED03190AE9D4C4B21C6EA1F2BAD7i1Z4E" TargetMode="External"/><Relationship Id="rId63" Type="http://schemas.openxmlformats.org/officeDocument/2006/relationships/hyperlink" Target="consultantplus://offline/ref=3CC4EE8CBBD17EFDB6C892BBCFE425769373DA84D43FF580AE402901AB64064B5B03D2B9C5AA26BC442AD6EF30EC5F5C5FFAD5C0B21E6ABDiFZ3E" TargetMode="External"/><Relationship Id="rId68" Type="http://schemas.openxmlformats.org/officeDocument/2006/relationships/hyperlink" Target="consultantplus://offline/ref=3CC4EE8CBBD17EFDB6C88CB6D9887B79977B848FDE39FAD2F11F725CFC6D0C1C1C4C8BFB81A724B940218BBB7FED03190AE9D4C4B21C6EA1F2BAD7i1Z4E" TargetMode="External"/><Relationship Id="rId76" Type="http://schemas.openxmlformats.org/officeDocument/2006/relationships/hyperlink" Target="consultantplus://offline/ref=3CC4EE8CBBD17EFDB6C88CB6D9887B79977B848FD639F8D0F6102F56F434001E1B43D4EC86EE28B8402182BD75B2060C1BB1D8C5AC026ABBEEB8D515i4ZEE" TargetMode="External"/><Relationship Id="rId7" Type="http://schemas.openxmlformats.org/officeDocument/2006/relationships/hyperlink" Target="consultantplus://offline/ref=3CC4EE8CBBD17EFDB6C88CB6D9887B79977B848FDE39FAD2F11F725CFC6D0C1C1C4C8BFB81A724B940218BBA7FED03190AE9D4C4B21C6EA1F2BAD7i1Z4E" TargetMode="External"/><Relationship Id="rId71" Type="http://schemas.openxmlformats.org/officeDocument/2006/relationships/hyperlink" Target="consultantplus://offline/ref=3CC4EE8CBBD17EFDB6C88CB6D9887B79977B848FD639F8D0F6102F56F434001E1B43D4EC86EE28B8402182BC77B2060C1BB1D8C5AC026ABBEEB8D515i4ZEE" TargetMode="External"/><Relationship Id="rId2" Type="http://schemas.microsoft.com/office/2007/relationships/stylesWithEffects" Target="stylesWithEffects.xml"/><Relationship Id="rId16" Type="http://schemas.openxmlformats.org/officeDocument/2006/relationships/hyperlink" Target="consultantplus://offline/ref=3CC4EE8CBBD17EFDB6C88CB6D9887B79977B848FDE39FAD2F11F725CFC6D0C1C1C4C8BFB81A724B940218BBA7FED03190AE9D4C4B21C6EA1F2BAD7i1Z4E" TargetMode="External"/><Relationship Id="rId29" Type="http://schemas.openxmlformats.org/officeDocument/2006/relationships/hyperlink" Target="consultantplus://offline/ref=3CC4EE8CBBD17EFDB6C892BBCFE425769471D884DE3FF580AE402901AB64064B49038AB5C4AA3BB9443F80BE76iBZAE" TargetMode="External"/><Relationship Id="rId11" Type="http://schemas.openxmlformats.org/officeDocument/2006/relationships/hyperlink" Target="consultantplus://offline/ref=3CC4EE8CBBD17EFDB6C892BBCFE425769471D884DE3FF580AE402901AB64064B49038AB5C4AA3BB9443F80BE76iBZAE" TargetMode="External"/><Relationship Id="rId24" Type="http://schemas.openxmlformats.org/officeDocument/2006/relationships/hyperlink" Target="consultantplus://offline/ref=3CC4EE8CBBD17EFDB6C892BBCFE425769374DA82D53AF580AE402901AB64064B49038AB5C4AA3BB9443F80BE76iBZAE" TargetMode="External"/><Relationship Id="rId32" Type="http://schemas.openxmlformats.org/officeDocument/2006/relationships/hyperlink" Target="consultantplus://offline/ref=3CC4EE8CBBD17EFDB6C88CB6D9887B79977B848FDE39FAD2F11F725CFC6D0C1C1C4C8BFB81A724B940218BB77FED03190AE9D4C4B21C6EA1F2BAD7i1Z4E" TargetMode="External"/><Relationship Id="rId37" Type="http://schemas.openxmlformats.org/officeDocument/2006/relationships/hyperlink" Target="consultantplus://offline/ref=3CC4EE8CBBD17EFDB6C88CB6D9887B79977B848FDE39FAD2F11F725CFC6D0C1C1C4C8BFB81A724B940218BBB7FED03190AE9D4C4B21C6EA1F2BAD7i1Z4E" TargetMode="External"/><Relationship Id="rId40" Type="http://schemas.openxmlformats.org/officeDocument/2006/relationships/hyperlink" Target="consultantplus://offline/ref=3CC4EE8CBBD17EFDB6C88CB6D9887B79977B848FDE39FAD2F11F725CFC6D0C1C1C4C8BFB81A724B9402082BF7FED03190AE9D4C4B21C6EA1F2BAD7i1Z4E" TargetMode="External"/><Relationship Id="rId45" Type="http://schemas.openxmlformats.org/officeDocument/2006/relationships/hyperlink" Target="consultantplus://offline/ref=3CC4EE8CBBD17EFDB6C88CB6D9887B79977B848FDE39FAD2F11F725CFC6D0C1C1C4C8BFB81A724B9402082BA7FED03190AE9D4C4B21C6EA1F2BAD7i1Z4E" TargetMode="External"/><Relationship Id="rId53" Type="http://schemas.openxmlformats.org/officeDocument/2006/relationships/hyperlink" Target="consultantplus://offline/ref=3CC4EE8CBBD17EFDB6C892BBCFE425769373DA84D43FF580AE402901AB64064B5B03D2B9C5AA26BC442AD6EF30EC5F5C5FFAD5C0B21E6ABDiFZ3E" TargetMode="External"/><Relationship Id="rId58" Type="http://schemas.openxmlformats.org/officeDocument/2006/relationships/hyperlink" Target="consultantplus://offline/ref=3CC4EE8CBBD17EFDB6C88CB6D9887B79977B848FD639F8D0F6102F56F434001E1B43D4EC86EE28B8402182BF75B2060C1BB1D8C5AC026ABBEEB8D515i4ZEE" TargetMode="External"/><Relationship Id="rId66" Type="http://schemas.openxmlformats.org/officeDocument/2006/relationships/hyperlink" Target="consultantplus://offline/ref=3CC4EE8CBBD17EFDB6C88CB6D9887B79977B848FDE39FAD2F11F725CFC6D0C1C1C4C8BFB81A724B940218BBB7FED03190AE9D4C4B21C6EA1F2BAD7i1Z4E" TargetMode="External"/><Relationship Id="rId74" Type="http://schemas.openxmlformats.org/officeDocument/2006/relationships/hyperlink" Target="consultantplus://offline/ref=3CC4EE8CBBD17EFDB6C88CB6D9887B79977B848FD639F8D0F6102F56F434001E1B43D4EC86EE28B8402182BC7CB2060C1BB1D8C5AC026ABBEEB8D515i4ZEE" TargetMode="External"/><Relationship Id="rId79" Type="http://schemas.openxmlformats.org/officeDocument/2006/relationships/hyperlink" Target="consultantplus://offline/ref=3CC4EE8CBBD17EFDB6C88CB6D9887B79977B848FD63AFDD4F3162F56F434001E1B43D4EC86EE28B8402182BE72B2060C1BB1D8C5AC026ABBEEB8D515i4ZE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CC4EE8CBBD17EFDB6C892BBCFE425769373DA84D43FF580AE402901AB64064B5B03D2B9C5AA26BC422AD6EF30EC5F5C5FFAD5C0B21E6ABDiFZ3E" TargetMode="External"/><Relationship Id="rId10" Type="http://schemas.openxmlformats.org/officeDocument/2006/relationships/hyperlink" Target="consultantplus://offline/ref=3CC4EE8CBBD17EFDB6C892BBCFE425769373DA84D43FF580AE402901AB64064B49038AB5C4AA3BB9443F80BE76iBZAE" TargetMode="External"/><Relationship Id="rId19" Type="http://schemas.openxmlformats.org/officeDocument/2006/relationships/hyperlink" Target="consultantplus://offline/ref=3CC4EE8CBBD17EFDB6C88CB6D9887B79977B848FD63AFDD4F3162F56F434001E1B43D4EC86EE28B8402182BE72B2060C1BB1D8C5AC026ABBEEB8D515i4ZEE" TargetMode="External"/><Relationship Id="rId31" Type="http://schemas.openxmlformats.org/officeDocument/2006/relationships/hyperlink" Target="consultantplus://offline/ref=3CC4EE8CBBD17EFDB6C88CB6D9887B79977B848FD632FED6F1162F56F434001E1B43D4EC94EE70B441219CBE70A7505D5DiEZ7E" TargetMode="External"/><Relationship Id="rId44" Type="http://schemas.openxmlformats.org/officeDocument/2006/relationships/hyperlink" Target="consultantplus://offline/ref=3CC4EE8CBBD17EFDB6C88CB6D9887B79977B848FDE39FAD2F11F725CFC6D0C1C1C4C8BFB81A724B9402082BC7FED03190AE9D4C4B21C6EA1F2BAD7i1Z4E" TargetMode="External"/><Relationship Id="rId52" Type="http://schemas.openxmlformats.org/officeDocument/2006/relationships/hyperlink" Target="consultantplus://offline/ref=3CC4EE8CBBD17EFDB6C88CB6D9887B79977B848FD639F8D0F6102F56F434001E1B43D4EC86EE28B8402182BE7DB2060C1BB1D8C5AC026ABBEEB8D515i4ZEE" TargetMode="External"/><Relationship Id="rId60" Type="http://schemas.openxmlformats.org/officeDocument/2006/relationships/hyperlink" Target="consultantplus://offline/ref=3CC4EE8CBBD17EFDB6C88CB6D9887B79977B848FD639F8D0F6102F56F434001E1B43D4EC86EE28B8402182BF77B2060C1BB1D8C5AC026ABBEEB8D515i4ZEE" TargetMode="External"/><Relationship Id="rId65" Type="http://schemas.openxmlformats.org/officeDocument/2006/relationships/hyperlink" Target="consultantplus://offline/ref=3CC4EE8CBBD17EFDB6C88CB6D9887B79977B848FDE39FAD2F11F725CFC6D0C1C1C4C8BFB81A724B940218BBB7FED03190AE9D4C4B21C6EA1F2BAD7i1Z4E" TargetMode="External"/><Relationship Id="rId73" Type="http://schemas.openxmlformats.org/officeDocument/2006/relationships/hyperlink" Target="consultantplus://offline/ref=3CC4EE8CBBD17EFDB6C892BBCFE425769373DA84D43FF580AE402901AB64064B5B03D2B9C5AA26BC422AD6EF30EC5F5C5FFAD5C0B21E6ABDiFZ3E" TargetMode="External"/><Relationship Id="rId78" Type="http://schemas.openxmlformats.org/officeDocument/2006/relationships/hyperlink" Target="consultantplus://offline/ref=3CC4EE8CBBD17EFDB6C88CB6D9887B79977B848FD63AFDD4F3162F56F434001E1B43D4EC86EE28B8402182BE72B2060C1BB1D8C5AC026ABBEEB8D515i4ZE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C4EE8CBBD17EFDB6C88CB6D9887B79977B848FD639F8D0F6102F56F434001E1B43D4EC86EE28B8402182BE71B2060C1BB1D8C5AC026ABBEEB8D515i4ZEE" TargetMode="External"/><Relationship Id="rId14" Type="http://schemas.openxmlformats.org/officeDocument/2006/relationships/hyperlink" Target="consultantplus://offline/ref=3CC4EE8CBBD17EFDB6C88CB6D9887B79977B848FD63AFDD4F3162F56F434001E1B43D4EC86EE28B8402182BE72B2060C1BB1D8C5AC026ABBEEB8D515i4ZEE" TargetMode="External"/><Relationship Id="rId22" Type="http://schemas.openxmlformats.org/officeDocument/2006/relationships/hyperlink" Target="consultantplus://offline/ref=3CC4EE8CBBD17EFDB6C88CB6D9887B79977B848FD63AFDD4F3162F56F434001E1B43D4EC86EE28B8402182BE72B2060C1BB1D8C5AC026ABBEEB8D515i4ZEE" TargetMode="External"/><Relationship Id="rId27" Type="http://schemas.openxmlformats.org/officeDocument/2006/relationships/hyperlink" Target="consultantplus://offline/ref=3CC4EE8CBBD17EFDB6C892BBCFE425769373D383DE3EF580AE402901AB64064B49038AB5C4AA3BB9443F80BE76iBZAE" TargetMode="External"/><Relationship Id="rId30" Type="http://schemas.openxmlformats.org/officeDocument/2006/relationships/hyperlink" Target="consultantplus://offline/ref=3CC4EE8CBBD17EFDB6C892BBCFE425769373DA84D43FF580AE402901AB64064B49038AB5C4AA3BB9443F80BE76iBZAE" TargetMode="External"/><Relationship Id="rId35" Type="http://schemas.openxmlformats.org/officeDocument/2006/relationships/hyperlink" Target="consultantplus://offline/ref=3CC4EE8CBBD17EFDB6C88CB6D9887B79977B848FDF38F9DEFA1F725CFC6D0C1C1C4C8BFB81A724B9402183BE7FED03190AE9D4C4B21C6EA1F2BAD7i1Z4E" TargetMode="External"/><Relationship Id="rId43" Type="http://schemas.openxmlformats.org/officeDocument/2006/relationships/hyperlink" Target="consultantplus://offline/ref=3CC4EE8CBBD17EFDB6C88CB6D9887B79977B848FD63AFDD4F3162F56F434001E1B43D4EC86EE28B8402182BE73B2060C1BB1D8C5AC026ABBEEB8D515i4ZEE" TargetMode="External"/><Relationship Id="rId48" Type="http://schemas.openxmlformats.org/officeDocument/2006/relationships/hyperlink" Target="consultantplus://offline/ref=3CC4EE8CBBD17EFDB6C88CB6D9887B79977B848FDE39FAD2F11F725CFC6D0C1C1C4C8BFB81A724B940218BBB7FED03190AE9D4C4B21C6EA1F2BAD7i1Z4E" TargetMode="External"/><Relationship Id="rId56" Type="http://schemas.openxmlformats.org/officeDocument/2006/relationships/hyperlink" Target="consultantplus://offline/ref=3CC4EE8CBBD17EFDB6C892BBCFE425769373DA84D43FF580AE402901AB64064B5B03D2B9C5AA26BC442AD6EF30EC5F5C5FFAD5C0B21E6ABDiFZ3E" TargetMode="External"/><Relationship Id="rId64" Type="http://schemas.openxmlformats.org/officeDocument/2006/relationships/hyperlink" Target="consultantplus://offline/ref=3CC4EE8CBBD17EFDB6C88CB6D9887B79977B848FD639F8D0F6102F56F434001E1B43D4EC86EE28B8402182BF70B2060C1BB1D8C5AC026ABBEEB8D515i4ZEE" TargetMode="External"/><Relationship Id="rId69" Type="http://schemas.openxmlformats.org/officeDocument/2006/relationships/hyperlink" Target="consultantplus://offline/ref=3CC4EE8CBBD17EFDB6C88CB6D9887B79977B848FDE39FAD2F11F725CFC6D0C1C1C4C8BFB81A724B940218BBB7FED03190AE9D4C4B21C6EA1F2BAD7i1Z4E" TargetMode="External"/><Relationship Id="rId77" Type="http://schemas.openxmlformats.org/officeDocument/2006/relationships/hyperlink" Target="consultantplus://offline/ref=3CC4EE8CBBD17EFDB6C88CB6D9887B79977B848FDE39FAD2F11F725CFC6D0C1C1C4C8BFB81A724B940218BBB7FED03190AE9D4C4B21C6EA1F2BAD7i1Z4E" TargetMode="External"/><Relationship Id="rId8" Type="http://schemas.openxmlformats.org/officeDocument/2006/relationships/hyperlink" Target="consultantplus://offline/ref=3CC4EE8CBBD17EFDB6C88CB6D9887B79977B848FD63AFDD4F3162F56F434001E1B43D4EC86EE28B8402182BE71B2060C1BB1D8C5AC026ABBEEB8D515i4ZEE" TargetMode="External"/><Relationship Id="rId51" Type="http://schemas.openxmlformats.org/officeDocument/2006/relationships/hyperlink" Target="consultantplus://offline/ref=3CC4EE8CBBD17EFDB6C88CB6D9887B79977B848FD639F8D0F6102F56F434001E1B43D4EC86EE28B8402182BC74B2060C1BB1D8C5AC026ABBEEB8D515i4ZEE" TargetMode="External"/><Relationship Id="rId72" Type="http://schemas.openxmlformats.org/officeDocument/2006/relationships/hyperlink" Target="consultantplus://offline/ref=3CC4EE8CBBD17EFDB6C88CB6D9887B79977B848FD639F8D0F6102F56F434001E1B43D4EC86EE28B8402182BC73B2060C1BB1D8C5AC026ABBEEB8D515i4ZE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CC4EE8CBBD17EFDB6C88CB6D9887B79977B848FDF3EFAD5F01F725CFC6D0C1C1C4C8BE981FF28B8403F82BA6ABB525Fi5ZCE" TargetMode="External"/><Relationship Id="rId17" Type="http://schemas.openxmlformats.org/officeDocument/2006/relationships/hyperlink" Target="consultantplus://offline/ref=3CC4EE8CBBD17EFDB6C88CB6D9887B79977B848FD63AFDD4F3162F56F434001E1B43D4EC86EE28B8402182BE72B2060C1BB1D8C5AC026ABBEEB8D515i4ZEE" TargetMode="External"/><Relationship Id="rId25" Type="http://schemas.openxmlformats.org/officeDocument/2006/relationships/hyperlink" Target="consultantplus://offline/ref=3CC4EE8CBBD17EFDB6C88CB6D9887B79977B848FDE39FAD2F11F725CFC6D0C1C1C4C8BFB81A724B940218BB97FED03190AE9D4C4B21C6EA1F2BAD7i1Z4E" TargetMode="External"/><Relationship Id="rId33" Type="http://schemas.openxmlformats.org/officeDocument/2006/relationships/hyperlink" Target="consultantplus://offline/ref=3CC4EE8CBBD17EFDB6C88CB6D9887B79977B848FD632FEDEF7122F56F434001E1B43D4EC94EE70B441219CBE70A7505D5DiEZ7E" TargetMode="External"/><Relationship Id="rId38" Type="http://schemas.openxmlformats.org/officeDocument/2006/relationships/hyperlink" Target="consultantplus://offline/ref=3CC4EE8CBBD17EFDB6C88CB6D9887B79977B848FDE39FAD2F11F725CFC6D0C1C1C4C8BFB81A724B940218BBB7FED03190AE9D4C4B21C6EA1F2BAD7i1Z4E" TargetMode="External"/><Relationship Id="rId46" Type="http://schemas.openxmlformats.org/officeDocument/2006/relationships/hyperlink" Target="consultantplus://offline/ref=3CC4EE8CBBD17EFDB6C88CB6D9887B79977B848FD639F8D0F6102F56F434001E1B43D4EC86EE28B8402182BE73B2060C1BB1D8C5AC026ABBEEB8D515i4ZEE" TargetMode="External"/><Relationship Id="rId59" Type="http://schemas.openxmlformats.org/officeDocument/2006/relationships/hyperlink" Target="consultantplus://offline/ref=3CC4EE8CBBD17EFDB6C892BBCFE425769373DA84D43FF580AE402901AB64064B5B03D2B9C5AA26BC442AD6EF30EC5F5C5FFAD5C0B21E6ABDiFZ3E" TargetMode="External"/><Relationship Id="rId67" Type="http://schemas.openxmlformats.org/officeDocument/2006/relationships/hyperlink" Target="consultantplus://offline/ref=3CC4EE8CBBD17EFDB6C88CB6D9887B79977B848FD639F8D0F6102F56F434001E1B43D4EC86EE28B8402182BC76B2060C1BB1D8C5AC026ABBEEB8D515i4ZEE" TargetMode="External"/><Relationship Id="rId20" Type="http://schemas.openxmlformats.org/officeDocument/2006/relationships/hyperlink" Target="consultantplus://offline/ref=3CC4EE8CBBD17EFDB6C88CB6D9887B79977B848FDE39FAD2F11F725CFC6D0C1C1C4C8BFB81A724B940218BBB7FED03190AE9D4C4B21C6EA1F2BAD7i1Z4E" TargetMode="External"/><Relationship Id="rId41" Type="http://schemas.openxmlformats.org/officeDocument/2006/relationships/hyperlink" Target="consultantplus://offline/ref=3CC4EE8CBBD17EFDB6C88CB6D9887B79977B848FD63AFDD4F3162F56F434001E1B43D4EC86EE28B8402182BE72B2060C1BB1D8C5AC026ABBEEB8D515i4ZEE" TargetMode="External"/><Relationship Id="rId54" Type="http://schemas.openxmlformats.org/officeDocument/2006/relationships/hyperlink" Target="consultantplus://offline/ref=3CC4EE8CBBD17EFDB6C88CB6D9887B79977B848FD639F8D0F6102F56F434001E1B43D4EC86EE28B8402182BC74B2060C1BB1D8C5AC026ABBEEB8D515i4ZEE" TargetMode="External"/><Relationship Id="rId62" Type="http://schemas.openxmlformats.org/officeDocument/2006/relationships/hyperlink" Target="consultantplus://offline/ref=3CC4EE8CBBD17EFDB6C892BBCFE425769373DA84D43FF580AE402901AB64064B5B03D2B9C5AA26BC422AD6EF30EC5F5C5FFAD5C0B21E6ABDiFZ3E" TargetMode="External"/><Relationship Id="rId70" Type="http://schemas.openxmlformats.org/officeDocument/2006/relationships/hyperlink" Target="consultantplus://offline/ref=3CC4EE8CBBD17EFDB6C88CB6D9887B79977B848FDE39FAD2F11F725CFC6D0C1C1C4C8BFB81A724B940218BBB7FED03190AE9D4C4B21C6EA1F2BAD7i1Z4E" TargetMode="External"/><Relationship Id="rId75" Type="http://schemas.openxmlformats.org/officeDocument/2006/relationships/hyperlink" Target="consultantplus://offline/ref=3CC4EE8CBBD17EFDB6C88CB6D9887B79977B848FD639F8D0F6102F56F434001E1B43D4EC86EE28B8402182BD74B2060C1BB1D8C5AC026ABBEEB8D515i4ZEE" TargetMode="External"/><Relationship Id="rId1" Type="http://schemas.openxmlformats.org/officeDocument/2006/relationships/styles" Target="styles.xml"/><Relationship Id="rId6" Type="http://schemas.openxmlformats.org/officeDocument/2006/relationships/hyperlink" Target="consultantplus://offline/ref=3CC4EE8CBBD17EFDB6C88CB6D9887B79977B848FD23CFAD4FB1F725CFC6D0C1C1C4C8BFB81A724B9402182BB7FED03190AE9D4C4B21C6EA1F2BAD7i1Z4E" TargetMode="External"/><Relationship Id="rId15" Type="http://schemas.openxmlformats.org/officeDocument/2006/relationships/hyperlink" Target="consultantplus://offline/ref=3CC4EE8CBBD17EFDB6C88CB6D9887B79977B848FD23CFAD4FB1F725CFC6D0C1C1C4C8BFB81A724B9402182BB7FED03190AE9D4C4B21C6EA1F2BAD7i1Z4E" TargetMode="External"/><Relationship Id="rId23" Type="http://schemas.openxmlformats.org/officeDocument/2006/relationships/hyperlink" Target="consultantplus://offline/ref=3CC4EE8CBBD17EFDB6C892BBCFE425769578DD87DC6CA282FF152704A3345C5B4D4ADEB8DBAA21A7422180iBZDE" TargetMode="External"/><Relationship Id="rId28" Type="http://schemas.openxmlformats.org/officeDocument/2006/relationships/hyperlink" Target="consultantplus://offline/ref=3CC4EE8CBBD17EFDB6C892BBCFE425769672DE87D73DF580AE402901AB64064B49038AB5C4AA3BB9443F80BE76iBZAE" TargetMode="External"/><Relationship Id="rId36" Type="http://schemas.openxmlformats.org/officeDocument/2006/relationships/hyperlink" Target="consultantplus://offline/ref=3CC4EE8CBBD17EFDB6C88CB6D9887B79977B848FDE39FAD2F11F725CFC6D0C1C1C4C8BFB81A724B940218BBB7FED03190AE9D4C4B21C6EA1F2BAD7i1Z4E" TargetMode="External"/><Relationship Id="rId49" Type="http://schemas.openxmlformats.org/officeDocument/2006/relationships/hyperlink" Target="consultantplus://offline/ref=3CC4EE8CBBD17EFDB6C88CB6D9887B79977B848FD63AFDD4F3162F56F434001E1B43D4EC86EE28B8402182BE72B2060C1BB1D8C5AC026ABBEEB8D515i4ZEE" TargetMode="External"/><Relationship Id="rId57" Type="http://schemas.openxmlformats.org/officeDocument/2006/relationships/hyperlink" Target="consultantplus://offline/ref=3CC4EE8CBBD17EFDB6C88CB6D9887B79977B848FD639F8D0F6102F56F434001E1B43D4EC86EE28B8402182BC74B2060C1BB1D8C5AC026ABBEEB8D515i4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10053</Words>
  <Characters>57304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Подложнюк Алла Валентиновна</dc:creator>
  <cp:lastModifiedBy>Подложнюк Алла Валентиновна</cp:lastModifiedBy>
  <cp:revision>1</cp:revision>
  <dcterms:created xsi:type="dcterms:W3CDTF">2023-04-10T04:25:00Z</dcterms:created>
  <dcterms:modified xsi:type="dcterms:W3CDTF">2023-04-10T04:25:00Z</dcterms:modified>
</cp:coreProperties>
</file>