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E7" w:rsidRPr="00507AE7" w:rsidRDefault="00A45294" w:rsidP="00507AE7">
      <w:pPr>
        <w:tabs>
          <w:tab w:val="left" w:pos="10136"/>
          <w:tab w:val="left" w:leader="underscore" w:pos="12267"/>
        </w:tabs>
        <w:spacing w:after="0" w:line="422" w:lineRule="exact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bookmarkStart w:id="0" w:name="bookmark11"/>
      <w:bookmarkStart w:id="1" w:name="bookmark21"/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</w:t>
      </w:r>
      <w:r w:rsidR="00507AE7" w:rsidRPr="00507AE7">
        <w:rPr>
          <w:rFonts w:ascii="Times New Roman" w:eastAsia="Calibri" w:hAnsi="Times New Roman" w:cs="Times New Roman"/>
          <w:b/>
          <w:bCs/>
          <w:sz w:val="27"/>
          <w:szCs w:val="27"/>
        </w:rPr>
        <w:t>ОТЧЕТ О ВЫПОЛНЕНИИ</w:t>
      </w:r>
      <w:bookmarkEnd w:id="0"/>
    </w:p>
    <w:p w:rsidR="00507AE7" w:rsidRPr="00507AE7" w:rsidRDefault="00507AE7" w:rsidP="00507AE7">
      <w:pPr>
        <w:spacing w:after="0" w:line="422" w:lineRule="exact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bookmarkStart w:id="2" w:name="bookmark12"/>
      <w:r w:rsidRPr="00507AE7">
        <w:rPr>
          <w:rFonts w:ascii="Times New Roman" w:eastAsia="Calibri" w:hAnsi="Times New Roman" w:cs="Times New Roman"/>
          <w:b/>
          <w:bCs/>
          <w:sz w:val="27"/>
          <w:szCs w:val="27"/>
        </w:rPr>
        <w:t>МУНИЦИПАЛЬНОГО ЗАДАНИЯ</w:t>
      </w:r>
      <w:bookmarkEnd w:id="2"/>
    </w:p>
    <w:p w:rsidR="00507AE7" w:rsidRPr="00507AE7" w:rsidRDefault="00481EA6" w:rsidP="00507AE7">
      <w:pPr>
        <w:spacing w:after="0" w:line="422" w:lineRule="exact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за </w:t>
      </w:r>
      <w:r w:rsidR="006A2DE2">
        <w:rPr>
          <w:rFonts w:ascii="Times New Roman" w:eastAsia="Calibri" w:hAnsi="Times New Roman" w:cs="Times New Roman"/>
          <w:b/>
          <w:bCs/>
          <w:sz w:val="27"/>
          <w:szCs w:val="27"/>
        </w:rPr>
        <w:t>3</w:t>
      </w:r>
      <w:r w:rsidR="00507AE7" w:rsidRPr="00507AE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квартал </w:t>
      </w:r>
      <w:r w:rsidR="00172A35">
        <w:rPr>
          <w:rFonts w:ascii="Times New Roman" w:eastAsia="Calibri" w:hAnsi="Times New Roman" w:cs="Times New Roman"/>
          <w:b/>
          <w:bCs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C249A" wp14:editId="3DF51F75">
                <wp:simplePos x="0" y="0"/>
                <wp:positionH relativeFrom="column">
                  <wp:posOffset>8745220</wp:posOffset>
                </wp:positionH>
                <wp:positionV relativeFrom="paragraph">
                  <wp:posOffset>21590</wp:posOffset>
                </wp:positionV>
                <wp:extent cx="1135380" cy="2289810"/>
                <wp:effectExtent l="0" t="0" r="26670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228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</w:tblGrid>
                            <w:tr w:rsidR="00407B23">
                              <w:trPr>
                                <w:trHeight w:val="281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Код</w:t>
                                  </w:r>
                                </w:p>
                              </w:tc>
                            </w:tr>
                            <w:tr w:rsidR="00407B23">
                              <w:trPr>
                                <w:trHeight w:val="683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7B23" w:rsidRDefault="00407B23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407B23">
                              <w:trPr>
                                <w:trHeight w:val="281"/>
                              </w:trPr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Pr="007F4DEF" w:rsidRDefault="00407B23" w:rsidP="00992CF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E4763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0</w:t>
                                  </w:r>
                                  <w:r w:rsidR="00992CFC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</w:t>
                                  </w:r>
                                  <w:r w:rsidRPr="00E4763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10</w:t>
                                  </w:r>
                                  <w:r w:rsidRPr="00E4763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.202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07B23">
                              <w:trPr>
                                <w:trHeight w:val="697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Pr="00E4763E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E4763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407B23">
                              <w:trPr>
                                <w:trHeight w:val="26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Pr="00E4763E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E4763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407B23"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85.32</w:t>
                                  </w:r>
                                </w:p>
                              </w:tc>
                            </w:tr>
                            <w:tr w:rsidR="00407B23">
                              <w:trPr>
                                <w:trHeight w:val="137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407B23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0001</w:t>
                                  </w:r>
                                </w:p>
                              </w:tc>
                            </w:tr>
                            <w:tr w:rsidR="00407B23">
                              <w:trPr>
                                <w:trHeight w:val="70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7B23" w:rsidRDefault="00407B2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07B23" w:rsidRDefault="00407B23" w:rsidP="00507AE7">
                            <w:pPr>
                              <w:rPr>
                                <w:rFonts w:ascii="Arial Unicode MS" w:hAnsi="Arial Unicode MS" w:cs="Arial Unicode MS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88.6pt;margin-top:1.7pt;width:89.4pt;height:18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25tTAIAAJcEAAAOAAAAZHJzL2Uyb0RvYy54bWysVFtv2yAUfp+0/4B4Xxy7zZZadaquXaZJ&#10;3UVq9wMwxjEacBiQ2Nmv3wGSLO3epvkBcS585/Kd4+ubSSuyE85LMA0tZ3NKhOHQSbNp6Pen9Zsl&#10;JT4w0zEFRjR0Lzy9Wb1+dT3aWlQwgOqEIwhifD3ahg4h2LooPB+EZn4GVhg09uA0Cyi6TdE5NiK6&#10;VkU1n78tRnCddcCF96i9z0a6Svh9L3j42vdeBKIairmFdLp0tvEsVtes3jhmB8kPabB/yEIzaTDo&#10;CeqeBUa2Tv4FpSV34KEPMw66gL6XXKQasJpy/qKax4FZkWrB5nh7apP/f7D8y+6bI7JD7ipKDNPI&#10;0ZOYAnkPE6lie0bra/R6tOgXJlSjayrV2wfgPzwxcDcwsxG3zsE4CNZhemV8WZw9zTg+grTjZ+gw&#10;DNsGSEBT73TsHXaDIDrStD9RE1PhMWR5sbhYoomjraqWV8sykVew+vjcOh8+CtAkXhrqkPsEz3YP&#10;PsR0WH10idE8KNmtpVJJcJv2TjmyYzgn6/SlCl64KUPGhl4tqkXuwDOIvT8h4IB2MFKimA+oPEHG&#10;UGqrsf4cqZzHLw8h6nFUs/5Ymk+YKfVn6WoZcGuU1A1dnkHE5n8wXZrpwKTKd6xbmQMbkYBMRZja&#10;6cBuC90eeXGQtwO3GS8DuF+UjLgZDfU/t8wJLOeTQW6vysvLuEpJuFy8q1Bw55b23MIMR6iGBkry&#10;9S7k9dtaJzcDRsrTZOAW56GXiak4ODmrQ944/akLh02N63UuJ68//5PVbwAAAP//AwBQSwMEFAAG&#10;AAgAAAAhAC0Gn3HfAAAACwEAAA8AAABkcnMvZG93bnJldi54bWxMj8FOwzAQRO9I/IO1SFwQtUnb&#10;FIU4VVWBOLdw4ebG2yQiXiex26R8PdsTHGf2aXYmX0+uFWccQuNJw9NMgUAqvW2o0vD58fb4DCJE&#10;Q9a0nlDDBQOsi9ub3GTWj7TD8z5WgkMoZEZDHWOXSRnKGp0JM98h8e3oB2ciy6GSdjAjh7tWJkql&#10;0pmG+ENtOtzWWH7vT06DH18vzmOvkoevH/e+3fS7Y9JrfX83bV5ARJziHwzX+lwdCu508CeyQbSs&#10;56tVwqyG+QLEFVguU153YCNdKJBFLv9vKH4BAAD//wMAUEsBAi0AFAAGAAgAAAAhALaDOJL+AAAA&#10;4QEAABMAAAAAAAAAAAAAAAAAAAAAAFtDb250ZW50X1R5cGVzXS54bWxQSwECLQAUAAYACAAAACEA&#10;OP0h/9YAAACUAQAACwAAAAAAAAAAAAAAAAAvAQAAX3JlbHMvLnJlbHNQSwECLQAUAAYACAAAACEA&#10;+QtubUwCAACXBAAADgAAAAAAAAAAAAAAAAAuAgAAZHJzL2Uyb0RvYy54bWxQSwECLQAUAAYACAAA&#10;ACEALQafcd8AAAALAQAADwAAAAAAAAAAAAAAAACmBAAAZHJzL2Rvd25yZXYueG1sUEsFBgAAAAAE&#10;AAQA8wAAALIFAAAAAA=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</w:tblGrid>
                      <w:tr w:rsidR="00407B23">
                        <w:trPr>
                          <w:trHeight w:val="281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407B23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Код</w:t>
                            </w:r>
                          </w:p>
                        </w:tc>
                      </w:tr>
                      <w:tr w:rsidR="00407B23">
                        <w:trPr>
                          <w:trHeight w:val="683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07B23" w:rsidRDefault="00407B23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c>
                      </w:tr>
                      <w:tr w:rsidR="00407B23">
                        <w:trPr>
                          <w:trHeight w:val="281"/>
                        </w:trPr>
                        <w:tc>
                          <w:tcPr>
                            <w:tcW w:w="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407B23" w:rsidRPr="007F4DEF" w:rsidRDefault="00407B23" w:rsidP="00992C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4763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0</w:t>
                            </w:r>
                            <w:r w:rsidR="00992CFC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</w:t>
                            </w:r>
                            <w:r w:rsidRPr="00E4763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10</w:t>
                            </w:r>
                            <w:r w:rsidRPr="00E4763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.202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</w:t>
                            </w:r>
                          </w:p>
                        </w:tc>
                      </w:tr>
                      <w:tr w:rsidR="00407B23">
                        <w:trPr>
                          <w:trHeight w:val="697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  <w:right w:val="single" w:sz="4" w:space="0" w:color="000000"/>
                            </w:tcBorders>
                            <w:hideMark/>
                          </w:tcPr>
                          <w:p w:rsidR="00407B23" w:rsidRPr="00E4763E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4763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11</w:t>
                            </w:r>
                          </w:p>
                        </w:tc>
                      </w:tr>
                      <w:tr w:rsidR="00407B23">
                        <w:trPr>
                          <w:trHeight w:val="268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407B23" w:rsidRPr="00E4763E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E4763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85.11</w:t>
                            </w:r>
                          </w:p>
                        </w:tc>
                      </w:tr>
                      <w:tr w:rsidR="00407B23"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407B23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85.32</w:t>
                            </w:r>
                          </w:p>
                        </w:tc>
                      </w:tr>
                      <w:tr w:rsidR="00407B23">
                        <w:trPr>
                          <w:trHeight w:val="137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407B23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0001</w:t>
                            </w:r>
                          </w:p>
                        </w:tc>
                      </w:tr>
                      <w:tr w:rsidR="00407B23">
                        <w:trPr>
                          <w:trHeight w:val="70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07B23" w:rsidRDefault="00407B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407B23" w:rsidRDefault="00407B23" w:rsidP="00507AE7">
                      <w:pPr>
                        <w:rPr>
                          <w:rFonts w:ascii="Arial Unicode MS" w:hAnsi="Arial Unicode MS" w:cs="Arial Unicode MS"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2835">
        <w:rPr>
          <w:rFonts w:ascii="Times New Roman" w:eastAsia="Calibri" w:hAnsi="Times New Roman" w:cs="Times New Roman"/>
          <w:b/>
          <w:bCs/>
          <w:sz w:val="27"/>
          <w:szCs w:val="27"/>
        </w:rPr>
        <w:t>202</w:t>
      </w:r>
      <w:r w:rsidR="008E626B">
        <w:rPr>
          <w:rFonts w:ascii="Times New Roman" w:eastAsia="Calibri" w:hAnsi="Times New Roman" w:cs="Times New Roman"/>
          <w:b/>
          <w:bCs/>
          <w:sz w:val="27"/>
          <w:szCs w:val="27"/>
        </w:rPr>
        <w:t>4</w:t>
      </w:r>
      <w:r w:rsidR="00507AE7" w:rsidRPr="00507AE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года</w:t>
      </w:r>
    </w:p>
    <w:p w:rsidR="00507AE7" w:rsidRPr="00507AE7" w:rsidRDefault="00507AE7" w:rsidP="00507AE7">
      <w:pPr>
        <w:spacing w:after="0" w:line="422" w:lineRule="exact"/>
        <w:jc w:val="center"/>
        <w:rPr>
          <w:rFonts w:ascii="Times New Roman" w:eastAsia="Calibri" w:hAnsi="Times New Roman" w:cs="Times New Roman"/>
          <w:b/>
          <w:bCs/>
          <w:sz w:val="18"/>
          <w:szCs w:val="27"/>
        </w:rPr>
      </w:pPr>
    </w:p>
    <w:p w:rsidR="00507AE7" w:rsidRPr="00507AE7" w:rsidRDefault="00507AE7" w:rsidP="00507AE7">
      <w:pPr>
        <w:tabs>
          <w:tab w:val="right" w:pos="13675"/>
        </w:tabs>
        <w:spacing w:after="53" w:line="230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sz w:val="23"/>
          <w:szCs w:val="23"/>
        </w:rPr>
        <w:t>Наименование муниципального учреждения (обособленного подразделения)</w:t>
      </w:r>
      <w:r w:rsidR="00303BFC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07AE7">
        <w:rPr>
          <w:rFonts w:ascii="Times New Roman" w:eastAsia="Calibri" w:hAnsi="Times New Roman" w:cs="Times New Roman"/>
          <w:b/>
          <w:sz w:val="23"/>
          <w:szCs w:val="23"/>
          <w:u w:val="single"/>
        </w:rPr>
        <w:t>Муниципальное бюджетное дошкольное</w:t>
      </w:r>
      <w:r w:rsidRPr="00507AE7">
        <w:rPr>
          <w:rFonts w:ascii="Times New Roman" w:eastAsia="Calibri" w:hAnsi="Times New Roman" w:cs="Times New Roman"/>
          <w:sz w:val="23"/>
          <w:szCs w:val="23"/>
        </w:rPr>
        <w:tab/>
        <w:t xml:space="preserve">Форма </w:t>
      </w:r>
      <w:proofErr w:type="gramStart"/>
      <w:r w:rsidRPr="00507AE7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</w:p>
    <w:p w:rsidR="00507AE7" w:rsidRPr="00507AE7" w:rsidRDefault="00507AE7" w:rsidP="00507AE7">
      <w:pPr>
        <w:tabs>
          <w:tab w:val="left" w:leader="underscore" w:pos="11755"/>
          <w:tab w:val="right" w:pos="13675"/>
        </w:tabs>
        <w:spacing w:after="0" w:line="230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b/>
          <w:sz w:val="23"/>
          <w:szCs w:val="23"/>
          <w:u w:val="single"/>
        </w:rPr>
        <w:t>образовательное учреждение центр развития ребенка – детский сад № 4</w:t>
      </w:r>
      <w:r w:rsidR="00797819">
        <w:rPr>
          <w:rFonts w:ascii="Times New Roman" w:eastAsia="Calibri" w:hAnsi="Times New Roman" w:cs="Times New Roman"/>
          <w:b/>
          <w:sz w:val="23"/>
          <w:szCs w:val="23"/>
          <w:u w:val="single"/>
        </w:rPr>
        <w:t>9</w:t>
      </w:r>
      <w:r w:rsidRPr="00507AE7">
        <w:rPr>
          <w:rFonts w:ascii="Times New Roman" w:eastAsia="Calibri" w:hAnsi="Times New Roman" w:cs="Times New Roman"/>
          <w:b/>
          <w:sz w:val="23"/>
          <w:szCs w:val="23"/>
          <w:u w:val="single"/>
        </w:rPr>
        <w:t xml:space="preserve"> «</w:t>
      </w:r>
      <w:r w:rsidR="00797819">
        <w:rPr>
          <w:rFonts w:ascii="Times New Roman" w:eastAsia="Calibri" w:hAnsi="Times New Roman" w:cs="Times New Roman"/>
          <w:b/>
          <w:sz w:val="23"/>
          <w:szCs w:val="23"/>
          <w:u w:val="single"/>
        </w:rPr>
        <w:t>Родничок</w:t>
      </w:r>
      <w:r w:rsidRPr="00507AE7">
        <w:rPr>
          <w:rFonts w:ascii="Times New Roman" w:eastAsia="Calibri" w:hAnsi="Times New Roman" w:cs="Times New Roman"/>
          <w:b/>
          <w:sz w:val="23"/>
          <w:szCs w:val="23"/>
          <w:u w:val="single"/>
        </w:rPr>
        <w:t xml:space="preserve">» городского округа                  </w:t>
      </w:r>
      <w:r w:rsidRPr="00507AE7">
        <w:rPr>
          <w:rFonts w:ascii="Times New Roman" w:eastAsia="Calibri" w:hAnsi="Times New Roman" w:cs="Times New Roman"/>
          <w:sz w:val="23"/>
          <w:szCs w:val="23"/>
        </w:rPr>
        <w:t xml:space="preserve">                   ОКУД</w:t>
      </w:r>
    </w:p>
    <w:p w:rsidR="00507AE7" w:rsidRPr="00507AE7" w:rsidRDefault="00507AE7" w:rsidP="00507AE7">
      <w:pPr>
        <w:tabs>
          <w:tab w:val="left" w:leader="underscore" w:pos="11755"/>
          <w:tab w:val="right" w:pos="13675"/>
        </w:tabs>
        <w:spacing w:after="0" w:line="331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b/>
          <w:sz w:val="23"/>
          <w:szCs w:val="23"/>
          <w:u w:val="single"/>
        </w:rPr>
        <w:t>Большой  Камень</w:t>
      </w:r>
      <w:r w:rsidRPr="00507AE7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                Дата</w:t>
      </w:r>
    </w:p>
    <w:p w:rsidR="00507AE7" w:rsidRPr="00507AE7" w:rsidRDefault="00507AE7" w:rsidP="00507AE7">
      <w:pPr>
        <w:tabs>
          <w:tab w:val="right" w:pos="13675"/>
        </w:tabs>
        <w:spacing w:after="0" w:line="331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sz w:val="23"/>
          <w:szCs w:val="23"/>
        </w:rPr>
        <w:t>Виды деятельности муниципального учреждения (обособленного подразделения)</w:t>
      </w:r>
      <w:r w:rsidRPr="00507AE7">
        <w:rPr>
          <w:rFonts w:ascii="Times New Roman" w:eastAsia="Calibri" w:hAnsi="Times New Roman" w:cs="Times New Roman"/>
          <w:sz w:val="23"/>
          <w:szCs w:val="23"/>
        </w:rPr>
        <w:tab/>
        <w:t xml:space="preserve">    по </w:t>
      </w:r>
      <w:proofErr w:type="gramStart"/>
      <w:r w:rsidRPr="00507AE7">
        <w:rPr>
          <w:rFonts w:ascii="Times New Roman" w:eastAsia="Calibri" w:hAnsi="Times New Roman" w:cs="Times New Roman"/>
          <w:sz w:val="23"/>
          <w:szCs w:val="23"/>
        </w:rPr>
        <w:t>сводному</w:t>
      </w:r>
      <w:proofErr w:type="gramEnd"/>
    </w:p>
    <w:p w:rsidR="00507AE7" w:rsidRPr="00507AE7" w:rsidRDefault="00507AE7" w:rsidP="00507AE7">
      <w:pPr>
        <w:tabs>
          <w:tab w:val="left" w:leader="underscore" w:pos="11755"/>
          <w:tab w:val="right" w:pos="13675"/>
        </w:tabs>
        <w:spacing w:after="0" w:line="331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sz w:val="23"/>
          <w:szCs w:val="23"/>
          <w:u w:val="single"/>
        </w:rPr>
        <w:t>образование и наука, реализация основных общеобразовательных программ дошкольного образования, присмотр и  уход</w:t>
      </w:r>
      <w:r w:rsidRPr="00507AE7">
        <w:rPr>
          <w:rFonts w:ascii="Times New Roman" w:eastAsia="Calibri" w:hAnsi="Times New Roman" w:cs="Times New Roman"/>
          <w:sz w:val="23"/>
          <w:szCs w:val="23"/>
        </w:rPr>
        <w:t xml:space="preserve">        реестру</w:t>
      </w:r>
    </w:p>
    <w:p w:rsidR="00507AE7" w:rsidRPr="00507AE7" w:rsidRDefault="00507AE7" w:rsidP="00507AE7">
      <w:pPr>
        <w:tabs>
          <w:tab w:val="left" w:leader="underscore" w:pos="11755"/>
          <w:tab w:val="right" w:pos="13675"/>
        </w:tabs>
        <w:spacing w:after="58" w:line="230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sz w:val="23"/>
          <w:szCs w:val="23"/>
        </w:rPr>
        <w:tab/>
      </w:r>
      <w:r w:rsidRPr="00507AE7">
        <w:rPr>
          <w:rFonts w:ascii="Times New Roman" w:eastAsia="Calibri" w:hAnsi="Times New Roman" w:cs="Times New Roman"/>
          <w:sz w:val="23"/>
          <w:szCs w:val="23"/>
        </w:rPr>
        <w:tab/>
        <w:t>По ОКВЭД</w:t>
      </w:r>
    </w:p>
    <w:p w:rsidR="00507AE7" w:rsidRPr="00507AE7" w:rsidRDefault="00507AE7" w:rsidP="00507AE7">
      <w:pPr>
        <w:tabs>
          <w:tab w:val="right" w:pos="13675"/>
        </w:tabs>
        <w:spacing w:after="0" w:line="230" w:lineRule="exact"/>
        <w:rPr>
          <w:rFonts w:ascii="Times New Roman" w:eastAsia="Calibri" w:hAnsi="Times New Roman" w:cs="Times New Roman"/>
          <w:sz w:val="23"/>
          <w:szCs w:val="23"/>
        </w:rPr>
      </w:pPr>
      <w:r w:rsidRPr="00507AE7">
        <w:rPr>
          <w:rFonts w:ascii="Times New Roman" w:eastAsia="Calibri" w:hAnsi="Times New Roman" w:cs="Times New Roman"/>
          <w:sz w:val="23"/>
          <w:szCs w:val="23"/>
        </w:rPr>
        <w:t>Вид муниципального учреждения</w:t>
      </w:r>
      <w:r w:rsidR="00D22A0C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07AE7">
        <w:rPr>
          <w:rFonts w:ascii="Times New Roman" w:eastAsia="Calibri" w:hAnsi="Times New Roman" w:cs="Times New Roman"/>
          <w:sz w:val="23"/>
          <w:szCs w:val="23"/>
          <w:u w:val="single"/>
        </w:rPr>
        <w:t>дошкольное образовательное учреждение</w:t>
      </w:r>
      <w:proofErr w:type="gramStart"/>
      <w:r w:rsidRPr="00507AE7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             </w:t>
      </w:r>
      <w:r w:rsidRPr="00507AE7">
        <w:rPr>
          <w:rFonts w:ascii="Times New Roman" w:eastAsia="Calibri" w:hAnsi="Times New Roman" w:cs="Times New Roman"/>
          <w:sz w:val="23"/>
          <w:szCs w:val="23"/>
        </w:rPr>
        <w:t>____________________________</w:t>
      </w:r>
      <w:r w:rsidRPr="00507AE7">
        <w:rPr>
          <w:rFonts w:ascii="Times New Roman" w:eastAsia="Calibri" w:hAnsi="Times New Roman" w:cs="Times New Roman"/>
          <w:sz w:val="23"/>
          <w:szCs w:val="23"/>
        </w:rPr>
        <w:tab/>
        <w:t>П</w:t>
      </w:r>
      <w:proofErr w:type="gramEnd"/>
      <w:r w:rsidRPr="00507AE7">
        <w:rPr>
          <w:rFonts w:ascii="Times New Roman" w:eastAsia="Calibri" w:hAnsi="Times New Roman" w:cs="Times New Roman"/>
          <w:sz w:val="23"/>
          <w:szCs w:val="23"/>
        </w:rPr>
        <w:t>о ОКВЭД</w:t>
      </w:r>
    </w:p>
    <w:p w:rsidR="00507AE7" w:rsidRPr="00507AE7" w:rsidRDefault="00507AE7" w:rsidP="00507AE7">
      <w:pPr>
        <w:tabs>
          <w:tab w:val="right" w:pos="13684"/>
        </w:tabs>
        <w:spacing w:after="0" w:line="192" w:lineRule="exact"/>
        <w:ind w:left="6460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  <w:proofErr w:type="gramStart"/>
      <w:r w:rsidRPr="00507AE7">
        <w:rPr>
          <w:rFonts w:ascii="Times New Roman" w:eastAsia="Arial Unicode MS" w:hAnsi="Times New Roman" w:cs="Times New Roman"/>
          <w:sz w:val="19"/>
          <w:szCs w:val="19"/>
          <w:lang w:eastAsia="ru-RU"/>
        </w:rPr>
        <w:t xml:space="preserve">(указывается вид муниципального учреждения                                                 </w:t>
      </w:r>
      <w:r w:rsidRPr="00507AE7">
        <w:rPr>
          <w:rFonts w:ascii="Times New Roman" w:eastAsia="Arial Unicode MS" w:hAnsi="Times New Roman" w:cs="Times New Roman"/>
          <w:sz w:val="23"/>
          <w:szCs w:val="23"/>
          <w:lang w:eastAsia="ru-RU"/>
        </w:rPr>
        <w:tab/>
      </w:r>
      <w:proofErr w:type="gramEnd"/>
    </w:p>
    <w:p w:rsidR="00507AE7" w:rsidRPr="00507AE7" w:rsidRDefault="00507AE7" w:rsidP="00507AE7">
      <w:pPr>
        <w:tabs>
          <w:tab w:val="right" w:pos="13674"/>
        </w:tabs>
        <w:spacing w:after="0" w:line="192" w:lineRule="exact"/>
        <w:ind w:left="6940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  <w:r w:rsidRPr="00507AE7">
        <w:rPr>
          <w:rFonts w:ascii="Times New Roman" w:eastAsia="Arial Unicode MS" w:hAnsi="Times New Roman" w:cs="Times New Roman"/>
          <w:sz w:val="19"/>
          <w:szCs w:val="19"/>
          <w:lang w:eastAsia="ru-RU"/>
        </w:rPr>
        <w:t xml:space="preserve">из базового (отраслевого) перечня)  </w:t>
      </w:r>
      <w:r w:rsidRPr="00507AE7">
        <w:rPr>
          <w:rFonts w:ascii="Times New Roman" w:eastAsia="Arial Unicode MS" w:hAnsi="Times New Roman" w:cs="Times New Roman"/>
          <w:sz w:val="23"/>
          <w:szCs w:val="23"/>
          <w:lang w:eastAsia="ru-RU"/>
        </w:rPr>
        <w:t>По ОКВЭД</w:t>
      </w:r>
      <w:r w:rsidRPr="00507AE7">
        <w:rPr>
          <w:rFonts w:ascii="Times New Roman" w:eastAsia="Arial Unicode MS" w:hAnsi="Times New Roman" w:cs="Times New Roman"/>
          <w:sz w:val="23"/>
          <w:szCs w:val="23"/>
          <w:lang w:eastAsia="ru-RU"/>
        </w:rPr>
        <w:tab/>
      </w:r>
    </w:p>
    <w:p w:rsidR="00507AE7" w:rsidRPr="00507AE7" w:rsidRDefault="00507AE7" w:rsidP="00507AE7">
      <w:pPr>
        <w:keepNext/>
        <w:keepLines/>
        <w:spacing w:after="0" w:line="230" w:lineRule="exact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3" w:name="bookmark13"/>
      <w:r w:rsidRPr="00507AE7">
        <w:rPr>
          <w:rFonts w:ascii="Times New Roman" w:eastAsia="Calibri" w:hAnsi="Times New Roman" w:cs="Times New Roman"/>
          <w:sz w:val="23"/>
          <w:szCs w:val="23"/>
        </w:rPr>
        <w:t>Периодичность</w:t>
      </w:r>
      <w:bookmarkEnd w:id="3"/>
      <w:r w:rsidRPr="00507AE7">
        <w:rPr>
          <w:rFonts w:ascii="Times New Roman" w:eastAsia="Calibri" w:hAnsi="Times New Roman" w:cs="Times New Roman"/>
          <w:sz w:val="23"/>
          <w:szCs w:val="23"/>
        </w:rPr>
        <w:t>___</w:t>
      </w:r>
      <w:r w:rsidRPr="0008199A">
        <w:rPr>
          <w:rFonts w:ascii="Times New Roman" w:eastAsia="Calibri" w:hAnsi="Times New Roman" w:cs="Times New Roman"/>
          <w:sz w:val="23"/>
          <w:szCs w:val="23"/>
          <w:u w:val="single"/>
        </w:rPr>
        <w:t>____________________</w:t>
      </w:r>
      <w:r w:rsidR="00F704D3">
        <w:rPr>
          <w:rFonts w:ascii="Times New Roman" w:eastAsia="Calibri" w:hAnsi="Times New Roman" w:cs="Times New Roman"/>
          <w:sz w:val="23"/>
          <w:szCs w:val="23"/>
          <w:u w:val="single"/>
        </w:rPr>
        <w:t>ежеквартально</w:t>
      </w:r>
      <w:r w:rsidRPr="0008199A">
        <w:rPr>
          <w:rFonts w:ascii="Times New Roman" w:eastAsia="Calibri" w:hAnsi="Times New Roman" w:cs="Times New Roman"/>
          <w:sz w:val="23"/>
          <w:szCs w:val="23"/>
          <w:u w:val="single"/>
        </w:rPr>
        <w:t>________________________________________________________________</w:t>
      </w:r>
      <w:r w:rsidRPr="00507AE7">
        <w:rPr>
          <w:rFonts w:ascii="Times New Roman" w:eastAsia="Calibri" w:hAnsi="Times New Roman" w:cs="Times New Roman"/>
          <w:sz w:val="23"/>
          <w:szCs w:val="23"/>
        </w:rPr>
        <w:t>_</w:t>
      </w:r>
    </w:p>
    <w:p w:rsidR="00507AE7" w:rsidRPr="00507AE7" w:rsidRDefault="00507AE7" w:rsidP="00507AE7">
      <w:pPr>
        <w:spacing w:after="209" w:line="341" w:lineRule="exact"/>
        <w:ind w:left="40" w:right="4840"/>
        <w:jc w:val="right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  <w:r w:rsidRPr="00507AE7">
        <w:rPr>
          <w:rFonts w:ascii="Times New Roman" w:eastAsia="Arial Unicode MS" w:hAnsi="Times New Roman" w:cs="Times New Roman"/>
          <w:sz w:val="19"/>
          <w:szCs w:val="19"/>
          <w:lang w:eastAsia="ru-RU"/>
        </w:rPr>
        <w:t xml:space="preserve">(указывается в соответствии с периодичностью, установленной в муниципальном задании) </w:t>
      </w:r>
    </w:p>
    <w:p w:rsidR="00507AE7" w:rsidRPr="00507AE7" w:rsidRDefault="00507AE7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3"/>
          <w:szCs w:val="23"/>
          <w:lang w:eastAsia="ru-RU"/>
        </w:rPr>
      </w:pPr>
    </w:p>
    <w:p w:rsidR="00474BF5" w:rsidRDefault="00A45294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  <w:br/>
      </w:r>
    </w:p>
    <w:p w:rsidR="00474BF5" w:rsidRDefault="00474BF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474BF5" w:rsidRDefault="00474BF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474BF5" w:rsidRDefault="00474BF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474BF5" w:rsidRDefault="00474BF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474BF5" w:rsidRDefault="00474BF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474BF5" w:rsidRDefault="00474BF5" w:rsidP="008B0C8F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507AE7" w:rsidRPr="00041BCC" w:rsidRDefault="00172A35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  <w:r w:rsidRPr="00041BCC"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49A7A" wp14:editId="34672565">
                <wp:simplePos x="0" y="0"/>
                <wp:positionH relativeFrom="column">
                  <wp:posOffset>8837295</wp:posOffset>
                </wp:positionH>
                <wp:positionV relativeFrom="paragraph">
                  <wp:posOffset>670560</wp:posOffset>
                </wp:positionV>
                <wp:extent cx="962660" cy="619125"/>
                <wp:effectExtent l="0" t="0" r="27940" b="2857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66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507AE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801011О.99.ОБВ24ДУ82000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695.85pt;margin-top:52.8pt;width:75.8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EAfKAIAAFcEAAAOAAAAZHJzL2Uyb0RvYy54bWysVNtu2zAMfR+wfxD0vjgOkqwx4hRdugwD&#10;ugvQ7gMYWbaFyaImKbG7rx8lp2l2wR6G+UEQRerw6JD0+nroNDtK5xWakueTKWfSCKyUaUr+5WH3&#10;6oozH8BUoNHIkj9Kz683L1+se1vIGbaoK+kYgRhf9LbkbQi2yDIvWtmBn6CVhpw1ug4Cma7JKgc9&#10;oXc6m02ny6xHV1mHQnpPp7ejk28Sfl1LET7VtZeB6ZITt5BWl9Z9XLPNGorGgW2VONGAf2DRgTKU&#10;9Ax1CwHYwanfoDolHHqsw0Rgl2FdKyHTG+g1+fSX19y3YGV6C4nj7Vkm//9gxcfjZ8dURbUjeQx0&#10;VKMHOQT2Bgc2j/L01hcUdW8pLgx0TKHpqd7eofjqmcFtC6aRN85h30qoiF4eb2YXV0ccH0H2/Qes&#10;KA0cAiagoXZd1I7UYIROPB7PpYlUBB2ulrPlkjyCXMt8lc8WKQMUT5et8+GdxI7FTckdVT6Bw/HO&#10;h0gGiqeQmMujVtVOaZ0M1+y32rEjUJfs0ndC/ylMG9YTkwXl/jvENH1/guhUoHbXqiv51TkIiqja&#10;W1OlZgyg9LgnytqcZIzKjRqGYT+MBYsJosR7rB5JV4djd9M00qZF952znjq75P7bAZzkTL83VJtV&#10;Pp/HUUjGfPF6Roa79OwvPWAEQZU8cDZut2Ecn4N1qmkp09gNBm+onrVKWj+zOtGn7k0lOE1aHI9L&#10;O0U9/w82PwAAAP//AwBQSwMEFAAGAAgAAAAhAFey/aPjAAAADQEAAA8AAABkcnMvZG93bnJldi54&#10;bWxMj8tOwzAQRfdI/IM1SGxQa6du0zbEqRASiO6gRbB142kS4Uew3TT8Pe4KdnM1R3fOlJvRaDKg&#10;D52zArIpA4K2dqqzjYD3/dNkBSREaZXUzqKAHwywqa6vSlkod7ZvOOxiQ1KJDYUU0MbYF5SGukUj&#10;w9T1aNPu6LyRMUXfUOXlOZUbTWeM5dTIzqYLrezxscX6a3cyAlbzl+EzbPnrR50f9TreLYfnby/E&#10;7c34cA8k4hj/YLjoJ3WoktPBnawKRKfM19kysWliixzIBVnMOQdyEDBjPANalfT/F9UvAAAA//8D&#10;AFBLAQItABQABgAIAAAAIQC2gziS/gAAAOEBAAATAAAAAAAAAAAAAAAAAAAAAABbQ29udGVudF9U&#10;eXBlc10ueG1sUEsBAi0AFAAGAAgAAAAhADj9If/WAAAAlAEAAAsAAAAAAAAAAAAAAAAALwEAAF9y&#10;ZWxzLy5yZWxzUEsBAi0AFAAGAAgAAAAhAIj0QB8oAgAAVwQAAA4AAAAAAAAAAAAAAAAALgIAAGRy&#10;cy9lMm9Eb2MueG1sUEsBAi0AFAAGAAgAAAAhAFey/aPjAAAADQEAAA8AAAAAAAAAAAAAAAAAggQA&#10;AGRycy9kb3ducmV2LnhtbFBLBQYAAAAABAAEAPMAAACSBQAAAAA=&#10;">
                <v:textbox>
                  <w:txbxContent>
                    <w:p w:rsidR="00407B23" w:rsidRDefault="00407B23" w:rsidP="00507AE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801011О.99.ОБВ24ДУ82000</w:t>
                      </w:r>
                    </w:p>
                  </w:txbxContent>
                </v:textbox>
              </v:shape>
            </w:pict>
          </mc:Fallback>
        </mc:AlternateContent>
      </w:r>
      <w:r w:rsidR="00507AE7" w:rsidRPr="00041BCC"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  <w:t>Часть 1. Сведения об оказываемых муниципальных услугах</w:t>
      </w:r>
    </w:p>
    <w:p w:rsidR="008B0C8F" w:rsidRPr="00041BCC" w:rsidRDefault="00172A35" w:rsidP="008B0C8F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041BCC">
        <w:rPr>
          <w:rFonts w:ascii="Arial Unicode MS" w:eastAsia="Arial Unicode MS" w:hAnsi="Arial Unicode MS" w:cs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25CE5" wp14:editId="7F82A8C9">
                <wp:simplePos x="0" y="0"/>
                <wp:positionH relativeFrom="column">
                  <wp:posOffset>8837295</wp:posOffset>
                </wp:positionH>
                <wp:positionV relativeFrom="paragraph">
                  <wp:posOffset>321310</wp:posOffset>
                </wp:positionV>
                <wp:extent cx="902335" cy="619125"/>
                <wp:effectExtent l="0" t="0" r="12065" b="285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8B0C8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50.785.0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95.85pt;margin-top:25.3pt;width:71.0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EkaKgIAAFYEAAAOAAAAZHJzL2Uyb0RvYy54bWysVNtu2zAMfR+wfxD0vviSpGuMOEWXLsOA&#10;7gK0+wBZlm1hsqhJSuzs60fJaZpdsIdhfhBEiTo8PCS9vhl7RQ7COgm6pNkspURoDrXUbUm/PO5e&#10;XVPiPNM1U6BFSY/C0ZvNyxfrwRQihw5ULSxBEO2KwZS0894USeJ4J3rmZmCExssGbM88mrZNassG&#10;RO9VkqfpVTKArY0FLpzD07vpkm4iftMI7j81jROeqJIiNx9XG9cqrMlmzYrWMtNJfqLB/oFFz6TG&#10;oGeoO+YZ2Vv5G1QvuQUHjZ9x6BNoGslFzAGzydJfsnnomBExFxTHmbNM7v/B8o+Hz5bIuqRzSjTr&#10;sUSPYvTkDYxkEdQZjCvQ6cGgmx/xGKscM3XmHvhXRzRsO6ZbcWstDJ1gNbLLwsvk4umE4wJINXyA&#10;GsOwvYcINDa2D9KhGATRsUrHc2UCFY6HqzSfz5eUcLy6ylZZvowRWPH02Fjn3wnoSdiU1GLhIzg7&#10;3DsfyLDiySXEcqBkvZNKRcO21VZZcmDYJLv4ndB/clOaDMhkibH/DpHG708QvfTY7Ur2Jb0+O7Ei&#10;qPZW17EXPZNq2iNlpU8yBuUmDf1YjbFeeQgQJK6gPqKuFqbmxmHETQf2OyUDNnZJ3bc9s4IS9V5j&#10;bVbZYhEmIRqL5escDXt5U13eMM0RqqSekmm79dP07I2VbYeRpm7QcIv1bGTU+pnViT42byzBadDC&#10;dFza0ev5d7D5AQAA//8DAFBLAwQUAAYACAAAACEAsRxTveEAAAAMAQAADwAAAGRycy9kb3ducmV2&#10;LnhtbEyPy07DMBBF90j8gzVIbBB1Qto0DXEqhASCHbQVbN14mkT4EWw3DX/PdAW7uZqj+6jWk9Fs&#10;RB96ZwWkswQY2sap3rYCdtun2wJYiNIqqZ1FAT8YYF1fXlSyVO5k33HcxJaRiQ2lFNDFOJSch6ZD&#10;I8PMDWjpd3DeyEjSt1x5eSJzo/ldkuTcyN5SQicHfOyw+docjYBi/jJ+htfs7aPJD3oVb5bj87cX&#10;4vpqergHFnGKfzCc61N1qKnT3h2tCkyTzlbpklgBiyQHdiYWWUZr9nTNixR4XfH/I+pfAAAA//8D&#10;AFBLAQItABQABgAIAAAAIQC2gziS/gAAAOEBAAATAAAAAAAAAAAAAAAAAAAAAABbQ29udGVudF9U&#10;eXBlc10ueG1sUEsBAi0AFAAGAAgAAAAhADj9If/WAAAAlAEAAAsAAAAAAAAAAAAAAAAALwEAAF9y&#10;ZWxzLy5yZWxzUEsBAi0AFAAGAAgAAAAhAEDgSRoqAgAAVgQAAA4AAAAAAAAAAAAAAAAALgIAAGRy&#10;cy9lMm9Eb2MueG1sUEsBAi0AFAAGAAgAAAAhALEcU73hAAAADAEAAA8AAAAAAAAAAAAAAAAAhAQA&#10;AGRycy9kb3ducmV2LnhtbFBLBQYAAAAABAAEAPMAAACSBQAAAAA=&#10;">
                <v:textbox>
                  <w:txbxContent>
                    <w:p w:rsidR="00407B23" w:rsidRDefault="00407B23" w:rsidP="008B0C8F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50.785.0</w:t>
                      </w:r>
                    </w:p>
                  </w:txbxContent>
                </v:textbox>
              </v:shape>
            </w:pict>
          </mc:Fallback>
        </mc:AlternateContent>
      </w:r>
      <w:r w:rsidR="008B0C8F" w:rsidRPr="00041BCC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Раздел___</w:t>
      </w:r>
      <w:r w:rsidR="008B0C8F" w:rsidRPr="00041BCC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1</w:t>
      </w:r>
      <w:r w:rsidR="008B0C8F" w:rsidRPr="00041BCC">
        <w:rPr>
          <w:rFonts w:ascii="Times New Roman" w:eastAsia="Arial Unicode MS" w:hAnsi="Times New Roman" w:cs="Times New Roman"/>
          <w:sz w:val="24"/>
          <w:szCs w:val="24"/>
          <w:lang w:eastAsia="ru-RU"/>
        </w:rPr>
        <w:t>__</w:t>
      </w:r>
    </w:p>
    <w:p w:rsidR="008B0C8F" w:rsidRPr="00041BCC" w:rsidRDefault="008B0C8F" w:rsidP="008B0C8F">
      <w:pPr>
        <w:widowControl w:val="0"/>
        <w:numPr>
          <w:ilvl w:val="0"/>
          <w:numId w:val="6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 xml:space="preserve">Наименование муниципальной услуги: </w:t>
      </w:r>
      <w:r w:rsidRPr="00041BCC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присмотр и уход.</w:t>
      </w:r>
    </w:p>
    <w:p w:rsidR="008B0C8F" w:rsidRPr="00041BCC" w:rsidRDefault="008B0C8F" w:rsidP="008B0C8F">
      <w:pPr>
        <w:widowControl w:val="0"/>
        <w:spacing w:after="0" w:line="240" w:lineRule="auto"/>
        <w:ind w:left="39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>_________________________________</w:t>
      </w:r>
    </w:p>
    <w:p w:rsidR="008B0C8F" w:rsidRPr="00041BCC" w:rsidRDefault="008B0C8F" w:rsidP="008B0C8F">
      <w:pPr>
        <w:widowControl w:val="0"/>
        <w:numPr>
          <w:ilvl w:val="0"/>
          <w:numId w:val="6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 xml:space="preserve">Категории потребителей муниципальной услуги: </w:t>
      </w:r>
      <w:r w:rsidRPr="00041BCC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физические лица </w:t>
      </w:r>
      <w:r w:rsidRPr="00041BCC">
        <w:rPr>
          <w:rFonts w:ascii="Times New Roman" w:eastAsia="Calibri" w:hAnsi="Times New Roman" w:cs="Times New Roman"/>
          <w:sz w:val="23"/>
          <w:szCs w:val="23"/>
        </w:rPr>
        <w:t>__________________________________</w:t>
      </w:r>
    </w:p>
    <w:p w:rsidR="008B0C8F" w:rsidRPr="00041BCC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041BCC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041BCC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>3. Сведения о фактическом достижении показателей, характеризующих объем и (или) качество муниципальной услуги:</w:t>
      </w:r>
    </w:p>
    <w:p w:rsidR="008B0C8F" w:rsidRPr="00041BCC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041BCC">
        <w:rPr>
          <w:rFonts w:ascii="Times New Roman" w:eastAsia="Calibri" w:hAnsi="Times New Roman" w:cs="Times New Roman"/>
          <w:sz w:val="23"/>
          <w:szCs w:val="23"/>
        </w:rPr>
        <w:t>3.1. Сведения о фактическом достижении показателей, характеризующих качество муниципальной услуги:</w:t>
      </w:r>
    </w:p>
    <w:p w:rsidR="008B0C8F" w:rsidRPr="00041BCC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93"/>
        <w:gridCol w:w="1134"/>
        <w:gridCol w:w="992"/>
        <w:gridCol w:w="1276"/>
        <w:gridCol w:w="850"/>
        <w:gridCol w:w="1691"/>
        <w:gridCol w:w="709"/>
        <w:gridCol w:w="709"/>
        <w:gridCol w:w="850"/>
        <w:gridCol w:w="2126"/>
        <w:gridCol w:w="851"/>
        <w:gridCol w:w="850"/>
        <w:gridCol w:w="1701"/>
      </w:tblGrid>
      <w:tr w:rsidR="00041BCC" w:rsidRPr="00041BCC" w:rsidTr="008B0C8F">
        <w:trPr>
          <w:trHeight w:val="274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8B0C8F" w:rsidRPr="00041BC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041BCC" w:rsidRDefault="008B0C8F" w:rsidP="008B0C8F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41BC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</w:tr>
      <w:tr w:rsidR="00041BCC" w:rsidRPr="00041BCC" w:rsidTr="008B0C8F">
        <w:trPr>
          <w:trHeight w:val="1291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муниципальном</w:t>
            </w:r>
          </w:p>
          <w:p w:rsidR="008B0C8F" w:rsidRPr="00AA39FC" w:rsidRDefault="001017F8" w:rsidP="00251B7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на 202</w:t>
            </w:r>
            <w:r w:rsidR="00251B78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  <w:r w:rsidR="008B0C8F"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</w:tr>
      <w:tr w:rsidR="00041BCC" w:rsidRPr="00041BCC" w:rsidTr="008B0C8F">
        <w:trPr>
          <w:trHeight w:val="278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 xml:space="preserve">возраст </w:t>
            </w:r>
            <w:proofErr w:type="gramStart"/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9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41BCC" w:rsidRPr="00041BCC" w:rsidTr="008B0C8F">
        <w:trPr>
          <w:trHeight w:val="797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A39FC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41BCC" w:rsidRPr="00041BCC" w:rsidTr="008B0C8F">
        <w:trPr>
          <w:trHeight w:val="2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A39FC" w:rsidRDefault="008B0C8F" w:rsidP="008B0C8F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A39FC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A45294" w:rsidRPr="00A45294" w:rsidTr="008B0C8F">
        <w:trPr>
          <w:trHeight w:val="154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6096C" w:rsidRPr="0076096C" w:rsidRDefault="0076096C" w:rsidP="0076096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76096C">
              <w:rPr>
                <w:rFonts w:ascii="Times New Roman" w:eastAsia="Arial Unicode MS" w:hAnsi="Times New Roman" w:cs="Times New Roman"/>
                <w:lang w:eastAsia="ru-RU"/>
              </w:rPr>
              <w:t>853211О.99</w:t>
            </w:r>
          </w:p>
          <w:p w:rsidR="0076096C" w:rsidRPr="0076096C" w:rsidRDefault="0076096C" w:rsidP="0076096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76096C">
              <w:rPr>
                <w:rFonts w:ascii="Times New Roman" w:eastAsia="Arial Unicode MS" w:hAnsi="Times New Roman" w:cs="Times New Roman"/>
                <w:lang w:eastAsia="ru-RU"/>
              </w:rPr>
              <w:t>0.БВ19АА</w:t>
            </w:r>
          </w:p>
          <w:p w:rsidR="008B0C8F" w:rsidRPr="00897859" w:rsidRDefault="0076096C" w:rsidP="0076096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76096C">
              <w:rPr>
                <w:rFonts w:ascii="Times New Roman" w:eastAsia="Arial Unicode MS" w:hAnsi="Times New Roman" w:cs="Times New Roman"/>
                <w:lang w:eastAsia="ru-RU"/>
              </w:rPr>
              <w:t>56000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физические лица за исключением льготных категорий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от 3 лет до 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посещаемость (среднее количество дней на одного ребенка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23257F" w:rsidP="0076096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08C9" w:rsidRDefault="005C4C95" w:rsidP="00E4763E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  <w:p w:rsidR="001815AA" w:rsidRPr="004234A3" w:rsidRDefault="001815AA" w:rsidP="00E4763E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E4763E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504B2B" w:rsidP="00D076A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</w:t>
            </w:r>
          </w:p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7F4DEF" w:rsidRDefault="0023257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23257F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897859" w:rsidRDefault="008B0C8F" w:rsidP="00516A07">
            <w:pPr>
              <w:spacing w:after="0" w:line="276" w:lineRule="auto"/>
              <w:ind w:left="142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A45294" w:rsidRPr="00A45294" w:rsidTr="008B0C8F">
        <w:trPr>
          <w:trHeight w:val="7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9785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  <w:r w:rsidR="00516A07" w:rsidRPr="00897859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3733" w:rsidRDefault="00D076AB" w:rsidP="00853733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100</w:t>
            </w:r>
            <w:r w:rsidR="00853733" w:rsidRPr="004234A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%</w:t>
            </w:r>
          </w:p>
          <w:p w:rsidR="008B0C8F" w:rsidRPr="004234A3" w:rsidRDefault="008B0C8F" w:rsidP="001815AA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7F4DEF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897859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p w:rsidR="008B0C8F" w:rsidRPr="00897859" w:rsidRDefault="008B0C8F" w:rsidP="008B0C8F">
      <w:pPr>
        <w:widowControl w:val="0"/>
        <w:spacing w:before="104" w:after="181" w:line="230" w:lineRule="exact"/>
        <w:ind w:right="4842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97859">
        <w:rPr>
          <w:rFonts w:ascii="Times New Roman" w:eastAsia="Calibri" w:hAnsi="Times New Roman" w:cs="Times New Roman"/>
          <w:sz w:val="23"/>
          <w:szCs w:val="23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tbl>
      <w:tblPr>
        <w:tblW w:w="160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1122"/>
        <w:gridCol w:w="903"/>
        <w:gridCol w:w="849"/>
        <w:gridCol w:w="1134"/>
        <w:gridCol w:w="851"/>
        <w:gridCol w:w="992"/>
        <w:gridCol w:w="850"/>
        <w:gridCol w:w="709"/>
        <w:gridCol w:w="992"/>
        <w:gridCol w:w="1841"/>
        <w:gridCol w:w="851"/>
        <w:gridCol w:w="850"/>
        <w:gridCol w:w="1984"/>
        <w:gridCol w:w="850"/>
      </w:tblGrid>
      <w:tr w:rsidR="00A45294" w:rsidRPr="005C52F9" w:rsidTr="008B0C8F">
        <w:trPr>
          <w:trHeight w:val="1301"/>
        </w:trPr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Показатель, характеризующий содержание </w:t>
            </w:r>
            <w:proofErr w:type="gramStart"/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  <w:proofErr w:type="gramEnd"/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дено в</w:t>
            </w:r>
          </w:p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муниципальном </w:t>
            </w:r>
            <w:proofErr w:type="gramStart"/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на год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нено на отчет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5C52F9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5C52F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A45294" w:rsidRPr="005C52F9" w:rsidTr="008B0C8F">
        <w:trPr>
          <w:trHeight w:val="278"/>
        </w:trPr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категория потребителей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 xml:space="preserve">возраст </w:t>
            </w:r>
            <w:proofErr w:type="gramStart"/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справочник периодов пребывания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4234A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5C52F9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5C52F9" w:rsidTr="008B0C8F">
        <w:trPr>
          <w:trHeight w:val="797"/>
        </w:trPr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4234A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A45294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5C52F9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5C52F9" w:rsidTr="008B0C8F">
        <w:trPr>
          <w:trHeight w:val="25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A45294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5C52F9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5C52F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661E0A" w:rsidRPr="00661E0A" w:rsidTr="0054586D">
        <w:trPr>
          <w:trHeight w:val="1265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ind w:right="100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физические лица за исключением льготных категорий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от 3 лет до 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A45294" w:rsidRDefault="005B751E" w:rsidP="0023257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A45294">
              <w:rPr>
                <w:rFonts w:ascii="Times New Roman" w:eastAsia="Arial Unicode MS" w:hAnsi="Times New Roman" w:cs="Times New Roman"/>
                <w:lang w:eastAsia="ru-RU"/>
              </w:rPr>
              <w:t xml:space="preserve">   </w:t>
            </w:r>
            <w:r w:rsidR="0023257F">
              <w:rPr>
                <w:rFonts w:ascii="Times New Roman" w:eastAsia="Arial Unicode MS" w:hAnsi="Times New Roman" w:cs="Times New Roman"/>
                <w:lang w:eastAsia="ru-RU"/>
              </w:rPr>
              <w:t>188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54586D" w:rsidRDefault="0023257F" w:rsidP="005C4C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  <w:r w:rsidR="005C4C95">
              <w:rPr>
                <w:rFonts w:ascii="Times New Roman" w:eastAsia="Arial Unicode MS" w:hAnsi="Times New Roman" w:cs="Times New Roman"/>
                <w:lang w:eastAsia="ru-RU"/>
              </w:rPr>
              <w:t>45</w:t>
            </w:r>
            <w:r w:rsidR="0054586D" w:rsidRPr="0054586D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Pr="0054586D" w:rsidRDefault="000F6174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751E" w:rsidRPr="004234A3" w:rsidRDefault="005C4C95" w:rsidP="0067001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751E" w:rsidRPr="007F4DEF" w:rsidRDefault="005B751E" w:rsidP="00E63D4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B751E" w:rsidRDefault="005B751E" w:rsidP="00D076AB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F57AF8">
              <w:rPr>
                <w:rFonts w:ascii="Times New Roman" w:eastAsia="Arial Unicode MS" w:hAnsi="Times New Roman" w:cs="Times New Roman"/>
                <w:lang w:eastAsia="ru-RU"/>
              </w:rPr>
              <w:t>2335,84</w:t>
            </w:r>
          </w:p>
          <w:p w:rsidR="00303208" w:rsidRPr="00264AF0" w:rsidRDefault="00303208" w:rsidP="003032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A45294" w:rsidRPr="00A45294" w:rsidTr="008B0C8F">
        <w:trPr>
          <w:trHeight w:val="527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человеко-дней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23257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9588,00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54586D" w:rsidRDefault="005C4C95" w:rsidP="00670012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54586D" w:rsidRDefault="00E81BDB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1F1" w:rsidRPr="0054586D" w:rsidRDefault="005C4C95" w:rsidP="00DE332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2065,5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7F4DEF" w:rsidRDefault="0054586D">
            <w:pPr>
              <w:rPr>
                <w:color w:val="FF0000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A45294" w:rsidRPr="00A45294" w:rsidTr="008B0C8F">
        <w:trPr>
          <w:trHeight w:val="527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человеко-часов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97859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897859" w:rsidRDefault="008A10D5" w:rsidP="007F4DE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34516,75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54586D" w:rsidRDefault="005C4C95" w:rsidP="0020375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25153,2</w:t>
            </w:r>
          </w:p>
          <w:p w:rsidR="005B751E" w:rsidRPr="007F4DEF" w:rsidRDefault="005B751E" w:rsidP="00203754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54586D" w:rsidRDefault="00E81BDB" w:rsidP="006C18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1927,8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54586D" w:rsidRDefault="005C4C95" w:rsidP="00B121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7435,75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751E" w:rsidRPr="007F4DEF" w:rsidRDefault="0054586D">
            <w:pPr>
              <w:rPr>
                <w:color w:val="FF0000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51E" w:rsidRPr="00897859" w:rsidRDefault="005B751E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8B0C8F" w:rsidRPr="00A45294" w:rsidRDefault="008B0C8F" w:rsidP="00507AE7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8B0C8F" w:rsidRPr="00A45294" w:rsidRDefault="008B0C8F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C1890" w:rsidRPr="00A45294" w:rsidRDefault="006C1890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C1890" w:rsidRPr="00A45294" w:rsidRDefault="006C1890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70499" w:rsidRPr="00A45294" w:rsidRDefault="00670499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70499" w:rsidRPr="00A45294" w:rsidRDefault="00670499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70499" w:rsidRPr="00A45294" w:rsidRDefault="00670499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6C1890" w:rsidRPr="00A45294" w:rsidRDefault="006C1890" w:rsidP="00E4763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19"/>
          <w:szCs w:val="19"/>
          <w:lang w:eastAsia="ru-RU"/>
        </w:rPr>
      </w:pPr>
    </w:p>
    <w:p w:rsidR="00E4763E" w:rsidRPr="00A45294" w:rsidRDefault="00E4763E" w:rsidP="00E4763E">
      <w:pPr>
        <w:spacing w:after="0" w:line="240" w:lineRule="auto"/>
        <w:rPr>
          <w:rFonts w:ascii="Times New Roman" w:eastAsia="Arial Unicode MS" w:hAnsi="Times New Roman" w:cs="Times New Roman"/>
          <w:b/>
          <w:color w:val="FF0000"/>
          <w:sz w:val="24"/>
          <w:szCs w:val="24"/>
          <w:lang w:eastAsia="ru-RU"/>
        </w:rPr>
      </w:pPr>
    </w:p>
    <w:p w:rsidR="008B0C8F" w:rsidRPr="00B647C7" w:rsidRDefault="008B0C8F" w:rsidP="008B0C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647C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Раздел___</w:t>
      </w:r>
      <w:r w:rsidRPr="00B647C7">
        <w:rPr>
          <w:rFonts w:ascii="Times New Roman" w:eastAsia="Arial Unicode MS" w:hAnsi="Times New Roman" w:cs="Times New Roman"/>
          <w:b/>
          <w:sz w:val="24"/>
          <w:szCs w:val="24"/>
          <w:u w:val="single"/>
          <w:lang w:eastAsia="ru-RU"/>
        </w:rPr>
        <w:t>2</w:t>
      </w:r>
      <w:r w:rsidRPr="00B647C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__</w:t>
      </w:r>
    </w:p>
    <w:p w:rsidR="008B0C8F" w:rsidRPr="00B647C7" w:rsidRDefault="00172A35" w:rsidP="008B0C8F">
      <w:pPr>
        <w:widowControl w:val="0"/>
        <w:numPr>
          <w:ilvl w:val="0"/>
          <w:numId w:val="7"/>
        </w:numPr>
        <w:spacing w:after="0" w:line="240" w:lineRule="auto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220ED" wp14:editId="4B061251">
                <wp:simplePos x="0" y="0"/>
                <wp:positionH relativeFrom="column">
                  <wp:posOffset>8989695</wp:posOffset>
                </wp:positionH>
                <wp:positionV relativeFrom="paragraph">
                  <wp:posOffset>647700</wp:posOffset>
                </wp:positionV>
                <wp:extent cx="902335" cy="619125"/>
                <wp:effectExtent l="0" t="0" r="12065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67049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50.785.0</w:t>
                            </w:r>
                          </w:p>
                          <w:p w:rsidR="00407B23" w:rsidRDefault="00407B23" w:rsidP="00E53E8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707.85pt;margin-top:51pt;width:71.05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oUKKgIAAFYEAAAOAAAAZHJzL2Uyb0RvYy54bWysVNtu2zAMfR+wfxD0vviSpGuMOEWXLsOA&#10;7gK0+wBZlm1hsqhJSuzs60fJaZpdsIdhfhBEiTo8PCS9vhl7RQ7COgm6pNkspURoDrXUbUm/PO5e&#10;XVPiPNM1U6BFSY/C0ZvNyxfrwRQihw5ULSxBEO2KwZS0894USeJ4J3rmZmCExssGbM88mrZNassG&#10;RO9VkqfpVTKArY0FLpzD07vpkm4iftMI7j81jROeqJIiNx9XG9cqrMlmzYrWMtNJfqLB/oFFz6TG&#10;oGeoO+YZ2Vv5G1QvuQUHjZ9x6BNoGslFzAGzydJfsnnomBExFxTHmbNM7v/B8o+Hz5bIuqQ5JZr1&#10;WKJHMXryBkayCOoMxhXo9GDQzY94jFWOmTpzD/yrIxq2HdOtuLUWhk6wGtll4WVy8XTCcQGkGj5A&#10;jWHY3kMEGhvbB+lQDILoWKXjuTKBCsfDVZrP50tKOF5dZassX8YIrHh6bKzz7wT0JGxKarHwEZwd&#10;7p0PZFjx5BJiOVCy3kmlomHbaqssOTBskl38Tug/uSlNBmSyxNh/h0jj9yeIXnrsdiX7kl6fnVgR&#10;VHur69iLnkk17ZGy0icZg3KThn6sxliveQgQJK6gPqKuFqbmxmHETQf2OyUDNnZJ3bc9s4IS9V5j&#10;bVbZYhEmIRqL5escDXt5U13eMM0RqqSekmm79dP07I2VbYeRpm7QcIv1bGTU+pnViT42byzBadDC&#10;dFza0ev5d7D5AQAA//8DAFBLAwQUAAYACAAAACEA3v3kLuEAAAANAQAADwAAAGRycy9kb3ducmV2&#10;LnhtbEyPwU7DMBBE70j8g7VIXBB1WpqmCXEqhASCGxQEVzfeJhH2OsRuGv6e7QluM9qn2ZlyMzkr&#10;RhxC50nBfJaAQKq96ahR8P72cL0GEaImo60nVPCDATbV+VmpC+OP9IrjNjaCQygUWkEbY19IGeoW&#10;nQ4z3yPxbe8HpyPboZFm0EcOd1YukmQlne6IP7S6x/sW66/twSlYL5/Gz/B88/JRr/Y2j1fZ+Pg9&#10;KHV5Md3dgog4xT8YTvW5OlTcaecPZIKw7JfzNGOWVbLgVSckTTOes2OV5ynIqpT/V1S/AAAA//8D&#10;AFBLAQItABQABgAIAAAAIQC2gziS/gAAAOEBAAATAAAAAAAAAAAAAAAAAAAAAABbQ29udGVudF9U&#10;eXBlc10ueG1sUEsBAi0AFAAGAAgAAAAhADj9If/WAAAAlAEAAAsAAAAAAAAAAAAAAAAALwEAAF9y&#10;ZWxzLy5yZWxzUEsBAi0AFAAGAAgAAAAhAPq6hQoqAgAAVgQAAA4AAAAAAAAAAAAAAAAALgIAAGRy&#10;cy9lMm9Eb2MueG1sUEsBAi0AFAAGAAgAAAAhAN795C7hAAAADQEAAA8AAAAAAAAAAAAAAAAAhAQA&#10;AGRycy9kb3ducmV2LnhtbFBLBQYAAAAABAAEAPMAAACSBQAAAAA=&#10;">
                <v:textbox>
                  <w:txbxContent>
                    <w:p w:rsidR="00407B23" w:rsidRDefault="00407B23" w:rsidP="0067049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50.785.0</w:t>
                      </w:r>
                    </w:p>
                    <w:p w:rsidR="00407B23" w:rsidRDefault="00407B23" w:rsidP="00E53E8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0C8F" w:rsidRPr="00B647C7">
        <w:rPr>
          <w:rFonts w:ascii="Times New Roman" w:eastAsia="Calibri" w:hAnsi="Times New Roman" w:cs="Times New Roman"/>
          <w:sz w:val="23"/>
          <w:szCs w:val="23"/>
        </w:rPr>
        <w:t xml:space="preserve">Наименование муниципальной услуги: </w:t>
      </w:r>
      <w:r w:rsidR="008B0C8F" w:rsidRPr="00B647C7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присмотр и уход.</w:t>
      </w:r>
    </w:p>
    <w:p w:rsidR="008B0C8F" w:rsidRPr="00B647C7" w:rsidRDefault="008B0C8F" w:rsidP="008B0C8F">
      <w:pPr>
        <w:widowControl w:val="0"/>
        <w:spacing w:after="0" w:line="240" w:lineRule="auto"/>
        <w:ind w:left="39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_________________________________</w:t>
      </w:r>
    </w:p>
    <w:p w:rsidR="008B0C8F" w:rsidRPr="00B647C7" w:rsidRDefault="008B0C8F" w:rsidP="008B0C8F">
      <w:pPr>
        <w:widowControl w:val="0"/>
        <w:numPr>
          <w:ilvl w:val="0"/>
          <w:numId w:val="7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 xml:space="preserve">Категории потребителей муниципальной услуги: </w:t>
      </w:r>
      <w:r w:rsidRPr="00B647C7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физические лица </w:t>
      </w:r>
      <w:r w:rsidRPr="00B647C7">
        <w:rPr>
          <w:rFonts w:ascii="Times New Roman" w:eastAsia="Calibri" w:hAnsi="Times New Roman" w:cs="Times New Roman"/>
          <w:sz w:val="23"/>
          <w:szCs w:val="23"/>
        </w:rPr>
        <w:t>__________________________________</w:t>
      </w: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3. Сведения о фактическом достижении показателей, характеризующих объем и (или) качество муниципальной услуги:</w:t>
      </w: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3.1. Сведения о фактическом достижении показателей, характеризующих качество муниципальной услуги:</w:t>
      </w: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B0C8F" w:rsidRPr="00B647C7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93"/>
        <w:gridCol w:w="1134"/>
        <w:gridCol w:w="992"/>
        <w:gridCol w:w="1276"/>
        <w:gridCol w:w="850"/>
        <w:gridCol w:w="1691"/>
        <w:gridCol w:w="709"/>
        <w:gridCol w:w="709"/>
        <w:gridCol w:w="850"/>
        <w:gridCol w:w="2268"/>
        <w:gridCol w:w="709"/>
        <w:gridCol w:w="850"/>
        <w:gridCol w:w="1701"/>
      </w:tblGrid>
      <w:tr w:rsidR="00A45294" w:rsidRPr="00B647C7" w:rsidTr="008B0C8F">
        <w:trPr>
          <w:trHeight w:val="274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ind w:left="132" w:right="152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муниципальной</w:t>
            </w:r>
          </w:p>
          <w:p w:rsidR="008B0C8F" w:rsidRPr="00B647C7" w:rsidRDefault="008B0C8F" w:rsidP="008B0C8F">
            <w:pPr>
              <w:spacing w:after="0" w:line="254" w:lineRule="exact"/>
              <w:ind w:left="132" w:right="152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</w:tr>
      <w:tr w:rsidR="00A45294" w:rsidRPr="00B647C7" w:rsidTr="008B0C8F">
        <w:trPr>
          <w:trHeight w:val="1291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муниципальном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1017F8"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 2021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</w:tr>
      <w:tr w:rsidR="00A45294" w:rsidRPr="00B647C7" w:rsidTr="008B0C8F">
        <w:trPr>
          <w:trHeight w:val="278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9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B647C7" w:rsidTr="008B0C8F">
        <w:trPr>
          <w:trHeight w:val="797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B647C7" w:rsidTr="008B0C8F">
        <w:trPr>
          <w:trHeight w:val="2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A45294" w:rsidRPr="00B647C7" w:rsidTr="008B0C8F">
        <w:trPr>
          <w:trHeight w:val="41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8532110.99.ОБВ19АА50000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физические лица за исключением льготных категорий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от 1 года до 3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посещаемость (среднее количество дней на одного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CA78E9" w:rsidRPr="00B647C7" w:rsidRDefault="00CA78E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3C088A">
              <w:rPr>
                <w:rFonts w:ascii="Times New Roman" w:eastAsia="Arial Unicode MS" w:hAnsi="Times New Roman" w:cs="Times New Roman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661E0A" w:rsidRDefault="008B0C8F" w:rsidP="008B0C8F">
            <w:pPr>
              <w:spacing w:after="0" w:line="276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78E9" w:rsidRPr="00661E0A" w:rsidRDefault="00407B23" w:rsidP="00B647C7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661E0A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8B0C8F" w:rsidRPr="00661E0A" w:rsidRDefault="00504B2B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</w:t>
            </w:r>
          </w:p>
          <w:p w:rsidR="008B0C8F" w:rsidRPr="00661E0A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8B0C8F" w:rsidRPr="00661E0A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661E0A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CA78E9" w:rsidRPr="00661E0A" w:rsidRDefault="00407B23" w:rsidP="00264AF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7F4DEF" w:rsidRDefault="00661E0A" w:rsidP="00B647C7">
            <w:pPr>
              <w:spacing w:after="0" w:line="276" w:lineRule="auto"/>
              <w:ind w:left="142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  <w:r w:rsidR="00303208">
              <w:rPr>
                <w:rFonts w:ascii="Times New Roman" w:eastAsia="Arial Unicode MS" w:hAnsi="Times New Roman" w:cs="Times New Roman"/>
                <w:lang w:eastAsia="ru-RU"/>
              </w:rPr>
              <w:t>, отпуска</w:t>
            </w:r>
          </w:p>
        </w:tc>
      </w:tr>
      <w:tr w:rsidR="00A45294" w:rsidRPr="00A45294" w:rsidTr="008B0C8F">
        <w:trPr>
          <w:trHeight w:val="7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  <w:r w:rsidR="00FC320A" w:rsidRPr="00B647C7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997347" w:rsidP="008B0C8F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  <w:r w:rsidR="00675FD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FC320A" w:rsidRPr="004234A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E53E8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5</w:t>
            </w:r>
            <w:r w:rsidR="008B0C8F" w:rsidRPr="004234A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7F4DEF" w:rsidRDefault="008B0C8F" w:rsidP="00E53E8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Cs w:val="10"/>
                <w:lang w:eastAsia="ru-RU"/>
              </w:rPr>
            </w:pPr>
          </w:p>
        </w:tc>
      </w:tr>
    </w:tbl>
    <w:p w:rsidR="008B0C8F" w:rsidRPr="00B647C7" w:rsidRDefault="008B0C8F" w:rsidP="008B0C8F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647C7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p w:rsidR="008B0C8F" w:rsidRPr="00B647C7" w:rsidRDefault="008B0C8F" w:rsidP="008B0C8F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B0C8F" w:rsidRPr="00B647C7" w:rsidRDefault="008B0C8F" w:rsidP="008B0C8F">
      <w:pPr>
        <w:spacing w:after="0" w:line="240" w:lineRule="auto"/>
        <w:rPr>
          <w:rFonts w:ascii="Times New Roman" w:eastAsia="Arial Unicode MS" w:hAnsi="Times New Roman" w:cs="Times New Roman"/>
          <w:sz w:val="4"/>
          <w:szCs w:val="23"/>
          <w:lang w:eastAsia="ru-RU"/>
        </w:rPr>
      </w:pPr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8"/>
        <w:gridCol w:w="1123"/>
        <w:gridCol w:w="904"/>
        <w:gridCol w:w="850"/>
        <w:gridCol w:w="1134"/>
        <w:gridCol w:w="851"/>
        <w:gridCol w:w="992"/>
        <w:gridCol w:w="850"/>
        <w:gridCol w:w="709"/>
        <w:gridCol w:w="851"/>
        <w:gridCol w:w="1842"/>
        <w:gridCol w:w="851"/>
        <w:gridCol w:w="850"/>
        <w:gridCol w:w="1985"/>
        <w:gridCol w:w="850"/>
      </w:tblGrid>
      <w:tr w:rsidR="00A45294" w:rsidRPr="00B647C7" w:rsidTr="008B0C8F">
        <w:trPr>
          <w:trHeight w:val="1301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дено в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муниципальном задании на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нено на отчет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A45294" w:rsidRPr="00B647C7" w:rsidTr="008B0C8F">
        <w:trPr>
          <w:trHeight w:val="278"/>
        </w:trPr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2" w:right="89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физические лица за исключением льготных категорий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от 1 года до 3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B647C7" w:rsidTr="008B0C8F">
        <w:trPr>
          <w:trHeight w:val="797"/>
        </w:trPr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B647C7" w:rsidTr="008B0C8F">
        <w:trPr>
          <w:trHeight w:val="25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5C52F9" w:rsidRPr="00661E0A" w:rsidTr="008B0C8F">
        <w:trPr>
          <w:trHeight w:val="126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right="100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8532110.99.ОБВ19АА50000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F35CC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407B23" w:rsidP="00B647C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B0C8F" w:rsidRPr="004234A3" w:rsidRDefault="00DF33DB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</w:p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0C8F" w:rsidRPr="004234A3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B0C8F" w:rsidRPr="007F4DEF" w:rsidRDefault="00F704D3" w:rsidP="0072457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7F4DEF">
              <w:rPr>
                <w:rFonts w:ascii="Times New Roman" w:eastAsia="Arial Unicode MS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43871" w:rsidRDefault="00172A35" w:rsidP="00043871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="00F57AF8">
              <w:rPr>
                <w:rFonts w:ascii="Times New Roman" w:eastAsia="Arial Unicode MS" w:hAnsi="Times New Roman" w:cs="Times New Roman"/>
                <w:lang w:eastAsia="ru-RU"/>
              </w:rPr>
              <w:t>2335,84</w:t>
            </w:r>
          </w:p>
          <w:p w:rsidR="008B0C8F" w:rsidRPr="00661E0A" w:rsidRDefault="008B0C8F" w:rsidP="003032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A45294" w:rsidRPr="00B647C7" w:rsidTr="008C62D8">
        <w:trPr>
          <w:trHeight w:val="2264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человеко-дней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B647C7" w:rsidRDefault="00AC66F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2652,00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407B23" w:rsidP="008C62D8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3361</w:t>
            </w: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AC66F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125</w:t>
            </w:r>
          </w:p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8B0C8F" w:rsidRPr="004234A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AC66F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4234A3" w:rsidP="00DF33DB">
            <w:pPr>
              <w:spacing w:after="0" w:line="276" w:lineRule="auto"/>
              <w:ind w:left="142"/>
              <w:rPr>
                <w:rFonts w:ascii="Times New Roman" w:eastAsia="Arial Unicode MS" w:hAnsi="Times New Roman" w:cs="Times New Roman"/>
                <w:lang w:eastAsia="ru-RU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7F4DEF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</w:tr>
      <w:tr w:rsidR="00A45294" w:rsidRPr="00A45294" w:rsidTr="008B0C8F">
        <w:trPr>
          <w:trHeight w:val="5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человеко-часов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AC66F6" w:rsidP="00612B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9547,25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542E" w:rsidRPr="004234A3" w:rsidRDefault="00407B23" w:rsidP="008C62D8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AC66F6" w:rsidP="005F542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AC66F6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4234A3" w:rsidRDefault="004234A3" w:rsidP="008C62D8">
            <w:pPr>
              <w:spacing w:after="0" w:line="276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C8F" w:rsidRPr="007F4DEF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</w:tr>
    </w:tbl>
    <w:p w:rsidR="008B0C8F" w:rsidRPr="00A45294" w:rsidRDefault="008B0C8F" w:rsidP="008B0C8F">
      <w:pPr>
        <w:spacing w:after="0" w:line="240" w:lineRule="auto"/>
        <w:rPr>
          <w:rFonts w:ascii="Arial Unicode MS" w:eastAsia="Arial Unicode MS" w:hAnsi="Arial Unicode MS" w:cs="Arial Unicode MS"/>
          <w:color w:val="FF0000"/>
          <w:sz w:val="2"/>
          <w:szCs w:val="2"/>
          <w:lang w:eastAsia="ru-RU"/>
        </w:rPr>
        <w:sectPr w:rsidR="008B0C8F" w:rsidRPr="00A45294" w:rsidSect="008B0C8F">
          <w:pgSz w:w="16837" w:h="11905" w:orient="landscape"/>
          <w:pgMar w:top="1134" w:right="394" w:bottom="851" w:left="697" w:header="0" w:footer="6" w:gutter="0"/>
          <w:cols w:space="720"/>
        </w:sectPr>
      </w:pPr>
    </w:p>
    <w:p w:rsidR="008B0C8F" w:rsidRPr="00A45294" w:rsidRDefault="008B0C8F" w:rsidP="008B0C8F">
      <w:pPr>
        <w:spacing w:after="0" w:line="240" w:lineRule="auto"/>
        <w:rPr>
          <w:rFonts w:ascii="Arial Unicode MS" w:eastAsia="Arial Unicode MS" w:hAnsi="Arial Unicode MS" w:cs="Arial Unicode MS"/>
          <w:color w:val="FF0000"/>
          <w:sz w:val="2"/>
          <w:szCs w:val="2"/>
          <w:lang w:eastAsia="ru-RU"/>
        </w:rPr>
      </w:pPr>
    </w:p>
    <w:p w:rsidR="008B0C8F" w:rsidRPr="00853733" w:rsidRDefault="00172A35" w:rsidP="00E4763E">
      <w:pPr>
        <w:widowControl w:val="0"/>
        <w:spacing w:after="348" w:line="230" w:lineRule="exact"/>
        <w:jc w:val="center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853733"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98EAF" wp14:editId="7AE3A092">
                <wp:simplePos x="0" y="0"/>
                <wp:positionH relativeFrom="column">
                  <wp:posOffset>8837295</wp:posOffset>
                </wp:positionH>
                <wp:positionV relativeFrom="paragraph">
                  <wp:posOffset>321310</wp:posOffset>
                </wp:positionV>
                <wp:extent cx="902335" cy="619125"/>
                <wp:effectExtent l="0" t="0" r="12065" b="2857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8B0C8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11.Д.45.0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95.85pt;margin-top:25.3pt;width:71.0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qyKgIAAFYEAAAOAAAAZHJzL2Uyb0RvYy54bWysVNtu2zAMfR+wfxD0vthOk64x4hRdugwD&#10;ugvQ7gNkWbaFSaImKbG7ry8lp1l2wR6G+UEQJeqQPIf0+nrUihyE8xJMRYtZTokwHBppuop+edi9&#10;uqLEB2YapsCIij4KT683L1+sB1uKOfSgGuEIghhfDraifQi2zDLPe6GZn4EVBi9bcJoFNF2XNY4N&#10;iK5VNs/zy2wA11gHXHiPp7fTJd0k/LYVPHxqWy8CURXF3EJaXVrruGabNSs7x2wv+TEN9g9ZaCYN&#10;Bj1B3bLAyN7J36C05A48tGHGQWfQtpKLVANWU+S/VHPfMytSLUiOtyea/P+D5R8Pnx2RTUVXlBim&#10;UaIHMQbyBkayiOwM1pfodG/RLYx4jCqnSr29A/7VEwPbnplO3DgHQy9Yg9kV8WV29nTC8RGkHj5A&#10;g2HYPkACGlunI3VIBkF0VOnxpExMhePhKp9fXCwp4Xh1WayK+TJFYOXzY+t8eCdAk7ipqEPhEzg7&#10;3PkQk2Hls0uM5UHJZieVSobr6q1y5MCwSXbpO6L/5KYMGTCTJcb+O0Sevj9BaBmw25XUFb06ObEy&#10;svbWNKkXA5Nq2mPKyhxpjMxNHIaxHpNeJ3VqaB6RVwdTc+Mw4qYH952SARu7ov7bnjlBiXpvUJtV&#10;sVjESUjGYvl6joY7v6nPb5jhCFXRQMm03YZpevbWya7HSFM3GLhBPVuZuI7CT1kd08fmTRIcBy1O&#10;x7mdvH78DjZPAAAA//8DAFBLAwQUAAYACAAAACEAsRxTveEAAAAMAQAADwAAAGRycy9kb3ducmV2&#10;LnhtbEyPy07DMBBF90j8gzVIbBB1Qto0DXEqhASCHbQVbN14mkT4EWw3DX/PdAW7uZqj+6jWk9Fs&#10;RB96ZwWkswQY2sap3rYCdtun2wJYiNIqqZ1FAT8YYF1fXlSyVO5k33HcxJaRiQ2lFNDFOJSch6ZD&#10;I8PMDWjpd3DeyEjSt1x5eSJzo/ldkuTcyN5SQicHfOyw+docjYBi/jJ+htfs7aPJD3oVb5bj87cX&#10;4vpqergHFnGKfzCc61N1qKnT3h2tCkyTzlbpklgBiyQHdiYWWUZr9nTNixR4XfH/I+pfAAAA//8D&#10;AFBLAQItABQABgAIAAAAIQC2gziS/gAAAOEBAAATAAAAAAAAAAAAAAAAAAAAAABbQ29udGVudF9U&#10;eXBlc10ueG1sUEsBAi0AFAAGAAgAAAAhADj9If/WAAAAlAEAAAsAAAAAAAAAAAAAAAAALwEAAF9y&#10;ZWxzLy5yZWxzUEsBAi0AFAAGAAgAAAAhAOLa6rIqAgAAVgQAAA4AAAAAAAAAAAAAAAAALgIAAGRy&#10;cy9lMm9Eb2MueG1sUEsBAi0AFAAGAAgAAAAhALEcU73hAAAADAEAAA8AAAAAAAAAAAAAAAAAhAQA&#10;AGRycy9kb3ducmV2LnhtbFBLBQYAAAAABAAEAPMAAACSBQAAAAA=&#10;">
                <v:textbox>
                  <w:txbxContent>
                    <w:p w:rsidR="00407B23" w:rsidRDefault="00407B23" w:rsidP="008B0C8F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11.Д.45.0</w:t>
                      </w:r>
                    </w:p>
                  </w:txbxContent>
                </v:textbox>
              </v:shape>
            </w:pict>
          </mc:Fallback>
        </mc:AlternateContent>
      </w:r>
      <w:r w:rsidR="008B0C8F" w:rsidRPr="00853733">
        <w:rPr>
          <w:rFonts w:ascii="Times New Roman" w:eastAsia="Calibri" w:hAnsi="Times New Roman" w:cs="Times New Roman"/>
          <w:b/>
          <w:sz w:val="23"/>
          <w:szCs w:val="23"/>
        </w:rPr>
        <w:t>Раздел___</w:t>
      </w:r>
      <w:r w:rsidR="008B0C8F" w:rsidRPr="00853733">
        <w:rPr>
          <w:rFonts w:ascii="Times New Roman" w:eastAsia="Calibri" w:hAnsi="Times New Roman" w:cs="Times New Roman"/>
          <w:b/>
          <w:sz w:val="23"/>
          <w:szCs w:val="23"/>
          <w:u w:val="single"/>
        </w:rPr>
        <w:t>3</w:t>
      </w:r>
      <w:r w:rsidR="008B0C8F" w:rsidRPr="00853733">
        <w:rPr>
          <w:rFonts w:ascii="Times New Roman" w:eastAsia="Calibri" w:hAnsi="Times New Roman" w:cs="Times New Roman"/>
          <w:b/>
          <w:sz w:val="23"/>
          <w:szCs w:val="23"/>
        </w:rPr>
        <w:t>__</w:t>
      </w:r>
    </w:p>
    <w:p w:rsidR="008B0C8F" w:rsidRPr="00853733" w:rsidRDefault="008B0C8F" w:rsidP="008B0C8F">
      <w:pPr>
        <w:widowControl w:val="0"/>
        <w:numPr>
          <w:ilvl w:val="0"/>
          <w:numId w:val="4"/>
        </w:numPr>
        <w:spacing w:after="0" w:line="240" w:lineRule="auto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 xml:space="preserve">Наименование муниципальной услуги: </w:t>
      </w:r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>реализация основных общеобразовательных программ дошкольного</w:t>
      </w:r>
    </w:p>
    <w:p w:rsidR="008B0C8F" w:rsidRPr="00853733" w:rsidRDefault="008B0C8F" w:rsidP="008B0C8F">
      <w:pPr>
        <w:widowControl w:val="0"/>
        <w:spacing w:after="0" w:line="240" w:lineRule="auto"/>
        <w:ind w:left="39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образования                                                                                                </w:t>
      </w:r>
      <w:r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</w:t>
      </w:r>
    </w:p>
    <w:p w:rsidR="008B0C8F" w:rsidRPr="00853733" w:rsidRDefault="008B0C8F" w:rsidP="008B0C8F">
      <w:pPr>
        <w:widowControl w:val="0"/>
        <w:numPr>
          <w:ilvl w:val="0"/>
          <w:numId w:val="4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 xml:space="preserve">Категории потребителей муниципальной услуги: </w:t>
      </w:r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физические лица </w:t>
      </w:r>
      <w:r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__________________________________</w:t>
      </w:r>
    </w:p>
    <w:p w:rsidR="008B0C8F" w:rsidRPr="00853733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853733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______________________________________________________________________________________________</w:t>
      </w:r>
    </w:p>
    <w:p w:rsidR="008B0C8F" w:rsidRPr="00853733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>3. Сведения о фактическом достижении показателей, характеризующих объем и (или) качество муниципальной услуги:</w:t>
      </w:r>
    </w:p>
    <w:p w:rsidR="008B0C8F" w:rsidRPr="00853733" w:rsidRDefault="008B0C8F" w:rsidP="008B0C8F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>3.1. Сведения о фактическом достижении показателей, характеризующих качество муниципальной услуги:</w:t>
      </w:r>
    </w:p>
    <w:p w:rsidR="008B0C8F" w:rsidRPr="00853733" w:rsidRDefault="008B0C8F" w:rsidP="008B0C8F">
      <w:pPr>
        <w:widowControl w:val="0"/>
        <w:spacing w:after="0" w:line="240" w:lineRule="auto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93"/>
        <w:gridCol w:w="1134"/>
        <w:gridCol w:w="992"/>
        <w:gridCol w:w="1276"/>
        <w:gridCol w:w="850"/>
        <w:gridCol w:w="1691"/>
        <w:gridCol w:w="709"/>
        <w:gridCol w:w="709"/>
        <w:gridCol w:w="850"/>
        <w:gridCol w:w="2268"/>
        <w:gridCol w:w="709"/>
        <w:gridCol w:w="850"/>
        <w:gridCol w:w="1701"/>
      </w:tblGrid>
      <w:tr w:rsidR="00A45294" w:rsidRPr="00853733" w:rsidTr="0026203F">
        <w:trPr>
          <w:trHeight w:val="27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</w:tr>
      <w:tr w:rsidR="00A45294" w:rsidRPr="00853733" w:rsidTr="0026203F">
        <w:trPr>
          <w:trHeight w:val="1291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муниципальном</w:t>
            </w:r>
          </w:p>
          <w:p w:rsidR="008B0C8F" w:rsidRPr="00853733" w:rsidRDefault="001017F8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 на 2021</w:t>
            </w:r>
            <w:r w:rsidR="008B0C8F"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</w:tr>
      <w:tr w:rsidR="00A45294" w:rsidRPr="00853733" w:rsidTr="0026203F">
        <w:trPr>
          <w:trHeight w:val="278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853733" w:rsidTr="0026203F">
        <w:trPr>
          <w:trHeight w:val="797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853733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853733" w:rsidTr="0026203F">
        <w:trPr>
          <w:trHeight w:val="25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853733" w:rsidRDefault="008B0C8F" w:rsidP="008B0C8F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A45294" w:rsidRPr="00853733" w:rsidTr="0026203F">
        <w:trPr>
          <w:trHeight w:val="245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8010110.99.ОБВ24ДХО2000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от 3 лет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20"/>
                <w:lang w:eastAsia="ru-RU"/>
              </w:rPr>
              <w:t>количество детей от 3 до 8 лет, охваченных образовательной услугой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48007B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95</w:t>
            </w:r>
            <w:r w:rsidR="007E58A9" w:rsidRPr="00853733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661E0A" w:rsidRDefault="00407B23" w:rsidP="002620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77</w:t>
            </w:r>
            <w:r w:rsidR="00F8619B">
              <w:rPr>
                <w:rFonts w:ascii="Times New Roman" w:eastAsia="Arial Unicode MS" w:hAnsi="Times New Roman" w:cs="Times New Roman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5%</w:t>
            </w:r>
          </w:p>
          <w:p w:rsidR="00CA78E9" w:rsidRPr="00661E0A" w:rsidRDefault="00CA78E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8A9" w:rsidRPr="00661E0A" w:rsidRDefault="0023739A" w:rsidP="00407B2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  <w:r w:rsidR="00407B23">
              <w:rPr>
                <w:rFonts w:ascii="Times New Roman" w:eastAsia="Arial Unicode MS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8A9" w:rsidRPr="007F4DEF" w:rsidRDefault="007E58A9">
            <w:pPr>
              <w:rPr>
                <w:color w:val="FF0000"/>
              </w:rPr>
            </w:pPr>
          </w:p>
        </w:tc>
      </w:tr>
      <w:tr w:rsidR="00853733" w:rsidRPr="00853733" w:rsidTr="00623F51">
        <w:trPr>
          <w:trHeight w:val="250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A9" w:rsidRPr="00853733" w:rsidRDefault="007E58A9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посещаемость (среднее количество дней на одного ребенка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7E58A9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853733" w:rsidRDefault="0048007B" w:rsidP="007A1F5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</w:t>
            </w:r>
            <w:r w:rsidR="007A1F5B"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  <w:r w:rsidR="007E58A9" w:rsidRPr="00853733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7F4DEF" w:rsidRDefault="00407B23" w:rsidP="00D61350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8A9" w:rsidRPr="00661E0A" w:rsidRDefault="007E58A9" w:rsidP="00FA37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3</w:t>
            </w:r>
          </w:p>
          <w:p w:rsidR="007E58A9" w:rsidRPr="007F4DEF" w:rsidRDefault="007E58A9" w:rsidP="00FA37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8A9" w:rsidRPr="007F4DEF" w:rsidRDefault="00D61350" w:rsidP="00FA37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D6135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8A9" w:rsidRPr="007F4DEF" w:rsidRDefault="007E58A9">
            <w:pPr>
              <w:rPr>
                <w:color w:val="FF0000"/>
              </w:rPr>
            </w:pPr>
          </w:p>
        </w:tc>
      </w:tr>
      <w:tr w:rsidR="00A45294" w:rsidRPr="00853733" w:rsidTr="0026203F">
        <w:trPr>
          <w:trHeight w:val="25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20"/>
                <w:lang w:eastAsia="ru-RU"/>
              </w:rPr>
              <w:t xml:space="preserve">доля воспитанников, освоивших в </w:t>
            </w:r>
            <w:r w:rsidRPr="00853733">
              <w:rPr>
                <w:rFonts w:ascii="Times New Roman" w:eastAsia="Arial Unicode MS" w:hAnsi="Times New Roman" w:cs="Times New Roman"/>
                <w:sz w:val="20"/>
                <w:lang w:eastAsia="ru-RU"/>
              </w:rPr>
              <w:lastRenderedPageBreak/>
              <w:t>полном объеме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100</w:t>
            </w:r>
            <w:r w:rsidR="009F6EB8" w:rsidRPr="00853733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661E0A" w:rsidRDefault="0026203F" w:rsidP="008B0C8F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E0A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661E0A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661E0A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7F4DEF" w:rsidRDefault="0026203F" w:rsidP="008B0C8F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A45294" w:rsidRPr="00853733" w:rsidTr="0026203F">
        <w:trPr>
          <w:trHeight w:val="7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  <w:r w:rsidR="009F6EB8"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3F" w:rsidRPr="00853733" w:rsidRDefault="0026203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3F" w:rsidRPr="00853733" w:rsidRDefault="0026203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p w:rsidR="008B0C8F" w:rsidRPr="00B647C7" w:rsidRDefault="008B0C8F" w:rsidP="008B0C8F">
      <w:pPr>
        <w:widowControl w:val="0"/>
        <w:spacing w:before="104" w:after="181" w:line="230" w:lineRule="exact"/>
        <w:ind w:right="4842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B647C7">
        <w:rPr>
          <w:rFonts w:ascii="Times New Roman" w:eastAsia="Calibri" w:hAnsi="Times New Roman" w:cs="Times New Roman"/>
          <w:sz w:val="23"/>
          <w:szCs w:val="23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8"/>
        <w:gridCol w:w="1123"/>
        <w:gridCol w:w="904"/>
        <w:gridCol w:w="850"/>
        <w:gridCol w:w="1134"/>
        <w:gridCol w:w="851"/>
        <w:gridCol w:w="992"/>
        <w:gridCol w:w="850"/>
        <w:gridCol w:w="709"/>
        <w:gridCol w:w="851"/>
        <w:gridCol w:w="1842"/>
        <w:gridCol w:w="851"/>
        <w:gridCol w:w="861"/>
        <w:gridCol w:w="1974"/>
        <w:gridCol w:w="850"/>
      </w:tblGrid>
      <w:tr w:rsidR="00B647C7" w:rsidRPr="00B647C7" w:rsidTr="00934F13">
        <w:trPr>
          <w:trHeight w:val="1301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реестровой записи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Показатель, характеризующий содержание </w:t>
            </w:r>
            <w:proofErr w:type="gramStart"/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  <w:proofErr w:type="gramEnd"/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дено в</w:t>
            </w:r>
          </w:p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муниципальном </w:t>
            </w:r>
            <w:proofErr w:type="gramStart"/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на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нено на отчет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B647C7" w:rsidRPr="00B647C7" w:rsidTr="00934F13">
        <w:trPr>
          <w:trHeight w:val="1625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виды образовательных программ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возраст </w:t>
            </w:r>
            <w:proofErr w:type="gramStart"/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647C7" w:rsidRPr="00B647C7" w:rsidTr="00934F13">
        <w:trPr>
          <w:trHeight w:val="797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показателя)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(наимено</w:t>
            </w:r>
            <w:r w:rsidRPr="00B647C7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C8F" w:rsidRPr="00B647C7" w:rsidRDefault="008B0C8F" w:rsidP="008B0C8F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647C7" w:rsidRPr="00B647C7" w:rsidTr="00934F13">
        <w:trPr>
          <w:trHeight w:val="25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4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2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0C8F" w:rsidRPr="00B647C7" w:rsidRDefault="008B0C8F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4234A3" w:rsidRPr="00B647C7" w:rsidTr="00934F13">
        <w:trPr>
          <w:trHeight w:val="1012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ind w:right="89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8010110.99.ОБВ24ДХО2000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от 3 лет до 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34A3" w:rsidRPr="00B647C7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B647C7" w:rsidRDefault="004234A3" w:rsidP="002F2E93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 xml:space="preserve">   </w:t>
            </w:r>
            <w:r w:rsidR="002F2E93">
              <w:rPr>
                <w:rFonts w:ascii="Times New Roman" w:eastAsia="Arial Unicode MS" w:hAnsi="Times New Roman" w:cs="Times New Roman"/>
                <w:lang w:eastAsia="ru-RU"/>
              </w:rPr>
              <w:t>188</w:t>
            </w: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Pr="0054586D" w:rsidRDefault="002F2E93" w:rsidP="001B49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  <w:r w:rsidR="001B492A">
              <w:rPr>
                <w:rFonts w:ascii="Times New Roman" w:eastAsia="Arial Unicode MS" w:hAnsi="Times New Roman" w:cs="Times New Roman"/>
                <w:lang w:eastAsia="ru-RU"/>
              </w:rPr>
              <w:t>45</w:t>
            </w:r>
            <w:r w:rsidR="004234A3" w:rsidRPr="0054586D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234A3" w:rsidRDefault="002F2E93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10,5</w:t>
            </w:r>
          </w:p>
          <w:p w:rsidR="00E54283" w:rsidRPr="0054586D" w:rsidRDefault="00E54283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34A3" w:rsidRPr="007F4DEF" w:rsidRDefault="001B492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32,5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34A3" w:rsidRPr="007F4DEF" w:rsidRDefault="004234A3" w:rsidP="00A801F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34A3" w:rsidRPr="007F4DEF" w:rsidRDefault="004234A3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</w:tr>
      <w:tr w:rsidR="00E319B5" w:rsidRPr="00B647C7" w:rsidTr="00934F13">
        <w:trPr>
          <w:trHeight w:val="6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B647C7">
              <w:rPr>
                <w:rFonts w:ascii="Times New Roman" w:eastAsia="Arial Unicode MS" w:hAnsi="Times New Roman" w:cs="Times New Roman"/>
                <w:lang w:eastAsia="ru-RU"/>
              </w:rPr>
              <w:t>человеко-дней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9B5" w:rsidRPr="00B647C7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897859" w:rsidRDefault="00797247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9588,00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54586D" w:rsidRDefault="001B492A" w:rsidP="00DD08C9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9B5" w:rsidRPr="0054586D" w:rsidRDefault="00E319B5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535,5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19B5" w:rsidRPr="0054586D" w:rsidRDefault="001B492A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2065,5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9B5" w:rsidRPr="007F4DEF" w:rsidRDefault="00E319B5" w:rsidP="00A801F1">
            <w:pPr>
              <w:rPr>
                <w:color w:val="FF0000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9B5" w:rsidRPr="007F4DEF" w:rsidRDefault="00E319B5" w:rsidP="008B0C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</w:tr>
    </w:tbl>
    <w:p w:rsidR="008B0C8F" w:rsidRPr="00853733" w:rsidRDefault="008B0C8F" w:rsidP="00E53E86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</w:p>
    <w:p w:rsidR="00507AE7" w:rsidRPr="00853733" w:rsidRDefault="00172A35" w:rsidP="00507AE7">
      <w:pPr>
        <w:framePr w:w="2581" w:h="907" w:wrap="notBeside" w:vAnchor="text" w:hAnchor="margin" w:x="11241" w:y="541"/>
        <w:spacing w:after="0" w:line="302" w:lineRule="exact"/>
        <w:ind w:left="100" w:right="100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3E872" wp14:editId="0A490401">
                <wp:simplePos x="0" y="0"/>
                <wp:positionH relativeFrom="column">
                  <wp:posOffset>9220200</wp:posOffset>
                </wp:positionH>
                <wp:positionV relativeFrom="paragraph">
                  <wp:posOffset>1466850</wp:posOffset>
                </wp:positionV>
                <wp:extent cx="1163320" cy="386715"/>
                <wp:effectExtent l="0" t="0" r="17780" b="1397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507AE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726pt;margin-top:115.5pt;width:91.6pt;height:30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MPKQIAAFgEAAAOAAAAZHJzL2Uyb0RvYy54bWysVNtu2zAMfR+wfxD0vjjOrakRp+jSZRjQ&#10;XYB2H0DLcixMt0lK7O7rS8lJmt1ehvlBkETqkDyH9OqmV5IcuPPC6JLmozElXDNTC70r6dfH7Zsl&#10;JT6ArkEazUv6xD29Wb9+tepswSemNbLmjiCI9kVnS9qGYIss86zlCvzIWK7R2BinIODR7bLaQYfo&#10;SmaT8XiRdcbV1hnGvcfbu8FI1wm/aTgLn5vG80BkSTG3kFaX1iqu2XoFxc6BbQU7pgH/kIUCoTHo&#10;GeoOApC9E79BKcGc8aYJI2ZUZppGMJ5qwGry8S/VPLRgeaoFyfH2TJP/f7Ds0+GLI6JG7XJKNCjU&#10;6JH3gbw1PZlGejrrC/R6sOgXerxG11Sqt/eGffNEm00LesdvnTNdy6HG9PL4Mrt4OuD4CFJ1H02N&#10;YWAfTALqG6cid8gGQXSU6eksTUyFxZD5YjqdoImhbbpcXOXzFAKK02vrfHjPjSJxU1KH0id0ONz7&#10;ELOB4uQSg3kjRb0VUqaD21Ub6cgBsE226Tui/+QmNelKej2fzAcC/goxTt+fIJQI2O9SqJIuz05Q&#10;RNre6Tp1YwAhhz2mLPWRx0jdQGLoqz4plhiIHFemfkJinRnaG8cRN61xPyjpsLVL6r/vwXFK5AeN&#10;4lzns1mchXSYza8ire7SUl1aQDOEKmmgZNhuwjA/e+vErsVIp3a4RUG3InH9ktUxfWzfJMFx1OJ8&#10;XJ6T18sPYf0MAAD//wMAUEsDBBQABgAIAAAAIQA9hhS94AAAAA0BAAAPAAAAZHJzL2Rvd25yZXYu&#10;eG1sTI/NTsMwEITvSLyDtUhcKur8kIiGOBVU6olTQ7m78ZJExOsQu2369mxP9LazO5r9plzPdhAn&#10;nHzvSEG8jEAgNc701CrYf26fXkD4oMnowREquKCHdXV/V+rCuDPt8FSHVnAI+UIr6EIYCyl906HV&#10;fulGJL59u8nqwHJqpZn0mcPtIJMoyqXVPfGHTo+46bD5qY9WQf5bp4uPL7Og3WX7PjU2M5t9ptTj&#10;w/z2CiLgHP7NcMVndKiY6eCOZLwYWD9nCZcJCpI05uFqydMsAXHg1SpegaxKedui+gMAAP//AwBQ&#10;SwECLQAUAAYACAAAACEAtoM4kv4AAADhAQAAEwAAAAAAAAAAAAAAAAAAAAAAW0NvbnRlbnRfVHlw&#10;ZXNdLnhtbFBLAQItABQABgAIAAAAIQA4/SH/1gAAAJQBAAALAAAAAAAAAAAAAAAAAC8BAABfcmVs&#10;cy8ucmVsc1BLAQItABQABgAIAAAAIQAdeZMPKQIAAFgEAAAOAAAAAAAAAAAAAAAAAC4CAABkcnMv&#10;ZTJvRG9jLnhtbFBLAQItABQABgAIAAAAIQA9hhS94AAAAA0BAAAPAAAAAAAAAAAAAAAAAIMEAABk&#10;cnMvZG93bnJldi54bWxQSwUGAAAAAAQABADzAAAAkAUAAAAA&#10;">
                <v:textbox style="mso-fit-shape-to-text:t">
                  <w:txbxContent>
                    <w:p w:rsidR="00407B23" w:rsidRDefault="00407B23" w:rsidP="00507AE7"/>
                  </w:txbxContent>
                </v:textbox>
              </v:shape>
            </w:pict>
          </mc:Fallback>
        </mc:AlternateContent>
      </w:r>
      <w:r w:rsidR="00507AE7" w:rsidRPr="00853733">
        <w:rPr>
          <w:rFonts w:ascii="Times New Roman" w:eastAsia="Calibri" w:hAnsi="Times New Roman" w:cs="Times New Roman"/>
          <w:sz w:val="23"/>
          <w:szCs w:val="23"/>
        </w:rPr>
        <w:t>Уникальный номер по базовому (отраслевому) перечню</w:t>
      </w:r>
    </w:p>
    <w:p w:rsidR="00507AE7" w:rsidRPr="00853733" w:rsidRDefault="00507AE7" w:rsidP="00507AE7">
      <w:pPr>
        <w:widowControl w:val="0"/>
        <w:spacing w:after="348" w:line="230" w:lineRule="exact"/>
        <w:ind w:left="6900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bookmarkStart w:id="4" w:name="bookmark14"/>
      <w:r w:rsidRPr="00853733">
        <w:rPr>
          <w:rFonts w:ascii="Times New Roman" w:eastAsia="Calibri" w:hAnsi="Times New Roman" w:cs="Times New Roman"/>
          <w:b/>
          <w:sz w:val="23"/>
          <w:szCs w:val="23"/>
        </w:rPr>
        <w:t>Раздел</w:t>
      </w:r>
      <w:bookmarkEnd w:id="4"/>
      <w:r w:rsidRPr="00853733">
        <w:rPr>
          <w:rFonts w:ascii="Times New Roman" w:eastAsia="Calibri" w:hAnsi="Times New Roman" w:cs="Times New Roman"/>
          <w:b/>
          <w:sz w:val="23"/>
          <w:szCs w:val="23"/>
        </w:rPr>
        <w:t>___</w:t>
      </w:r>
      <w:r w:rsidR="008B0C8F" w:rsidRPr="00853733">
        <w:rPr>
          <w:rFonts w:ascii="Times New Roman" w:eastAsia="Calibri" w:hAnsi="Times New Roman" w:cs="Times New Roman"/>
          <w:b/>
          <w:sz w:val="23"/>
          <w:szCs w:val="23"/>
          <w:u w:val="single"/>
        </w:rPr>
        <w:t>4</w:t>
      </w:r>
      <w:r w:rsidRPr="00853733">
        <w:rPr>
          <w:rFonts w:ascii="Times New Roman" w:eastAsia="Calibri" w:hAnsi="Times New Roman" w:cs="Times New Roman"/>
          <w:b/>
          <w:sz w:val="23"/>
          <w:szCs w:val="23"/>
        </w:rPr>
        <w:t>__</w:t>
      </w:r>
    </w:p>
    <w:p w:rsidR="00507AE7" w:rsidRPr="00853733" w:rsidRDefault="00507AE7" w:rsidP="00507AE7">
      <w:pPr>
        <w:widowControl w:val="0"/>
        <w:numPr>
          <w:ilvl w:val="0"/>
          <w:numId w:val="2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5" w:name="bookmark15"/>
      <w:r w:rsidRPr="00853733">
        <w:rPr>
          <w:rFonts w:ascii="Times New Roman" w:eastAsia="Calibri" w:hAnsi="Times New Roman" w:cs="Times New Roman"/>
          <w:sz w:val="23"/>
          <w:szCs w:val="23"/>
        </w:rPr>
        <w:t>Наименование муниципальной услуги</w:t>
      </w:r>
      <w:bookmarkEnd w:id="5"/>
      <w:r w:rsidRPr="00853733">
        <w:rPr>
          <w:rFonts w:ascii="Times New Roman" w:eastAsia="Calibri" w:hAnsi="Times New Roman" w:cs="Times New Roman"/>
          <w:sz w:val="23"/>
          <w:szCs w:val="23"/>
        </w:rPr>
        <w:t xml:space="preserve">: </w:t>
      </w:r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реализация основных общеобразовательных программ </w:t>
      </w:r>
      <w:proofErr w:type="gramStart"/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>дошкольного</w:t>
      </w:r>
      <w:proofErr w:type="gramEnd"/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</w:t>
      </w:r>
    </w:p>
    <w:p w:rsidR="00507AE7" w:rsidRPr="00853733" w:rsidRDefault="00172A35" w:rsidP="00507AE7">
      <w:pPr>
        <w:widowControl w:val="0"/>
        <w:spacing w:after="0" w:line="240" w:lineRule="auto"/>
        <w:ind w:left="397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noProof/>
          <w:sz w:val="23"/>
          <w:szCs w:val="23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2B62BF" wp14:editId="5177FEB2">
                <wp:simplePos x="0" y="0"/>
                <wp:positionH relativeFrom="column">
                  <wp:posOffset>9127490</wp:posOffset>
                </wp:positionH>
                <wp:positionV relativeFrom="paragraph">
                  <wp:posOffset>-565150</wp:posOffset>
                </wp:positionV>
                <wp:extent cx="902335" cy="619125"/>
                <wp:effectExtent l="0" t="0" r="12065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B23" w:rsidRDefault="00407B23" w:rsidP="00F704D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11.Д.45.0</w:t>
                            </w:r>
                          </w:p>
                          <w:p w:rsidR="00407B23" w:rsidRDefault="00407B23" w:rsidP="00E53E8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18.7pt;margin-top:-44.5pt;width:71.0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H08KgIAAFYEAAAOAAAAZHJzL2Uyb0RvYy54bWysVNtu2zAMfR+wfxD0vthJk6wx4hRdugwD&#10;ugvQ7gNkWbaFSaImKbGzry8lp2mwDXsY5gdBlKjDw0PS65tBK3IQzkswJZ1OckqE4VBL05b02+Pu&#10;zTUlPjBTMwVGlPQoPL3ZvH617m0hZtCBqoUjCGJ80duSdiHYIss874RmfgJWGLxswGkW0HRtVjvW&#10;I7pW2SzPl1kPrrYOuPAeT+/GS7pJ+E0jePjSNF4EokqK3EJaXVqruGabNStax2wn+YkG+wcWmkmD&#10;Qc9QdywwsnfyNygtuQMPTZhw0Bk0jeQi5YDZTPNfsnnomBUpFxTH27NM/v/B8s+Hr47IGmtHiWEa&#10;S/QohkDewUDmUZ3e+gKdHiy6hQGPo2fM1Nt74N89MbDtmGnFrXPQd4LVyG4aX2YXT0ccH0Gq/hPU&#10;GIbtAySgoXE6AqIYBNGxSsdzZSIVjoerfHZ1taCE49VyuprOFikCK54fW+fDBwGaxE1JHRY+gbPD&#10;vQ+RDCueXRJ5ULLeSaWS4dpqqxw5MGySXfpO6P7STRnSI5MFxv47RJ6+P0FoGbDbldQlvT47sSKq&#10;9t7UqRcDk2rcI2VlTjJG5UYNw1ANqV7LGCBKXEF9RF0djM2Nw4ibDtxPSnps7JL6H3vmBCXqo8Ha&#10;rKbzeZyEZMwXb2douMub6vKGGY5QJQ2UjNttGKdnb51sO4w0doOBW6xnI5PWL6xO9LF5UwlOgxan&#10;49JOXi+/g80TAAAA//8DAFBLAwQUAAYACAAAACEAGdJGCeAAAAALAQAADwAAAGRycy9kb3ducmV2&#10;LnhtbEyPy07DMBRE90j8g3WR2KDWgSbNgzgVQgLBDgqCrRvfJhF+BNtNw99zu4LlaEYzZ+rNbDSb&#10;0IfBWQHXywQY2tapwXYC3t8eFgWwEKVVUjuLAn4wwKY5P6tlpdzRvuK0jR2jEhsqKaCPcaw4D22P&#10;RoalG9GSt3feyEjSd1x5eaRyo/lNkqy5kYOlhV6OeN9j+7U9GAFF+jR9hufVy0e73usyXuXT47cX&#10;4vJivrsFFnGOf2E44RM6NMS0cwerAtOk01WeUlbAoijp1SmS5WUGbEcDGfCm5v8/NL8AAAD//wMA&#10;UEsBAi0AFAAGAAgAAAAhALaDOJL+AAAA4QEAABMAAAAAAAAAAAAAAAAAAAAAAFtDb250ZW50X1R5&#10;cGVzXS54bWxQSwECLQAUAAYACAAAACEAOP0h/9YAAACUAQAACwAAAAAAAAAAAAAAAAAvAQAAX3Jl&#10;bHMvLnJlbHNQSwECLQAUAAYACAAAACEAN/h9PCoCAABWBAAADgAAAAAAAAAAAAAAAAAuAgAAZHJz&#10;L2Uyb0RvYy54bWxQSwECLQAUAAYACAAAACEAGdJGCeAAAAALAQAADwAAAAAAAAAAAAAAAACEBAAA&#10;ZHJzL2Rvd25yZXYueG1sUEsFBgAAAAAEAAQA8wAAAJEFAAAAAA==&#10;">
                <v:textbox>
                  <w:txbxContent>
                    <w:p w:rsidR="00407B23" w:rsidRDefault="00407B23" w:rsidP="00F704D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11.Д.45.0</w:t>
                      </w:r>
                    </w:p>
                    <w:p w:rsidR="00407B23" w:rsidRDefault="00407B23" w:rsidP="00E53E8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7AE7" w:rsidRPr="00853733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образования                                                                                                </w:t>
      </w:r>
      <w:r w:rsidR="00507AE7"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</w:t>
      </w:r>
    </w:p>
    <w:p w:rsidR="00507AE7" w:rsidRPr="00853733" w:rsidRDefault="00507AE7" w:rsidP="00507AE7">
      <w:pPr>
        <w:widowControl w:val="0"/>
        <w:numPr>
          <w:ilvl w:val="0"/>
          <w:numId w:val="2"/>
        </w:numPr>
        <w:spacing w:after="0" w:line="240" w:lineRule="auto"/>
        <w:ind w:left="397" w:hanging="357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6" w:name="bookmark16"/>
      <w:r w:rsidRPr="00853733">
        <w:rPr>
          <w:rFonts w:ascii="Times New Roman" w:eastAsia="Calibri" w:hAnsi="Times New Roman" w:cs="Times New Roman"/>
          <w:sz w:val="23"/>
          <w:szCs w:val="23"/>
        </w:rPr>
        <w:t>Категории потребителей муниципальной услуги</w:t>
      </w:r>
      <w:bookmarkEnd w:id="6"/>
      <w:r w:rsidRPr="00853733">
        <w:rPr>
          <w:rFonts w:ascii="Times New Roman" w:eastAsia="Calibri" w:hAnsi="Times New Roman" w:cs="Times New Roman"/>
          <w:sz w:val="23"/>
          <w:szCs w:val="23"/>
        </w:rPr>
        <w:t xml:space="preserve">: </w:t>
      </w:r>
      <w:r w:rsidRPr="00853733">
        <w:rPr>
          <w:rFonts w:ascii="Times New Roman" w:eastAsia="Calibri" w:hAnsi="Times New Roman" w:cs="Times New Roman"/>
          <w:sz w:val="23"/>
          <w:szCs w:val="23"/>
          <w:u w:val="single"/>
        </w:rPr>
        <w:t>физические лица</w:t>
      </w:r>
      <w:r w:rsidRPr="00853733">
        <w:rPr>
          <w:rFonts w:ascii="Times New Roman" w:eastAsia="Calibri" w:hAnsi="Times New Roman" w:cs="Times New Roman"/>
          <w:sz w:val="23"/>
          <w:szCs w:val="23"/>
        </w:rPr>
        <w:t>__________________________________</w:t>
      </w:r>
    </w:p>
    <w:p w:rsidR="00507AE7" w:rsidRPr="00853733" w:rsidRDefault="00507AE7" w:rsidP="00507AE7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7" w:name="bookmark17"/>
      <w:r w:rsidRPr="00853733">
        <w:rPr>
          <w:rFonts w:ascii="Times New Roman" w:eastAsia="Calibri" w:hAnsi="Times New Roman" w:cs="Times New Roman"/>
          <w:sz w:val="23"/>
          <w:szCs w:val="23"/>
        </w:rPr>
        <w:t>3. Сведения о фактическом достижении показателей, характеризующих объем и (или) качество муниципальной услуги:</w:t>
      </w:r>
    </w:p>
    <w:p w:rsidR="00507AE7" w:rsidRPr="00853733" w:rsidRDefault="00507AE7" w:rsidP="00E4763E">
      <w:pPr>
        <w:widowControl w:val="0"/>
        <w:spacing w:after="0" w:line="240" w:lineRule="auto"/>
        <w:ind w:left="40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853733">
        <w:rPr>
          <w:rFonts w:ascii="Times New Roman" w:eastAsia="Calibri" w:hAnsi="Times New Roman" w:cs="Times New Roman"/>
          <w:sz w:val="23"/>
          <w:szCs w:val="23"/>
        </w:rPr>
        <w:t>3.1. Сведения о фактическом достижении показателей, характеризующих качество муниципальной услуги:</w:t>
      </w:r>
      <w:bookmarkEnd w:id="7"/>
    </w:p>
    <w:tbl>
      <w:tblPr>
        <w:tblW w:w="16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994"/>
        <w:gridCol w:w="1135"/>
        <w:gridCol w:w="992"/>
        <w:gridCol w:w="1277"/>
        <w:gridCol w:w="850"/>
        <w:gridCol w:w="1692"/>
        <w:gridCol w:w="709"/>
        <w:gridCol w:w="709"/>
        <w:gridCol w:w="850"/>
        <w:gridCol w:w="2269"/>
        <w:gridCol w:w="709"/>
        <w:gridCol w:w="850"/>
        <w:gridCol w:w="1844"/>
      </w:tblGrid>
      <w:tr w:rsidR="00A45294" w:rsidRPr="00853733" w:rsidTr="00303BFC">
        <w:trPr>
          <w:trHeight w:val="274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      реестровой записи</w:t>
            </w:r>
          </w:p>
        </w:tc>
        <w:tc>
          <w:tcPr>
            <w:tcW w:w="3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228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</w:tr>
      <w:tr w:rsidR="00A45294" w:rsidRPr="00853733" w:rsidTr="00303BFC">
        <w:trPr>
          <w:trHeight w:val="1291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   показа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       измерения         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муниципальном</w:t>
            </w:r>
          </w:p>
          <w:p w:rsidR="00507AE7" w:rsidRPr="00853733" w:rsidRDefault="002C65C9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на 2020</w:t>
            </w:r>
            <w:r w:rsidR="00507AE7"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год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 превы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</w:tr>
      <w:tr w:rsidR="00A45294" w:rsidRPr="00853733" w:rsidTr="00303BFC">
        <w:trPr>
          <w:trHeight w:val="278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виды образовательных программ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 xml:space="preserve">возраст </w:t>
            </w:r>
            <w:proofErr w:type="gramStart"/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обучающихся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853733" w:rsidTr="00303BFC">
        <w:trPr>
          <w:trHeight w:val="797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45294" w:rsidRPr="00853733" w:rsidTr="00303BFC">
        <w:trPr>
          <w:trHeight w:val="25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320" w:firstLine="26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48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30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853733" w:rsidRDefault="00507AE7" w:rsidP="00507AE7">
            <w:pPr>
              <w:spacing w:after="0" w:line="240" w:lineRule="auto"/>
              <w:ind w:left="58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A45294" w:rsidRPr="00853733" w:rsidTr="00303BFC">
        <w:trPr>
          <w:trHeight w:val="245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08199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8010110.99.ОБВ24ДУ82000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от 1 года до 3 лет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AE7" w:rsidRPr="00853733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AE7" w:rsidRPr="00853733" w:rsidRDefault="00507AE7" w:rsidP="00507AE7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количество детей от 1 до 3 лет, охваченных образовательной услугой</w:t>
            </w:r>
          </w:p>
          <w:p w:rsidR="00507AE7" w:rsidRPr="00853733" w:rsidRDefault="00507AE7" w:rsidP="00507AE7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Pr="00853733" w:rsidRDefault="00F704D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95</w:t>
            </w:r>
            <w:r w:rsidR="009F6EB8" w:rsidRPr="00853733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4283" w:rsidRPr="007F4DEF" w:rsidRDefault="00992CFC" w:rsidP="00535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167,3</w:t>
            </w:r>
            <w:r w:rsidR="005353BB" w:rsidRPr="005353BB">
              <w:rPr>
                <w:rFonts w:ascii="Times New Roman" w:eastAsia="Arial Unicode MS" w:hAnsi="Times New Roman" w:cs="Times New Roman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7AE7" w:rsidRDefault="00507AE7" w:rsidP="0010482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5</w:t>
            </w:r>
            <w:r w:rsidR="00FB7EC2" w:rsidRPr="00661E0A">
              <w:rPr>
                <w:rFonts w:ascii="Times New Roman" w:eastAsia="Arial Unicode MS" w:hAnsi="Times New Roman" w:cs="Times New Roman"/>
                <w:lang w:eastAsia="ru-RU"/>
              </w:rPr>
              <w:t>%</w:t>
            </w:r>
          </w:p>
          <w:p w:rsidR="00E54283" w:rsidRPr="007F4DEF" w:rsidRDefault="00E54283" w:rsidP="0010482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AE7" w:rsidRPr="00661E0A" w:rsidRDefault="00661E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AE7" w:rsidRPr="00661E0A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661E0A" w:rsidRPr="00853733" w:rsidTr="00303BFC">
        <w:trPr>
          <w:trHeight w:val="250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E0A" w:rsidRPr="00A45294" w:rsidRDefault="00661E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853733" w:rsidRDefault="00661E0A" w:rsidP="00507AE7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 xml:space="preserve">посещаемость (среднее количество дней на </w:t>
            </w: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>одного ребенка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853733" w:rsidRDefault="00661E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 xml:space="preserve">человеко </w:t>
            </w:r>
            <w:proofErr w:type="gramStart"/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-д</w:t>
            </w:r>
            <w:proofErr w:type="gramEnd"/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853733" w:rsidRDefault="00661E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661E0A" w:rsidRPr="00853733" w:rsidRDefault="00661E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853733" w:rsidRDefault="00661E0A" w:rsidP="00FA37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661E0A" w:rsidRPr="00853733" w:rsidRDefault="00661E0A" w:rsidP="007D7D6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5</w:t>
            </w:r>
            <w:r w:rsidR="007D7D62">
              <w:rPr>
                <w:rFonts w:ascii="Times New Roman" w:eastAsia="Arial Unicode MS" w:hAnsi="Times New Roman" w:cs="Times New Roman"/>
                <w:lang w:eastAsia="ru-RU"/>
              </w:rPr>
              <w:t>2</w:t>
            </w:r>
            <w:r w:rsidRPr="00853733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661E0A" w:rsidRDefault="00661E0A" w:rsidP="00A801F1">
            <w:pPr>
              <w:spacing w:after="0" w:line="276" w:lineRule="auto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1E0A" w:rsidRPr="00661E0A" w:rsidRDefault="00992CFC" w:rsidP="00A801F1">
            <w:pPr>
              <w:spacing w:after="0" w:line="276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661E0A" w:rsidRDefault="00661E0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661E0A" w:rsidRPr="00661E0A" w:rsidRDefault="00661E0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61E0A">
              <w:rPr>
                <w:rFonts w:ascii="Times New Roman" w:eastAsia="Arial Unicode MS" w:hAnsi="Times New Roman" w:cs="Times New Roman"/>
                <w:lang w:eastAsia="ru-RU"/>
              </w:rPr>
              <w:t>3</w:t>
            </w:r>
          </w:p>
          <w:p w:rsidR="00661E0A" w:rsidRPr="00661E0A" w:rsidRDefault="00661E0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661E0A" w:rsidRPr="00661E0A" w:rsidRDefault="00661E0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1E0A" w:rsidRPr="00661E0A" w:rsidRDefault="00661E0A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E54283" w:rsidRPr="00661E0A" w:rsidRDefault="007D7D62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E0A" w:rsidRPr="007F4DEF" w:rsidRDefault="00661E0A" w:rsidP="00A801F1">
            <w:pPr>
              <w:spacing w:after="0" w:line="276" w:lineRule="auto"/>
              <w:ind w:left="142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</w:p>
        </w:tc>
      </w:tr>
      <w:tr w:rsidR="00A45294" w:rsidRPr="00A45294" w:rsidTr="00303BFC">
        <w:trPr>
          <w:trHeight w:val="7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lastRenderedPageBreak/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  <w:r w:rsidR="009F6EB8"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</w:t>
            </w:r>
            <w:r w:rsidR="009F6EB8" w:rsidRPr="00623F5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3BFC" w:rsidRPr="00623F51" w:rsidRDefault="00303BFC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BFC" w:rsidRPr="00623F51" w:rsidRDefault="00303BFC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p w:rsidR="00507AE7" w:rsidRPr="00623F51" w:rsidRDefault="00507AE7" w:rsidP="00507AE7">
      <w:pPr>
        <w:widowControl w:val="0"/>
        <w:spacing w:before="104" w:after="181" w:line="230" w:lineRule="exact"/>
        <w:ind w:right="4842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8" w:name="bookmark18"/>
      <w:r w:rsidRPr="00623F51">
        <w:rPr>
          <w:rFonts w:ascii="Times New Roman" w:eastAsia="Calibri" w:hAnsi="Times New Roman" w:cs="Times New Roman"/>
          <w:sz w:val="23"/>
          <w:szCs w:val="23"/>
        </w:rPr>
        <w:t>3.2. Сведения о фактическом достижении показателей, характеризующих объем муниципальной услуги:</w:t>
      </w:r>
      <w:bookmarkEnd w:id="8"/>
    </w:p>
    <w:tbl>
      <w:tblPr>
        <w:tblW w:w="158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8"/>
        <w:gridCol w:w="1123"/>
        <w:gridCol w:w="904"/>
        <w:gridCol w:w="850"/>
        <w:gridCol w:w="1134"/>
        <w:gridCol w:w="851"/>
        <w:gridCol w:w="992"/>
        <w:gridCol w:w="850"/>
        <w:gridCol w:w="709"/>
        <w:gridCol w:w="851"/>
        <w:gridCol w:w="1842"/>
        <w:gridCol w:w="851"/>
        <w:gridCol w:w="850"/>
        <w:gridCol w:w="1985"/>
        <w:gridCol w:w="850"/>
      </w:tblGrid>
      <w:tr w:rsidR="00623F51" w:rsidRPr="00623F51" w:rsidTr="0026203F">
        <w:trPr>
          <w:trHeight w:val="1301"/>
        </w:trPr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номер        реестровой записи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Показатель, характеризующий содержание </w:t>
            </w:r>
            <w:proofErr w:type="gramStart"/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  <w:proofErr w:type="gramEnd"/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условия (формы)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оказания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муниципальной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   показа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единица           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дено в</w:t>
            </w:r>
          </w:p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муниципальном </w:t>
            </w:r>
            <w:proofErr w:type="gramStart"/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задании</w:t>
            </w:r>
            <w:proofErr w:type="gramEnd"/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 xml:space="preserve"> на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нено на        отчет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 превы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623F51" w:rsidRPr="00623F51" w:rsidTr="0026203F">
        <w:trPr>
          <w:trHeight w:val="278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20"/>
                <w:lang w:eastAsia="ru-RU"/>
              </w:rPr>
              <w:t>виды образовательных программ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20"/>
                <w:lang w:eastAsia="ru-RU"/>
              </w:rPr>
              <w:t>категория потребителей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20"/>
                <w:lang w:eastAsia="ru-RU"/>
              </w:rPr>
              <w:t xml:space="preserve">возраст </w:t>
            </w:r>
            <w:proofErr w:type="gramStart"/>
            <w:r w:rsidRPr="00623F51">
              <w:rPr>
                <w:rFonts w:ascii="Times New Roman" w:eastAsia="Arial Unicode MS" w:hAnsi="Times New Roman" w:cs="Times New Roman"/>
                <w:sz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20"/>
                <w:lang w:eastAsia="ru-RU"/>
              </w:rPr>
              <w:t>формы образования и формы реализации образовательных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23F51" w:rsidRPr="00623F51" w:rsidTr="0026203F">
        <w:trPr>
          <w:trHeight w:val="797"/>
        </w:trPr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23F51" w:rsidRPr="00623F51" w:rsidTr="0026203F">
        <w:trPr>
          <w:trHeight w:val="250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52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4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44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28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AE7" w:rsidRPr="00623F51" w:rsidRDefault="00507AE7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4234A3" w:rsidRPr="00623F51" w:rsidTr="0026203F">
        <w:trPr>
          <w:trHeight w:val="1265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ind w:right="100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8010110.99.ОБВ24ДУ82000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от 1 года до 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612B0F" w:rsidRDefault="008E7359" w:rsidP="007F4DE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52</w:t>
            </w:r>
            <w:r w:rsidR="004234A3" w:rsidRPr="00612B0F">
              <w:rPr>
                <w:rFonts w:ascii="Times New Roman" w:eastAsia="Arial Unicode MS" w:hAnsi="Times New Roman" w:cs="Times New Roman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4234A3" w:rsidRDefault="00992CFC" w:rsidP="008E73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83" w:rsidRPr="008E7359" w:rsidRDefault="00E54283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E7359">
              <w:rPr>
                <w:rFonts w:ascii="Times New Roman" w:eastAsia="Arial Unicode MS" w:hAnsi="Times New Roman" w:cs="Times New Roman"/>
                <w:lang w:eastAsia="ru-RU"/>
              </w:rPr>
              <w:t>2,5</w:t>
            </w:r>
          </w:p>
          <w:p w:rsidR="004234A3" w:rsidRPr="004234A3" w:rsidRDefault="004234A3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4234A3" w:rsidRDefault="004234A3" w:rsidP="00A801F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234A3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34A3" w:rsidRPr="007F4DEF" w:rsidRDefault="004234A3" w:rsidP="00A801F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7F4DEF">
              <w:rPr>
                <w:rFonts w:ascii="Times New Roman" w:eastAsia="Arial Unicode MS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4A3" w:rsidRPr="00623F51" w:rsidRDefault="004234A3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71270A" w:rsidRPr="00623F51" w:rsidTr="0026203F">
        <w:trPr>
          <w:trHeight w:val="2002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человеко-дней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70A" w:rsidRPr="00623F51" w:rsidRDefault="0071270A" w:rsidP="00507AE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623F51">
              <w:rPr>
                <w:rFonts w:ascii="Times New Roman" w:eastAsia="Arial Unicode MS" w:hAnsi="Times New Roman" w:cs="Times New Roman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4283" w:rsidRPr="00B647C7" w:rsidRDefault="008E7359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2652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83" w:rsidRPr="004234A3" w:rsidRDefault="00992CFC" w:rsidP="00DD08C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283" w:rsidRPr="004234A3" w:rsidRDefault="00E54283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E7359">
              <w:rPr>
                <w:rFonts w:ascii="Times New Roman" w:eastAsia="Arial Unicode MS" w:hAnsi="Times New Roman" w:cs="Times New Roman"/>
                <w:lang w:eastAsia="ru-RU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4283" w:rsidRPr="004234A3" w:rsidRDefault="008E7359" w:rsidP="00DD08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70A" w:rsidRPr="004234A3" w:rsidRDefault="0071270A" w:rsidP="00A801F1">
            <w:pPr>
              <w:spacing w:after="0" w:line="276" w:lineRule="auto"/>
              <w:ind w:left="142"/>
              <w:rPr>
                <w:rFonts w:ascii="Times New Roman" w:eastAsia="Arial Unicode MS" w:hAnsi="Times New Roman" w:cs="Times New Roman"/>
                <w:lang w:eastAsia="ru-RU"/>
              </w:rPr>
            </w:pPr>
            <w:r w:rsidRPr="0054586D">
              <w:rPr>
                <w:rFonts w:ascii="Times New Roman" w:eastAsia="Arial Unicode MS" w:hAnsi="Times New Roman" w:cs="Times New Roman"/>
                <w:lang w:eastAsia="ru-RU"/>
              </w:rPr>
              <w:t>Сезонная заболеваемость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70A" w:rsidRPr="00623F51" w:rsidRDefault="0071270A" w:rsidP="00507AE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507AE7" w:rsidRPr="00623F51" w:rsidRDefault="00507AE7" w:rsidP="00507AE7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507AE7" w:rsidRPr="00623F51" w:rsidSect="00507AE7">
          <w:pgSz w:w="16837" w:h="11905" w:orient="landscape"/>
          <w:pgMar w:top="720" w:right="720" w:bottom="720" w:left="720" w:header="0" w:footer="6" w:gutter="0"/>
          <w:cols w:space="720"/>
          <w:docGrid w:linePitch="299"/>
        </w:sectPr>
      </w:pPr>
    </w:p>
    <w:p w:rsidR="00507AE7" w:rsidRPr="00623F51" w:rsidRDefault="00507AE7" w:rsidP="00507AE7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eastAsia="ru-RU"/>
        </w:rPr>
        <w:sectPr w:rsidR="00507AE7" w:rsidRPr="00623F51" w:rsidSect="00A07EED">
          <w:type w:val="continuous"/>
          <w:pgSz w:w="16837" w:h="11905" w:orient="landscape"/>
          <w:pgMar w:top="851" w:right="394" w:bottom="426" w:left="697" w:header="0" w:footer="6" w:gutter="0"/>
          <w:cols w:space="720"/>
        </w:sectPr>
      </w:pPr>
      <w:bookmarkStart w:id="9" w:name="bookmark24"/>
      <w:bookmarkEnd w:id="1"/>
    </w:p>
    <w:p w:rsidR="00E53E86" w:rsidRPr="00623F51" w:rsidRDefault="005537B5" w:rsidP="00E53E86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 wp14:anchorId="19778568" wp14:editId="1945A400">
            <wp:simplePos x="0" y="0"/>
            <wp:positionH relativeFrom="column">
              <wp:posOffset>3057525</wp:posOffset>
            </wp:positionH>
            <wp:positionV relativeFrom="paragraph">
              <wp:posOffset>8255</wp:posOffset>
            </wp:positionV>
            <wp:extent cx="2895600" cy="1409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8AF" w:rsidRPr="00623F51" w:rsidRDefault="001058AF" w:rsidP="00E53E86">
      <w:pPr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u w:val="single"/>
          <w:lang w:eastAsia="ru-RU"/>
        </w:rPr>
      </w:pPr>
      <w:r w:rsidRPr="00623F51">
        <w:rPr>
          <w:rFonts w:ascii="Times New Roman" w:eastAsia="Calibri" w:hAnsi="Times New Roman" w:cs="Times New Roman"/>
          <w:sz w:val="23"/>
          <w:szCs w:val="23"/>
        </w:rPr>
        <w:t>Руководитель (уполномоченное лицо)___</w:t>
      </w:r>
      <w:r w:rsidRPr="00623F51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</w:t>
      </w:r>
      <w:r w:rsidR="00670012" w:rsidRPr="00623F51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          </w:t>
      </w:r>
      <w:r w:rsidRPr="00623F51">
        <w:rPr>
          <w:rFonts w:ascii="Times New Roman" w:eastAsia="Calibri" w:hAnsi="Times New Roman" w:cs="Times New Roman"/>
          <w:sz w:val="23"/>
          <w:szCs w:val="23"/>
          <w:u w:val="single"/>
        </w:rPr>
        <w:t>заведующ</w:t>
      </w:r>
      <w:r w:rsidR="00670012" w:rsidRPr="00623F51">
        <w:rPr>
          <w:rFonts w:ascii="Times New Roman" w:eastAsia="Calibri" w:hAnsi="Times New Roman" w:cs="Times New Roman"/>
          <w:sz w:val="23"/>
          <w:szCs w:val="23"/>
          <w:u w:val="single"/>
        </w:rPr>
        <w:t>ий</w:t>
      </w:r>
      <w:r w:rsidRPr="00623F51">
        <w:rPr>
          <w:rFonts w:ascii="Times New Roman" w:eastAsia="Calibri" w:hAnsi="Times New Roman" w:cs="Times New Roman"/>
          <w:sz w:val="23"/>
          <w:szCs w:val="23"/>
        </w:rPr>
        <w:t xml:space="preserve">_________    __________________       </w:t>
      </w:r>
      <w:r w:rsidR="00303BFC" w:rsidRPr="00623F51">
        <w:rPr>
          <w:rFonts w:ascii="Times New Roman" w:eastAsia="Calibri" w:hAnsi="Times New Roman" w:cs="Times New Roman"/>
          <w:sz w:val="23"/>
          <w:szCs w:val="23"/>
          <w:u w:val="single"/>
        </w:rPr>
        <w:t xml:space="preserve">В.В. </w:t>
      </w:r>
      <w:r w:rsidR="0071270A">
        <w:rPr>
          <w:rFonts w:ascii="Times New Roman" w:eastAsia="Calibri" w:hAnsi="Times New Roman" w:cs="Times New Roman"/>
          <w:sz w:val="23"/>
          <w:szCs w:val="23"/>
          <w:u w:val="single"/>
        </w:rPr>
        <w:t>Симакова</w:t>
      </w:r>
    </w:p>
    <w:p w:rsidR="001058AF" w:rsidRPr="00623F51" w:rsidRDefault="001058AF" w:rsidP="001058AF">
      <w:pPr>
        <w:tabs>
          <w:tab w:val="left" w:pos="7570"/>
          <w:tab w:val="left" w:pos="9586"/>
        </w:tabs>
        <w:spacing w:after="356" w:line="190" w:lineRule="exact"/>
        <w:ind w:left="4940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  <w:r w:rsidRPr="00623F51">
        <w:rPr>
          <w:rFonts w:ascii="Times New Roman" w:eastAsia="Arial Unicode MS" w:hAnsi="Times New Roman" w:cs="Times New Roman"/>
          <w:sz w:val="19"/>
          <w:szCs w:val="19"/>
          <w:lang w:eastAsia="ru-RU"/>
        </w:rPr>
        <w:t>(должность)</w:t>
      </w:r>
      <w:r w:rsidRPr="00623F51">
        <w:rPr>
          <w:rFonts w:ascii="Times New Roman" w:eastAsia="Arial Unicode MS" w:hAnsi="Times New Roman" w:cs="Times New Roman"/>
          <w:sz w:val="19"/>
          <w:szCs w:val="19"/>
          <w:lang w:eastAsia="ru-RU"/>
        </w:rPr>
        <w:tab/>
        <w:t>(подпись)</w:t>
      </w:r>
      <w:r w:rsidRPr="00623F51">
        <w:rPr>
          <w:rFonts w:ascii="Times New Roman" w:eastAsia="Arial Unicode MS" w:hAnsi="Times New Roman" w:cs="Times New Roman"/>
          <w:sz w:val="19"/>
          <w:szCs w:val="19"/>
          <w:lang w:eastAsia="ru-RU"/>
        </w:rPr>
        <w:tab/>
        <w:t>(расшифровка подписи)</w:t>
      </w:r>
    </w:p>
    <w:p w:rsidR="00507AE7" w:rsidRDefault="001058AF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sz w:val="23"/>
          <w:szCs w:val="23"/>
        </w:rPr>
      </w:pPr>
      <w:bookmarkStart w:id="10" w:name="bookmark25"/>
      <w:r w:rsidRPr="00B647C7">
        <w:rPr>
          <w:rFonts w:ascii="Times New Roman" w:eastAsia="Calibri" w:hAnsi="Times New Roman" w:cs="Times New Roman"/>
          <w:sz w:val="23"/>
          <w:szCs w:val="23"/>
        </w:rPr>
        <w:t>«_</w:t>
      </w:r>
      <w:r w:rsidR="00992CFC">
        <w:rPr>
          <w:rFonts w:ascii="Times New Roman" w:eastAsia="Calibri" w:hAnsi="Times New Roman" w:cs="Times New Roman"/>
          <w:sz w:val="23"/>
          <w:szCs w:val="23"/>
          <w:u w:val="single"/>
        </w:rPr>
        <w:t>01</w:t>
      </w:r>
      <w:r w:rsidRPr="00B647C7">
        <w:rPr>
          <w:rFonts w:ascii="Times New Roman" w:eastAsia="Calibri" w:hAnsi="Times New Roman" w:cs="Times New Roman"/>
          <w:sz w:val="23"/>
          <w:szCs w:val="23"/>
        </w:rPr>
        <w:t>_»_</w:t>
      </w:r>
      <w:r w:rsidR="00992CFC">
        <w:rPr>
          <w:rFonts w:ascii="Times New Roman" w:eastAsia="Calibri" w:hAnsi="Times New Roman" w:cs="Times New Roman"/>
          <w:sz w:val="23"/>
          <w:szCs w:val="23"/>
          <w:u w:val="single"/>
        </w:rPr>
        <w:t>октября</w:t>
      </w:r>
      <w:r w:rsidRPr="00B647C7">
        <w:rPr>
          <w:rFonts w:ascii="Times New Roman" w:eastAsia="Calibri" w:hAnsi="Times New Roman" w:cs="Times New Roman"/>
          <w:sz w:val="23"/>
          <w:szCs w:val="23"/>
        </w:rPr>
        <w:t>_</w:t>
      </w:r>
      <w:r w:rsidR="00934F13" w:rsidRPr="00B647C7">
        <w:rPr>
          <w:rFonts w:ascii="Times New Roman" w:eastAsia="Calibri" w:hAnsi="Times New Roman" w:cs="Times New Roman"/>
          <w:sz w:val="23"/>
          <w:szCs w:val="23"/>
        </w:rPr>
        <w:t xml:space="preserve">    </w:t>
      </w:r>
      <w:r w:rsidRPr="00B647C7">
        <w:rPr>
          <w:rFonts w:ascii="Times New Roman" w:eastAsia="Calibri" w:hAnsi="Times New Roman" w:cs="Times New Roman"/>
          <w:sz w:val="23"/>
          <w:szCs w:val="23"/>
          <w:u w:val="single"/>
        </w:rPr>
        <w:t>20</w:t>
      </w:r>
      <w:r w:rsidR="00314728" w:rsidRPr="00B647C7">
        <w:rPr>
          <w:rFonts w:ascii="Times New Roman" w:eastAsia="Calibri" w:hAnsi="Times New Roman" w:cs="Times New Roman"/>
          <w:sz w:val="23"/>
          <w:szCs w:val="23"/>
          <w:u w:val="single"/>
        </w:rPr>
        <w:t>2</w:t>
      </w:r>
      <w:r w:rsidR="008E7359">
        <w:rPr>
          <w:rFonts w:ascii="Times New Roman" w:eastAsia="Calibri" w:hAnsi="Times New Roman" w:cs="Times New Roman"/>
          <w:sz w:val="23"/>
          <w:szCs w:val="23"/>
          <w:u w:val="single"/>
        </w:rPr>
        <w:t>4</w:t>
      </w:r>
      <w:r w:rsidRPr="00B647C7">
        <w:rPr>
          <w:rFonts w:ascii="Times New Roman" w:eastAsia="Calibri" w:hAnsi="Times New Roman" w:cs="Times New Roman"/>
          <w:sz w:val="23"/>
          <w:szCs w:val="23"/>
        </w:rPr>
        <w:t>_ г</w:t>
      </w:r>
      <w:bookmarkEnd w:id="10"/>
      <w:r w:rsidR="00670499" w:rsidRPr="00B647C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  <w:bookmarkStart w:id="11" w:name="_GoBack"/>
      <w:bookmarkEnd w:id="11"/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noProof/>
          <w:sz w:val="23"/>
          <w:szCs w:val="23"/>
          <w:lang w:eastAsia="ru-RU"/>
        </w:rPr>
      </w:pPr>
    </w:p>
    <w:p w:rsidR="00FA552C" w:rsidRPr="00B647C7" w:rsidRDefault="00FA552C" w:rsidP="00104820">
      <w:pPr>
        <w:keepNext/>
        <w:keepLines/>
        <w:spacing w:after="0" w:line="230" w:lineRule="exact"/>
        <w:outlineLvl w:val="1"/>
        <w:rPr>
          <w:rFonts w:ascii="Times New Roman" w:eastAsia="Calibri" w:hAnsi="Times New Roman" w:cs="Times New Roman"/>
          <w:sz w:val="23"/>
          <w:szCs w:val="23"/>
        </w:rPr>
        <w:sectPr w:rsidR="00FA552C" w:rsidRPr="00B647C7" w:rsidSect="001058AF">
          <w:type w:val="continuous"/>
          <w:pgSz w:w="16837" w:h="11905" w:orient="landscape"/>
          <w:pgMar w:top="720" w:right="720" w:bottom="720" w:left="720" w:header="0" w:footer="6" w:gutter="0"/>
          <w:cols w:space="720"/>
          <w:docGrid w:linePitch="299"/>
        </w:sectPr>
      </w:pPr>
    </w:p>
    <w:bookmarkEnd w:id="9"/>
    <w:p w:rsidR="00087B8B" w:rsidRPr="00FA552C" w:rsidRDefault="00087B8B" w:rsidP="001058AF">
      <w:pPr>
        <w:keepNext/>
        <w:keepLines/>
        <w:spacing w:before="589" w:after="1" w:line="230" w:lineRule="exact"/>
        <w:outlineLvl w:val="1"/>
        <w:rPr>
          <w:color w:val="FF0000"/>
        </w:rPr>
      </w:pPr>
    </w:p>
    <w:sectPr w:rsidR="00087B8B" w:rsidRPr="00FA552C" w:rsidSect="00507AE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287F"/>
    <w:multiLevelType w:val="hybridMultilevel"/>
    <w:tmpl w:val="BEE6F940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">
    <w:nsid w:val="1EB672BB"/>
    <w:multiLevelType w:val="hybridMultilevel"/>
    <w:tmpl w:val="BEE6F940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2">
    <w:nsid w:val="2CE16AFF"/>
    <w:multiLevelType w:val="hybridMultilevel"/>
    <w:tmpl w:val="BEE6F940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3">
    <w:nsid w:val="6D954EE7"/>
    <w:multiLevelType w:val="hybridMultilevel"/>
    <w:tmpl w:val="BEE6F940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F0"/>
    <w:rsid w:val="00004011"/>
    <w:rsid w:val="00016ACD"/>
    <w:rsid w:val="000413CB"/>
    <w:rsid w:val="00041BCC"/>
    <w:rsid w:val="0004208A"/>
    <w:rsid w:val="0004377D"/>
    <w:rsid w:val="00043871"/>
    <w:rsid w:val="000444D7"/>
    <w:rsid w:val="000540F3"/>
    <w:rsid w:val="0008199A"/>
    <w:rsid w:val="00087B8B"/>
    <w:rsid w:val="000D0C9B"/>
    <w:rsid w:val="000E6A12"/>
    <w:rsid w:val="000F20F1"/>
    <w:rsid w:val="000F6174"/>
    <w:rsid w:val="001017F8"/>
    <w:rsid w:val="00104820"/>
    <w:rsid w:val="001058AF"/>
    <w:rsid w:val="00172A35"/>
    <w:rsid w:val="00175878"/>
    <w:rsid w:val="001815AA"/>
    <w:rsid w:val="00190AA1"/>
    <w:rsid w:val="001B492A"/>
    <w:rsid w:val="001E0476"/>
    <w:rsid w:val="001F6133"/>
    <w:rsid w:val="00203754"/>
    <w:rsid w:val="00211DFD"/>
    <w:rsid w:val="0023257F"/>
    <w:rsid w:val="0023739A"/>
    <w:rsid w:val="00251B78"/>
    <w:rsid w:val="00260711"/>
    <w:rsid w:val="0026203F"/>
    <w:rsid w:val="00264AF0"/>
    <w:rsid w:val="002C2923"/>
    <w:rsid w:val="002C65C9"/>
    <w:rsid w:val="002E1214"/>
    <w:rsid w:val="002F2E93"/>
    <w:rsid w:val="002F6D9B"/>
    <w:rsid w:val="002F7EFD"/>
    <w:rsid w:val="00303208"/>
    <w:rsid w:val="00303BFC"/>
    <w:rsid w:val="00304B06"/>
    <w:rsid w:val="00314728"/>
    <w:rsid w:val="00315BE9"/>
    <w:rsid w:val="00322544"/>
    <w:rsid w:val="00351D93"/>
    <w:rsid w:val="00361430"/>
    <w:rsid w:val="00371E51"/>
    <w:rsid w:val="0038189F"/>
    <w:rsid w:val="003B59B8"/>
    <w:rsid w:val="003C088A"/>
    <w:rsid w:val="003C4F78"/>
    <w:rsid w:val="004075F0"/>
    <w:rsid w:val="00407B23"/>
    <w:rsid w:val="004234A3"/>
    <w:rsid w:val="00427194"/>
    <w:rsid w:val="004733ED"/>
    <w:rsid w:val="00473938"/>
    <w:rsid w:val="00474BF5"/>
    <w:rsid w:val="0048007B"/>
    <w:rsid w:val="00481EA6"/>
    <w:rsid w:val="0049793D"/>
    <w:rsid w:val="00497D79"/>
    <w:rsid w:val="004B726B"/>
    <w:rsid w:val="004E02C5"/>
    <w:rsid w:val="004E0A33"/>
    <w:rsid w:val="004F6441"/>
    <w:rsid w:val="005008DE"/>
    <w:rsid w:val="00504B2B"/>
    <w:rsid w:val="00507AE7"/>
    <w:rsid w:val="00516A07"/>
    <w:rsid w:val="0052145E"/>
    <w:rsid w:val="005353BB"/>
    <w:rsid w:val="00535D9D"/>
    <w:rsid w:val="005440A5"/>
    <w:rsid w:val="0054586D"/>
    <w:rsid w:val="005537B5"/>
    <w:rsid w:val="0057053E"/>
    <w:rsid w:val="00584A82"/>
    <w:rsid w:val="00590D7E"/>
    <w:rsid w:val="005948C0"/>
    <w:rsid w:val="005B463F"/>
    <w:rsid w:val="005B751E"/>
    <w:rsid w:val="005C1E87"/>
    <w:rsid w:val="005C4C95"/>
    <w:rsid w:val="005C52F9"/>
    <w:rsid w:val="005D10C3"/>
    <w:rsid w:val="005D575F"/>
    <w:rsid w:val="005D7CE1"/>
    <w:rsid w:val="005F542E"/>
    <w:rsid w:val="00612B0F"/>
    <w:rsid w:val="00623F51"/>
    <w:rsid w:val="00644709"/>
    <w:rsid w:val="0065562D"/>
    <w:rsid w:val="00661E0A"/>
    <w:rsid w:val="006646E3"/>
    <w:rsid w:val="00670012"/>
    <w:rsid w:val="00670499"/>
    <w:rsid w:val="00674FF2"/>
    <w:rsid w:val="00675FDE"/>
    <w:rsid w:val="00685C70"/>
    <w:rsid w:val="006964BD"/>
    <w:rsid w:val="006A2DE2"/>
    <w:rsid w:val="006C1890"/>
    <w:rsid w:val="006E2A9C"/>
    <w:rsid w:val="006E2BCD"/>
    <w:rsid w:val="00702A15"/>
    <w:rsid w:val="0071270A"/>
    <w:rsid w:val="0071484F"/>
    <w:rsid w:val="00723E37"/>
    <w:rsid w:val="00724572"/>
    <w:rsid w:val="00745D98"/>
    <w:rsid w:val="0075752C"/>
    <w:rsid w:val="0076096C"/>
    <w:rsid w:val="00767072"/>
    <w:rsid w:val="00784225"/>
    <w:rsid w:val="00797247"/>
    <w:rsid w:val="00797819"/>
    <w:rsid w:val="007A1F5B"/>
    <w:rsid w:val="007A78FD"/>
    <w:rsid w:val="007B2A31"/>
    <w:rsid w:val="007D7D62"/>
    <w:rsid w:val="007E58A9"/>
    <w:rsid w:val="007F4DEF"/>
    <w:rsid w:val="008126F6"/>
    <w:rsid w:val="00836B36"/>
    <w:rsid w:val="00853733"/>
    <w:rsid w:val="00861976"/>
    <w:rsid w:val="00863974"/>
    <w:rsid w:val="00864EE9"/>
    <w:rsid w:val="00891D02"/>
    <w:rsid w:val="008929E4"/>
    <w:rsid w:val="00897859"/>
    <w:rsid w:val="008A10D5"/>
    <w:rsid w:val="008B0C8F"/>
    <w:rsid w:val="008B5898"/>
    <w:rsid w:val="008B7B52"/>
    <w:rsid w:val="008C62D8"/>
    <w:rsid w:val="008D1986"/>
    <w:rsid w:val="008E626B"/>
    <w:rsid w:val="008E7359"/>
    <w:rsid w:val="008F2CD8"/>
    <w:rsid w:val="008F7123"/>
    <w:rsid w:val="008F7CD7"/>
    <w:rsid w:val="009235F8"/>
    <w:rsid w:val="00930D5D"/>
    <w:rsid w:val="00934F13"/>
    <w:rsid w:val="00992CFC"/>
    <w:rsid w:val="00997347"/>
    <w:rsid w:val="009C1E6D"/>
    <w:rsid w:val="009C2835"/>
    <w:rsid w:val="009F6EB8"/>
    <w:rsid w:val="00A04587"/>
    <w:rsid w:val="00A07EED"/>
    <w:rsid w:val="00A349F0"/>
    <w:rsid w:val="00A37D4D"/>
    <w:rsid w:val="00A45294"/>
    <w:rsid w:val="00A54AA8"/>
    <w:rsid w:val="00A56D45"/>
    <w:rsid w:val="00A709C9"/>
    <w:rsid w:val="00A801F1"/>
    <w:rsid w:val="00A939CE"/>
    <w:rsid w:val="00AA39FC"/>
    <w:rsid w:val="00AC034F"/>
    <w:rsid w:val="00AC66F6"/>
    <w:rsid w:val="00AF59D0"/>
    <w:rsid w:val="00B05CFF"/>
    <w:rsid w:val="00B12177"/>
    <w:rsid w:val="00B32D8F"/>
    <w:rsid w:val="00B647C7"/>
    <w:rsid w:val="00B87482"/>
    <w:rsid w:val="00B90C0E"/>
    <w:rsid w:val="00BB0A50"/>
    <w:rsid w:val="00C32358"/>
    <w:rsid w:val="00C52C01"/>
    <w:rsid w:val="00C67FD0"/>
    <w:rsid w:val="00C73313"/>
    <w:rsid w:val="00C90CD6"/>
    <w:rsid w:val="00CA78E9"/>
    <w:rsid w:val="00CE35F4"/>
    <w:rsid w:val="00CE472C"/>
    <w:rsid w:val="00CE4F94"/>
    <w:rsid w:val="00CF7133"/>
    <w:rsid w:val="00D06C1B"/>
    <w:rsid w:val="00D076AB"/>
    <w:rsid w:val="00D14068"/>
    <w:rsid w:val="00D22A0C"/>
    <w:rsid w:val="00D34720"/>
    <w:rsid w:val="00D500AD"/>
    <w:rsid w:val="00D61350"/>
    <w:rsid w:val="00D95940"/>
    <w:rsid w:val="00DA0B4F"/>
    <w:rsid w:val="00DA2C31"/>
    <w:rsid w:val="00DC7C72"/>
    <w:rsid w:val="00DD08C9"/>
    <w:rsid w:val="00DD74B5"/>
    <w:rsid w:val="00DE3320"/>
    <w:rsid w:val="00DF33DB"/>
    <w:rsid w:val="00E1673A"/>
    <w:rsid w:val="00E2381B"/>
    <w:rsid w:val="00E319B5"/>
    <w:rsid w:val="00E4763E"/>
    <w:rsid w:val="00E53E86"/>
    <w:rsid w:val="00E54283"/>
    <w:rsid w:val="00E57131"/>
    <w:rsid w:val="00E63D4D"/>
    <w:rsid w:val="00E81BDB"/>
    <w:rsid w:val="00E854B1"/>
    <w:rsid w:val="00F11134"/>
    <w:rsid w:val="00F34F6E"/>
    <w:rsid w:val="00F35CC6"/>
    <w:rsid w:val="00F543BC"/>
    <w:rsid w:val="00F55976"/>
    <w:rsid w:val="00F57AF8"/>
    <w:rsid w:val="00F6674F"/>
    <w:rsid w:val="00F704D3"/>
    <w:rsid w:val="00F8619B"/>
    <w:rsid w:val="00FA27DD"/>
    <w:rsid w:val="00FA3717"/>
    <w:rsid w:val="00FA552C"/>
    <w:rsid w:val="00FA7727"/>
    <w:rsid w:val="00FB7EC2"/>
    <w:rsid w:val="00FC320A"/>
    <w:rsid w:val="00FE152A"/>
    <w:rsid w:val="00FE7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07AE7"/>
  </w:style>
  <w:style w:type="character" w:styleId="a3">
    <w:name w:val="Hyperlink"/>
    <w:basedOn w:val="a0"/>
    <w:uiPriority w:val="99"/>
    <w:semiHidden/>
    <w:unhideWhenUsed/>
    <w:rsid w:val="00507AE7"/>
    <w:rPr>
      <w:rFonts w:ascii="Times New Roman" w:hAnsi="Times New Roman" w:cs="Times New Roman" w:hint="default"/>
      <w:color w:val="0066CC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507AE7"/>
    <w:rPr>
      <w:color w:val="800080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507AE7"/>
    <w:pPr>
      <w:shd w:val="clear" w:color="auto" w:fill="FFFFFF"/>
      <w:spacing w:before="60" w:after="0" w:line="192" w:lineRule="exact"/>
      <w:ind w:hanging="320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07AE7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7AE7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07AE7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1">
    <w:name w:val="Заголовок №1_"/>
    <w:basedOn w:val="a0"/>
    <w:link w:val="110"/>
    <w:uiPriority w:val="99"/>
    <w:locked/>
    <w:rsid w:val="00507A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507AE7"/>
    <w:pPr>
      <w:shd w:val="clear" w:color="auto" w:fill="FFFFFF"/>
      <w:spacing w:after="120" w:line="240" w:lineRule="atLeas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uiPriority w:val="99"/>
    <w:locked/>
    <w:rsid w:val="00507AE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07AE7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507AE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07AE7"/>
    <w:pPr>
      <w:shd w:val="clear" w:color="auto" w:fill="FFFFFF"/>
      <w:spacing w:before="300" w:after="0" w:line="422" w:lineRule="exac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3">
    <w:name w:val="Основной текст (3)_"/>
    <w:basedOn w:val="a0"/>
    <w:link w:val="30"/>
    <w:uiPriority w:val="99"/>
    <w:locked/>
    <w:rsid w:val="00507AE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07AE7"/>
    <w:pPr>
      <w:shd w:val="clear" w:color="auto" w:fill="FFFFFF"/>
      <w:spacing w:after="0" w:line="422" w:lineRule="exact"/>
    </w:pPr>
    <w:rPr>
      <w:rFonts w:ascii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uiPriority w:val="99"/>
    <w:locked/>
    <w:rsid w:val="00507AE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507AE7"/>
    <w:pPr>
      <w:shd w:val="clear" w:color="auto" w:fill="FFFFFF"/>
      <w:spacing w:after="120" w:line="240" w:lineRule="atLeast"/>
      <w:outlineLvl w:val="1"/>
    </w:pPr>
    <w:rPr>
      <w:rFonts w:ascii="Times New Roman" w:hAnsi="Times New Roman" w:cs="Times New Roman"/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07AE7"/>
    <w:rPr>
      <w:rFonts w:ascii="Times New Roman" w:hAnsi="Times New Roman" w:cs="Times New Roman"/>
      <w:noProof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07AE7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</w:rPr>
  </w:style>
  <w:style w:type="character" w:customStyle="1" w:styleId="12">
    <w:name w:val="Заголовок №1"/>
    <w:basedOn w:val="11"/>
    <w:uiPriority w:val="99"/>
    <w:rsid w:val="00507AE7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11">
    <w:name w:val="Основной текст + 11"/>
    <w:aliases w:val="5 pt"/>
    <w:uiPriority w:val="99"/>
    <w:rsid w:val="00507AE7"/>
    <w:rPr>
      <w:rFonts w:ascii="Times New Roman" w:hAnsi="Times New Roman" w:cs="Times New Roman" w:hint="default"/>
      <w:spacing w:val="0"/>
      <w:sz w:val="23"/>
    </w:rPr>
  </w:style>
  <w:style w:type="character" w:customStyle="1" w:styleId="1110">
    <w:name w:val="Основной текст + 111"/>
    <w:aliases w:val="5 pt1"/>
    <w:uiPriority w:val="99"/>
    <w:rsid w:val="00507AE7"/>
    <w:rPr>
      <w:rFonts w:ascii="Times New Roman" w:hAnsi="Times New Roman" w:cs="Times New Roman" w:hint="default"/>
      <w:spacing w:val="0"/>
      <w:sz w:val="23"/>
    </w:rPr>
  </w:style>
  <w:style w:type="table" w:styleId="a8">
    <w:name w:val="Table Grid"/>
    <w:basedOn w:val="a1"/>
    <w:uiPriority w:val="59"/>
    <w:rsid w:val="00507AE7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FollowedHyperlink"/>
    <w:basedOn w:val="a0"/>
    <w:uiPriority w:val="99"/>
    <w:semiHidden/>
    <w:unhideWhenUsed/>
    <w:rsid w:val="00507AE7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4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07AE7"/>
  </w:style>
  <w:style w:type="character" w:styleId="a3">
    <w:name w:val="Hyperlink"/>
    <w:basedOn w:val="a0"/>
    <w:uiPriority w:val="99"/>
    <w:semiHidden/>
    <w:unhideWhenUsed/>
    <w:rsid w:val="00507AE7"/>
    <w:rPr>
      <w:rFonts w:ascii="Times New Roman" w:hAnsi="Times New Roman" w:cs="Times New Roman" w:hint="default"/>
      <w:color w:val="0066CC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507AE7"/>
    <w:rPr>
      <w:color w:val="800080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507AE7"/>
    <w:pPr>
      <w:shd w:val="clear" w:color="auto" w:fill="FFFFFF"/>
      <w:spacing w:before="60" w:after="0" w:line="192" w:lineRule="exact"/>
      <w:ind w:hanging="320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507AE7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7AE7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07AE7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1">
    <w:name w:val="Заголовок №1_"/>
    <w:basedOn w:val="a0"/>
    <w:link w:val="110"/>
    <w:uiPriority w:val="99"/>
    <w:locked/>
    <w:rsid w:val="00507AE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507AE7"/>
    <w:pPr>
      <w:shd w:val="clear" w:color="auto" w:fill="FFFFFF"/>
      <w:spacing w:after="120" w:line="240" w:lineRule="atLeas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uiPriority w:val="99"/>
    <w:locked/>
    <w:rsid w:val="00507AE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07AE7"/>
    <w:pPr>
      <w:shd w:val="clear" w:color="auto" w:fill="FFFFFF"/>
      <w:spacing w:before="120" w:after="12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507AE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07AE7"/>
    <w:pPr>
      <w:shd w:val="clear" w:color="auto" w:fill="FFFFFF"/>
      <w:spacing w:before="300" w:after="0" w:line="422" w:lineRule="exac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3">
    <w:name w:val="Основной текст (3)_"/>
    <w:basedOn w:val="a0"/>
    <w:link w:val="30"/>
    <w:uiPriority w:val="99"/>
    <w:locked/>
    <w:rsid w:val="00507AE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07AE7"/>
    <w:pPr>
      <w:shd w:val="clear" w:color="auto" w:fill="FFFFFF"/>
      <w:spacing w:after="0" w:line="422" w:lineRule="exact"/>
    </w:pPr>
    <w:rPr>
      <w:rFonts w:ascii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uiPriority w:val="99"/>
    <w:locked/>
    <w:rsid w:val="00507AE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507AE7"/>
    <w:pPr>
      <w:shd w:val="clear" w:color="auto" w:fill="FFFFFF"/>
      <w:spacing w:after="120" w:line="240" w:lineRule="atLeast"/>
      <w:outlineLvl w:val="1"/>
    </w:pPr>
    <w:rPr>
      <w:rFonts w:ascii="Times New Roman" w:hAnsi="Times New Roman" w:cs="Times New Roman"/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07AE7"/>
    <w:rPr>
      <w:rFonts w:ascii="Times New Roman" w:hAnsi="Times New Roman" w:cs="Times New Roman"/>
      <w:noProof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07AE7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</w:rPr>
  </w:style>
  <w:style w:type="character" w:customStyle="1" w:styleId="12">
    <w:name w:val="Заголовок №1"/>
    <w:basedOn w:val="11"/>
    <w:uiPriority w:val="99"/>
    <w:rsid w:val="00507AE7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11">
    <w:name w:val="Основной текст + 11"/>
    <w:aliases w:val="5 pt"/>
    <w:uiPriority w:val="99"/>
    <w:rsid w:val="00507AE7"/>
    <w:rPr>
      <w:rFonts w:ascii="Times New Roman" w:hAnsi="Times New Roman" w:cs="Times New Roman" w:hint="default"/>
      <w:spacing w:val="0"/>
      <w:sz w:val="23"/>
    </w:rPr>
  </w:style>
  <w:style w:type="character" w:customStyle="1" w:styleId="1110">
    <w:name w:val="Основной текст + 111"/>
    <w:aliases w:val="5 pt1"/>
    <w:uiPriority w:val="99"/>
    <w:rsid w:val="00507AE7"/>
    <w:rPr>
      <w:rFonts w:ascii="Times New Roman" w:hAnsi="Times New Roman" w:cs="Times New Roman" w:hint="default"/>
      <w:spacing w:val="0"/>
      <w:sz w:val="23"/>
    </w:rPr>
  </w:style>
  <w:style w:type="table" w:styleId="a8">
    <w:name w:val="Table Grid"/>
    <w:basedOn w:val="a1"/>
    <w:uiPriority w:val="59"/>
    <w:rsid w:val="00507AE7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FollowedHyperlink"/>
    <w:basedOn w:val="a0"/>
    <w:uiPriority w:val="99"/>
    <w:semiHidden/>
    <w:unhideWhenUsed/>
    <w:rsid w:val="00507AE7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4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8601-0EB2-4BF0-B627-79E7FFA3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11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92</cp:revision>
  <cp:lastPrinted>2024-10-07T06:36:00Z</cp:lastPrinted>
  <dcterms:created xsi:type="dcterms:W3CDTF">2021-04-01T04:28:00Z</dcterms:created>
  <dcterms:modified xsi:type="dcterms:W3CDTF">2024-10-08T01:55:00Z</dcterms:modified>
</cp:coreProperties>
</file>