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48" w:rsidRDefault="005E4D48" w:rsidP="005E4D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4D48" w:rsidRDefault="005E4D48" w:rsidP="005E4D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D48">
        <w:rPr>
          <w:rFonts w:ascii="Times New Roman" w:hAnsi="Times New Roman" w:cs="Times New Roman"/>
          <w:sz w:val="28"/>
          <w:szCs w:val="28"/>
        </w:rPr>
        <w:t>Анализ объективности проведения ВПР на территории</w:t>
      </w:r>
      <w:r>
        <w:rPr>
          <w:rFonts w:ascii="Times New Roman" w:hAnsi="Times New Roman" w:cs="Times New Roman"/>
          <w:sz w:val="28"/>
          <w:szCs w:val="28"/>
        </w:rPr>
        <w:br/>
      </w:r>
      <w:r w:rsidRPr="005E4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 Большой Камень в 2024</w:t>
      </w:r>
      <w:r w:rsidRPr="005E4D4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C3875" w:rsidRDefault="005E4D48" w:rsidP="00DF54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D48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Большой Камень в период с 19</w:t>
      </w:r>
      <w:r w:rsidRPr="005E4D48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2024 г. по 17.05.2024</w:t>
      </w:r>
      <w:r w:rsidRPr="005E4D48">
        <w:rPr>
          <w:rFonts w:ascii="Times New Roman" w:hAnsi="Times New Roman" w:cs="Times New Roman"/>
          <w:sz w:val="28"/>
          <w:szCs w:val="28"/>
        </w:rPr>
        <w:t>г. проведены ВПР. Проверочные работы прошли в штатном режиме согласно графику проведения ВПР, составленному общеобразовательными организациями на основании общего графика проведения ВПР, утверждённ</w:t>
      </w:r>
      <w:r>
        <w:rPr>
          <w:rFonts w:ascii="Times New Roman" w:hAnsi="Times New Roman" w:cs="Times New Roman"/>
          <w:sz w:val="28"/>
          <w:szCs w:val="28"/>
        </w:rPr>
        <w:t xml:space="preserve">ого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06.02.24г. № 0216</w:t>
      </w:r>
      <w:r w:rsidRPr="005E4D48">
        <w:rPr>
          <w:rFonts w:ascii="Times New Roman" w:hAnsi="Times New Roman" w:cs="Times New Roman"/>
          <w:sz w:val="28"/>
          <w:szCs w:val="28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>
        <w:rPr>
          <w:rFonts w:ascii="Times New Roman" w:hAnsi="Times New Roman" w:cs="Times New Roman"/>
          <w:sz w:val="28"/>
          <w:szCs w:val="28"/>
        </w:rPr>
        <w:t>сийских проверочных работ в 2024</w:t>
      </w:r>
      <w:r w:rsidRPr="005E4D48">
        <w:rPr>
          <w:rFonts w:ascii="Times New Roman" w:hAnsi="Times New Roman" w:cs="Times New Roman"/>
          <w:sz w:val="28"/>
          <w:szCs w:val="28"/>
        </w:rPr>
        <w:t xml:space="preserve"> г.», </w:t>
      </w:r>
      <w:r>
        <w:rPr>
          <w:rFonts w:ascii="Times New Roman" w:hAnsi="Times New Roman" w:cs="Times New Roman"/>
          <w:sz w:val="28"/>
          <w:szCs w:val="28"/>
        </w:rPr>
        <w:t>приказом управление образования</w:t>
      </w:r>
      <w:r w:rsidR="00FC3875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Большой Камень от</w:t>
      </w:r>
      <w:r w:rsidRPr="005E4D48">
        <w:rPr>
          <w:rFonts w:ascii="Times New Roman" w:hAnsi="Times New Roman" w:cs="Times New Roman"/>
          <w:sz w:val="28"/>
          <w:szCs w:val="28"/>
        </w:rPr>
        <w:t xml:space="preserve"> </w:t>
      </w:r>
      <w:r w:rsidR="00FC3875">
        <w:rPr>
          <w:rFonts w:ascii="Times New Roman" w:hAnsi="Times New Roman" w:cs="Times New Roman"/>
          <w:sz w:val="28"/>
          <w:szCs w:val="28"/>
        </w:rPr>
        <w:t>22.02.2024 года №27 «О проведении в</w:t>
      </w:r>
      <w:r w:rsidRPr="005E4D48">
        <w:rPr>
          <w:rFonts w:ascii="Times New Roman" w:hAnsi="Times New Roman" w:cs="Times New Roman"/>
          <w:sz w:val="28"/>
          <w:szCs w:val="28"/>
        </w:rPr>
        <w:t>сероссийски</w:t>
      </w:r>
      <w:r w:rsidR="00FC3875">
        <w:rPr>
          <w:rFonts w:ascii="Times New Roman" w:hAnsi="Times New Roman" w:cs="Times New Roman"/>
          <w:sz w:val="28"/>
          <w:szCs w:val="28"/>
        </w:rPr>
        <w:t>х проверочных работ в общеобразовательных организациях городского округа Большой Камень</w:t>
      </w:r>
      <w:r w:rsidRPr="005E4D48">
        <w:rPr>
          <w:rFonts w:ascii="Times New Roman" w:hAnsi="Times New Roman" w:cs="Times New Roman"/>
          <w:sz w:val="28"/>
          <w:szCs w:val="28"/>
        </w:rPr>
        <w:t>. Приказы по организации проведения процедуры ВПР и графики проведения ВПР были заблаговременно размещены на официальных сайтах общеоб</w:t>
      </w:r>
      <w:r w:rsidR="00FC3875">
        <w:rPr>
          <w:rFonts w:ascii="Times New Roman" w:hAnsi="Times New Roman" w:cs="Times New Roman"/>
          <w:sz w:val="28"/>
          <w:szCs w:val="28"/>
        </w:rPr>
        <w:t>разовательных организаций городского округа Большой Камень.</w:t>
      </w:r>
      <w:r w:rsidR="00E71A01">
        <w:rPr>
          <w:rFonts w:ascii="Times New Roman" w:hAnsi="Times New Roman" w:cs="Times New Roman"/>
          <w:sz w:val="28"/>
          <w:szCs w:val="28"/>
        </w:rPr>
        <w:t xml:space="preserve"> </w:t>
      </w:r>
      <w:r w:rsidRPr="005E4D48">
        <w:rPr>
          <w:rFonts w:ascii="Times New Roman" w:hAnsi="Times New Roman" w:cs="Times New Roman"/>
          <w:sz w:val="28"/>
          <w:szCs w:val="28"/>
        </w:rPr>
        <w:t>В целях обеспечения объективности в каждой образовательной организации при проведении ВПР присутствовали общественные наб</w:t>
      </w:r>
      <w:r w:rsidR="00FC3875">
        <w:rPr>
          <w:rFonts w:ascii="Times New Roman" w:hAnsi="Times New Roman" w:cs="Times New Roman"/>
          <w:sz w:val="28"/>
          <w:szCs w:val="28"/>
        </w:rPr>
        <w:t>людатели, аккредитованные в 2024</w:t>
      </w:r>
      <w:r w:rsidRPr="005E4D48">
        <w:rPr>
          <w:rFonts w:ascii="Times New Roman" w:hAnsi="Times New Roman" w:cs="Times New Roman"/>
          <w:sz w:val="28"/>
          <w:szCs w:val="28"/>
        </w:rPr>
        <w:t xml:space="preserve"> году приказами</w:t>
      </w:r>
      <w:r w:rsidR="00FC3875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городского округа Бо</w:t>
      </w:r>
      <w:r w:rsidR="00784F0D">
        <w:rPr>
          <w:rFonts w:ascii="Times New Roman" w:hAnsi="Times New Roman" w:cs="Times New Roman"/>
          <w:sz w:val="28"/>
          <w:szCs w:val="28"/>
        </w:rPr>
        <w:t>льшой Камень от 22.02.2024 года</w:t>
      </w:r>
      <w:r w:rsidR="00FC3875">
        <w:rPr>
          <w:rFonts w:ascii="Times New Roman" w:hAnsi="Times New Roman" w:cs="Times New Roman"/>
          <w:sz w:val="28"/>
          <w:szCs w:val="28"/>
        </w:rPr>
        <w:t xml:space="preserve"> и министерства образования Приморского края</w:t>
      </w:r>
      <w:r w:rsidRPr="005E4D48">
        <w:rPr>
          <w:rFonts w:ascii="Times New Roman" w:hAnsi="Times New Roman" w:cs="Times New Roman"/>
          <w:sz w:val="28"/>
          <w:szCs w:val="28"/>
        </w:rPr>
        <w:t xml:space="preserve"> </w:t>
      </w:r>
      <w:r w:rsidR="00E71A01" w:rsidRPr="00E71A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23а-239 от 28.02.24г. </w:t>
      </w:r>
      <w:r w:rsidRPr="005E4D48">
        <w:rPr>
          <w:rFonts w:ascii="Times New Roman" w:hAnsi="Times New Roman" w:cs="Times New Roman"/>
          <w:sz w:val="28"/>
          <w:szCs w:val="28"/>
        </w:rPr>
        <w:t xml:space="preserve">До сведения всех общественных наблюдателей накануне проведения ВПР доведены инструктивные материалы и рекомендации по участию в ВПР, разъяснены их права и обязанности по наблюдению за процедурой проведения ВПР. Общественные наблюдатели заполняли протоколы общественного наблюдения за объективностью проведения и оценивания ВПР. На основании анализа данных протоколов сделаны выводы: </w:t>
      </w:r>
      <w:r w:rsidR="00784F0D">
        <w:rPr>
          <w:rFonts w:ascii="Times New Roman" w:hAnsi="Times New Roman" w:cs="Times New Roman"/>
          <w:sz w:val="28"/>
          <w:szCs w:val="28"/>
        </w:rPr>
        <w:t>-</w:t>
      </w:r>
      <w:r w:rsidRPr="005E4D48">
        <w:rPr>
          <w:rFonts w:ascii="Times New Roman" w:hAnsi="Times New Roman" w:cs="Times New Roman"/>
          <w:sz w:val="28"/>
          <w:szCs w:val="28"/>
        </w:rPr>
        <w:t xml:space="preserve"> общественные наблюдатели присутствовали во всех </w:t>
      </w:r>
      <w:r w:rsidRPr="005E4D48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организациях </w:t>
      </w:r>
      <w:r w:rsidR="00FC3875">
        <w:rPr>
          <w:rFonts w:ascii="Times New Roman" w:hAnsi="Times New Roman" w:cs="Times New Roman"/>
          <w:sz w:val="28"/>
          <w:szCs w:val="28"/>
        </w:rPr>
        <w:t xml:space="preserve">городского округа Большой Камень </w:t>
      </w:r>
      <w:r w:rsidRPr="005E4D48">
        <w:rPr>
          <w:rFonts w:ascii="Times New Roman" w:hAnsi="Times New Roman" w:cs="Times New Roman"/>
          <w:sz w:val="28"/>
          <w:szCs w:val="28"/>
        </w:rPr>
        <w:t xml:space="preserve">на протяжении всего периода проведения ВПР; </w:t>
      </w:r>
    </w:p>
    <w:p w:rsidR="00DF54F2" w:rsidRDefault="00784F0D" w:rsidP="00DF54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4D48" w:rsidRPr="005E4D4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DF54F2" w:rsidRPr="005E4D48">
        <w:rPr>
          <w:rFonts w:ascii="Times New Roman" w:hAnsi="Times New Roman" w:cs="Times New Roman"/>
          <w:sz w:val="28"/>
          <w:szCs w:val="28"/>
        </w:rPr>
        <w:t>протоколам общественного наблюдения,</w:t>
      </w:r>
      <w:r w:rsidR="005E4D48" w:rsidRPr="005E4D48">
        <w:rPr>
          <w:rFonts w:ascii="Times New Roman" w:hAnsi="Times New Roman" w:cs="Times New Roman"/>
          <w:sz w:val="28"/>
          <w:szCs w:val="28"/>
        </w:rPr>
        <w:t xml:space="preserve"> в ходе проведения ВПР: </w:t>
      </w:r>
    </w:p>
    <w:p w:rsidR="00784F0D" w:rsidRDefault="00784F0D" w:rsidP="00784F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D48">
        <w:rPr>
          <w:rFonts w:ascii="Times New Roman" w:hAnsi="Times New Roman" w:cs="Times New Roman"/>
          <w:sz w:val="28"/>
          <w:szCs w:val="28"/>
        </w:rPr>
        <w:t xml:space="preserve">-соблюдалось отведённое время проведения процедуры ВПР; </w:t>
      </w:r>
    </w:p>
    <w:p w:rsidR="00784F0D" w:rsidRDefault="00784F0D" w:rsidP="00784F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D48">
        <w:rPr>
          <w:rFonts w:ascii="Times New Roman" w:hAnsi="Times New Roman" w:cs="Times New Roman"/>
          <w:sz w:val="28"/>
          <w:szCs w:val="28"/>
        </w:rPr>
        <w:t xml:space="preserve">-на доске всегда фиксировалось время начала и окончания процедуры ВПР; </w:t>
      </w:r>
    </w:p>
    <w:p w:rsidR="00784F0D" w:rsidRDefault="00784F0D" w:rsidP="00784F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D48">
        <w:rPr>
          <w:rFonts w:ascii="Times New Roman" w:hAnsi="Times New Roman" w:cs="Times New Roman"/>
          <w:sz w:val="28"/>
          <w:szCs w:val="28"/>
        </w:rPr>
        <w:t>-исключено общение обучающихся друг с другом, использование телефонов и справочно-информационных материалов;</w:t>
      </w:r>
    </w:p>
    <w:p w:rsidR="00DF54F2" w:rsidRDefault="005E4D48" w:rsidP="00DF54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D48">
        <w:rPr>
          <w:rFonts w:ascii="Times New Roman" w:hAnsi="Times New Roman" w:cs="Times New Roman"/>
          <w:sz w:val="28"/>
          <w:szCs w:val="28"/>
        </w:rPr>
        <w:t xml:space="preserve">-не выявлено случаев конфликта интересов у организаторов в аудитории; </w:t>
      </w:r>
    </w:p>
    <w:p w:rsidR="00DF54F2" w:rsidRDefault="005E4D48" w:rsidP="00DF54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D48">
        <w:rPr>
          <w:rFonts w:ascii="Times New Roman" w:hAnsi="Times New Roman" w:cs="Times New Roman"/>
          <w:sz w:val="28"/>
          <w:szCs w:val="28"/>
        </w:rPr>
        <w:t xml:space="preserve">-со стороны организатора в аудитории не оказывалось содействие обучающимся в выполнении работы; </w:t>
      </w:r>
    </w:p>
    <w:p w:rsidR="00DF54F2" w:rsidRDefault="005E4D48" w:rsidP="00DF54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D48">
        <w:rPr>
          <w:rFonts w:ascii="Times New Roman" w:hAnsi="Times New Roman" w:cs="Times New Roman"/>
          <w:sz w:val="28"/>
          <w:szCs w:val="28"/>
        </w:rPr>
        <w:t xml:space="preserve">-отсутствовали случаи выхода организаторов из аудитории, занятия посторонними делами, присутствия посторонних лиц в аудитории; </w:t>
      </w:r>
    </w:p>
    <w:p w:rsidR="00DF54F2" w:rsidRDefault="005E4D48" w:rsidP="00DF54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D48">
        <w:rPr>
          <w:rFonts w:ascii="Times New Roman" w:hAnsi="Times New Roman" w:cs="Times New Roman"/>
          <w:sz w:val="28"/>
          <w:szCs w:val="28"/>
        </w:rPr>
        <w:t xml:space="preserve">-обеспечивалась объективность оценивания выполненных учащимися работ. </w:t>
      </w:r>
    </w:p>
    <w:p w:rsidR="009D1AC1" w:rsidRPr="005E4D48" w:rsidRDefault="00784F0D" w:rsidP="00DF54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5E4D48" w:rsidRPr="005E4D48">
        <w:rPr>
          <w:rFonts w:ascii="Times New Roman" w:hAnsi="Times New Roman" w:cs="Times New Roman"/>
          <w:sz w:val="28"/>
          <w:szCs w:val="28"/>
        </w:rPr>
        <w:t>а основание вышеизложенного можно сделать вывод, что факты нарушения процедуры проведения ВПР в общеобразовательных организациях</w:t>
      </w:r>
      <w:r w:rsidR="00DF54F2">
        <w:rPr>
          <w:rFonts w:ascii="Times New Roman" w:hAnsi="Times New Roman" w:cs="Times New Roman"/>
          <w:sz w:val="28"/>
          <w:szCs w:val="28"/>
        </w:rPr>
        <w:t xml:space="preserve"> городского округа Большой Камень</w:t>
      </w:r>
      <w:r w:rsidR="005E4D48" w:rsidRPr="005E4D48">
        <w:rPr>
          <w:rFonts w:ascii="Times New Roman" w:hAnsi="Times New Roman" w:cs="Times New Roman"/>
          <w:sz w:val="28"/>
          <w:szCs w:val="28"/>
        </w:rPr>
        <w:t xml:space="preserve"> не выявлены. Объективность при проведении процедуры ВПР соблюдена. </w:t>
      </w:r>
    </w:p>
    <w:sectPr w:rsidR="009D1AC1" w:rsidRPr="005E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48"/>
    <w:rsid w:val="005E4D48"/>
    <w:rsid w:val="00784F0D"/>
    <w:rsid w:val="009D1AC1"/>
    <w:rsid w:val="00DF54F2"/>
    <w:rsid w:val="00E71A01"/>
    <w:rsid w:val="00FC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B79D"/>
  <w15:chartTrackingRefBased/>
  <w15:docId w15:val="{923D469D-FE6C-4485-BA75-05C9DD94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Галюня</dc:creator>
  <cp:keywords/>
  <dc:description/>
  <cp:lastModifiedBy>Галина</cp:lastModifiedBy>
  <cp:revision>4</cp:revision>
  <dcterms:created xsi:type="dcterms:W3CDTF">2024-05-01T06:11:00Z</dcterms:created>
  <dcterms:modified xsi:type="dcterms:W3CDTF">2024-05-01T23:42:00Z</dcterms:modified>
</cp:coreProperties>
</file>