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12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Pr="0092368C" w:rsidRDefault="00B31F46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</w:t>
      </w:r>
      <w:r w:rsidR="0035576C" w:rsidRPr="0092368C">
        <w:rPr>
          <w:rFonts w:ascii="Times New Roman" w:hAnsi="Times New Roman" w:cs="Times New Roman"/>
          <w:sz w:val="27"/>
          <w:szCs w:val="27"/>
        </w:rPr>
        <w:t>абота</w:t>
      </w:r>
      <w:r w:rsidR="0092368C">
        <w:rPr>
          <w:rFonts w:ascii="Times New Roman" w:hAnsi="Times New Roman" w:cs="Times New Roman"/>
          <w:sz w:val="27"/>
          <w:szCs w:val="27"/>
        </w:rPr>
        <w:t xml:space="preserve"> </w:t>
      </w:r>
      <w:r w:rsidR="0035576C" w:rsidRPr="0092368C">
        <w:rPr>
          <w:rFonts w:ascii="Times New Roman" w:hAnsi="Times New Roman" w:cs="Times New Roman"/>
          <w:sz w:val="27"/>
          <w:szCs w:val="27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5576C" w:rsidRPr="0092368C">
        <w:rPr>
          <w:rFonts w:ascii="Times New Roman" w:hAnsi="Times New Roman" w:cs="Times New Roman"/>
          <w:sz w:val="27"/>
          <w:szCs w:val="27"/>
        </w:rPr>
        <w:t>по своей сути из-за накопления там горючих и токсичных г</w:t>
      </w:r>
      <w:r w:rsidR="0069035E" w:rsidRPr="0092368C">
        <w:rPr>
          <w:rFonts w:ascii="Times New Roman" w:hAnsi="Times New Roman" w:cs="Times New Roman"/>
          <w:sz w:val="27"/>
          <w:szCs w:val="27"/>
        </w:rPr>
        <w:t>азов либо недостатка кислорода.</w:t>
      </w:r>
    </w:p>
    <w:p w:rsidR="00E15853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Основные требования охраны труда при выполнении такого рода работ изложены в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Правилах по охране труда в жилищно-коммунальном хозяйстве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п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риказом Мин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труда России 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29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10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 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758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н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Правилах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="006B7FD0" w:rsidRPr="0092368C">
        <w:rPr>
          <w:rFonts w:ascii="Times New Roman" w:hAnsi="Times New Roman" w:cs="Times New Roman"/>
          <w:sz w:val="27"/>
          <w:szCs w:val="27"/>
        </w:rPr>
        <w:t>по охране труда при работах в ограниченных и замкнутых пространствах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приказом Минтруда России </w:t>
      </w:r>
      <w:r w:rsidR="006B7FD0" w:rsidRPr="0092368C">
        <w:rPr>
          <w:rFonts w:ascii="Times New Roman" w:hAnsi="Times New Roman" w:cs="Times New Roman"/>
          <w:sz w:val="27"/>
          <w:szCs w:val="27"/>
        </w:rPr>
        <w:t xml:space="preserve">от 15.12.2020 № 902н. </w:t>
      </w:r>
    </w:p>
    <w:p w:rsidR="0069035E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на работодателе.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При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выполнении работ на </w:t>
      </w:r>
      <w:r w:rsidRPr="0092368C">
        <w:rPr>
          <w:rFonts w:ascii="Times New Roman" w:hAnsi="Times New Roman" w:cs="Times New Roman"/>
          <w:bCs/>
          <w:sz w:val="27"/>
          <w:szCs w:val="27"/>
        </w:rPr>
        <w:t>сет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ях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загазованность колодцев, камер, коллекторов ядовитыми</w:t>
      </w:r>
      <w:r w:rsid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368C">
        <w:rPr>
          <w:rFonts w:ascii="Times New Roman" w:hAnsi="Times New Roman" w:cs="Times New Roman"/>
          <w:bCs/>
          <w:sz w:val="27"/>
          <w:szCs w:val="27"/>
        </w:rPr>
        <w:t>и взрывоопасными газами, что может привести к взрыву, отравлению или ожогам работников;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возможность падения в колодцы, камеры, емкостные сооружения при спуске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них, а также получение ушибов при открывании и закрывании крышек люков;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падение различных предметов в открытые люки на работников, работающих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колодцах, камерах;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обрушения грунта при выполнении земляных работ;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повышенная влажность воздушной среды при работе в колодцах, камерах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и коллекторах;</w:t>
      </w:r>
    </w:p>
    <w:p w:rsidR="00E432B0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 w:rsid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Работы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sz w:val="27"/>
          <w:szCs w:val="27"/>
        </w:rPr>
        <w:t xml:space="preserve">в колодцах, камерах, резервуарах, подземных коммуникациях,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6255C" w:rsidRPr="0092368C">
        <w:rPr>
          <w:rFonts w:ascii="Times New Roman" w:hAnsi="Times New Roman" w:cs="Times New Roman"/>
          <w:sz w:val="27"/>
          <w:szCs w:val="27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, относятся к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>работам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с повышенной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lastRenderedPageBreak/>
        <w:t>опасностью</w:t>
      </w:r>
      <w:r w:rsidRPr="0092368C">
        <w:rPr>
          <w:rFonts w:ascii="Times New Roman" w:hAnsi="Times New Roman" w:cs="Times New Roman"/>
          <w:bCs/>
          <w:sz w:val="27"/>
          <w:szCs w:val="27"/>
        </w:rPr>
        <w:t>, к которым предъявляются дополнительные (повышенные) требования безопасности труда и должны проводиться по наряду-допуску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>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Default="007033A3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Работа на сетях водоснабжения и водоотведения, связанная со спуском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Default="00672BFF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При выполнении работ, связанных со спуском в колодцы, камеры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 резервуары, обязанности членов бригады распределяются следующим образом: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один из членов бригады выполняет работы в колодце (камере);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второй наблюдает за работающим и с помощью сигнального каната или других средств поддерживает с ним связь;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432B0" w:rsidRP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Default="0092368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 xml:space="preserve">Спуск в колодцы, камеры глубиной до 10 м разрешается вертикальным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по ходовым скобам или стремянкам с применением средств защиты от падения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с высоты.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Первая группа в составе не менее 3 работников выполняет работы </w:t>
      </w:r>
      <w:r w:rsidR="00A04149" w:rsidRP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6255C" w:rsidRPr="0092368C" w:rsidRDefault="0036255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E432B0" w:rsidRDefault="00A04149" w:rsidP="00A041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6B7FD0" w:rsidRPr="00E432B0" w:rsidSect="0092368C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C6" w:rsidRDefault="00B55DC6" w:rsidP="00A42F9A">
      <w:pPr>
        <w:spacing w:after="0" w:line="240" w:lineRule="auto"/>
      </w:pPr>
      <w:r>
        <w:separator/>
      </w:r>
    </w:p>
  </w:endnote>
  <w:endnote w:type="continuationSeparator" w:id="0">
    <w:p w:rsidR="00B55DC6" w:rsidRDefault="00B55DC6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C6" w:rsidRDefault="00B55DC6" w:rsidP="00A42F9A">
      <w:pPr>
        <w:spacing w:after="0" w:line="240" w:lineRule="auto"/>
      </w:pPr>
      <w:r>
        <w:separator/>
      </w:r>
    </w:p>
  </w:footnote>
  <w:footnote w:type="continuationSeparator" w:id="0">
    <w:p w:rsidR="00B55DC6" w:rsidRDefault="00B55DC6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8C">
          <w:rPr>
            <w:noProof/>
          </w:rPr>
          <w:t>3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43F30"/>
    <w:rsid w:val="00547B69"/>
    <w:rsid w:val="005E0DE1"/>
    <w:rsid w:val="00672BFF"/>
    <w:rsid w:val="0069035E"/>
    <w:rsid w:val="006B7FD0"/>
    <w:rsid w:val="007033A3"/>
    <w:rsid w:val="00737159"/>
    <w:rsid w:val="007665FC"/>
    <w:rsid w:val="008346A8"/>
    <w:rsid w:val="008A415D"/>
    <w:rsid w:val="0092368C"/>
    <w:rsid w:val="00963AB6"/>
    <w:rsid w:val="00964443"/>
    <w:rsid w:val="00A04149"/>
    <w:rsid w:val="00A42F9A"/>
    <w:rsid w:val="00A92012"/>
    <w:rsid w:val="00AA6FA1"/>
    <w:rsid w:val="00AD14E4"/>
    <w:rsid w:val="00B31F46"/>
    <w:rsid w:val="00B55DC6"/>
    <w:rsid w:val="00B92AE1"/>
    <w:rsid w:val="00BB50C7"/>
    <w:rsid w:val="00CA1E5C"/>
    <w:rsid w:val="00D65723"/>
    <w:rsid w:val="00D92F48"/>
    <w:rsid w:val="00DC11C2"/>
    <w:rsid w:val="00E15853"/>
    <w:rsid w:val="00E432B0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A56F-9FDD-40C3-8BF9-D776700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A7A752-1DCD-4FFB-9522-47589868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ОсовитнаяНА</cp:lastModifiedBy>
  <cp:revision>2</cp:revision>
  <cp:lastPrinted>2018-05-10T23:05:00Z</cp:lastPrinted>
  <dcterms:created xsi:type="dcterms:W3CDTF">2021-07-27T05:53:00Z</dcterms:created>
  <dcterms:modified xsi:type="dcterms:W3CDTF">2021-07-27T05:53:00Z</dcterms:modified>
</cp:coreProperties>
</file>