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E3D4" w14:textId="5530668B" w:rsidR="00F26F07" w:rsidRPr="00A84A2D" w:rsidRDefault="00F26F07" w:rsidP="00292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D">
        <w:rPr>
          <w:rFonts w:ascii="Times New Roman" w:hAnsi="Times New Roman" w:cs="Times New Roman"/>
          <w:b/>
          <w:sz w:val="28"/>
          <w:szCs w:val="28"/>
        </w:rPr>
        <w:t>Уважаемые работодатели, руководители служб</w:t>
      </w:r>
    </w:p>
    <w:p w14:paraId="178FD0D7" w14:textId="1B6A3999" w:rsidR="00F26F07" w:rsidRDefault="00F26F07" w:rsidP="00292D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b/>
          <w:sz w:val="28"/>
          <w:szCs w:val="28"/>
        </w:rPr>
        <w:t>и специалисты по охране труда!</w:t>
      </w:r>
    </w:p>
    <w:p w14:paraId="2D053199" w14:textId="77777777" w:rsidR="00F26F07" w:rsidRDefault="00F26F07" w:rsidP="00292D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C7FAD" w14:textId="566D8A70" w:rsid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229 Трудового кодекса РФ на ряду с указанными должностными лицами в комиссию по расследованию несчастного случая включается уполномоченный по охране труда (при наличии).</w:t>
      </w:r>
      <w:r w:rsidR="00620713">
        <w:rPr>
          <w:rFonts w:ascii="Times New Roman" w:hAnsi="Times New Roman" w:cs="Times New Roman"/>
          <w:sz w:val="24"/>
          <w:szCs w:val="24"/>
        </w:rPr>
        <w:t xml:space="preserve"> Кто это, уполномоченный по охране труда, стоит разобраться! </w:t>
      </w:r>
    </w:p>
    <w:p w14:paraId="7C904925" w14:textId="51050A93" w:rsidR="00CB1A2F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Уполномоченный</w:t>
      </w:r>
      <w:r w:rsidR="006172BC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Pr="00F26F07">
        <w:rPr>
          <w:rFonts w:ascii="Times New Roman" w:hAnsi="Times New Roman" w:cs="Times New Roman"/>
          <w:sz w:val="24"/>
          <w:szCs w:val="24"/>
        </w:rPr>
        <w:t xml:space="preserve"> </w:t>
      </w:r>
      <w:r w:rsidR="006172BC">
        <w:rPr>
          <w:rFonts w:ascii="Times New Roman" w:hAnsi="Times New Roman" w:cs="Times New Roman"/>
          <w:sz w:val="24"/>
          <w:szCs w:val="24"/>
        </w:rPr>
        <w:t xml:space="preserve">– </w:t>
      </w:r>
      <w:r w:rsidRPr="00F26F07">
        <w:rPr>
          <w:rFonts w:ascii="Times New Roman" w:hAnsi="Times New Roman" w:cs="Times New Roman"/>
          <w:sz w:val="24"/>
          <w:szCs w:val="24"/>
        </w:rPr>
        <w:t>это главное звено общественного контроля за состоянием условий труда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в структурном подразделении</w:t>
      </w:r>
      <w:r w:rsidRPr="00F26F07">
        <w:rPr>
          <w:rFonts w:ascii="Times New Roman" w:hAnsi="Times New Roman" w:cs="Times New Roman"/>
          <w:sz w:val="24"/>
          <w:szCs w:val="24"/>
        </w:rPr>
        <w:t>.</w:t>
      </w:r>
    </w:p>
    <w:p w14:paraId="3AC8A647" w14:textId="301A5088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Уполномоченный по охране труда является лицом, представляющим интересы трудового коллектива (или профсоюза) в области соблюдения требований охраны труда работодателем в отношении работников.</w:t>
      </w:r>
    </w:p>
    <w:p w14:paraId="56987DD0" w14:textId="789E8A09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уполномоченного по ОТ </w:t>
      </w:r>
      <w:r w:rsidR="0061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со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нормативн</w:t>
      </w:r>
      <w:r w:rsidR="0061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актами:</w:t>
      </w:r>
    </w:p>
    <w:p w14:paraId="331F6A48" w14:textId="6431281D" w:rsidR="00F26F07" w:rsidRDefault="00F26F07" w:rsidP="00421218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370 Трудово</w:t>
      </w:r>
      <w:r w:rsidR="00617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</w:t>
      </w:r>
      <w:bookmarkStart w:id="0" w:name="_GoBack"/>
      <w:bookmarkEnd w:id="0"/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7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30.12.2001 </w:t>
      </w:r>
      <w:r w:rsidR="006172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197-ФЗ;</w:t>
      </w:r>
    </w:p>
    <w:p w14:paraId="7654D258" w14:textId="77777777" w:rsidR="001A60C0" w:rsidRPr="001A60C0" w:rsidRDefault="00F26F07" w:rsidP="001A60C0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ФНПР </w:t>
      </w:r>
      <w:r w:rsidR="00620713"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Типовом положении об уполномоченном (доверенном) лице по охране труда профессионального союза»</w:t>
      </w:r>
      <w:r w:rsidR="0062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18.10.2006 </w:t>
      </w:r>
      <w:r w:rsidR="006207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4-3;</w:t>
      </w:r>
      <w:r w:rsidR="001A60C0" w:rsidRPr="001A6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EBC86C2" w14:textId="2B3D2A4C" w:rsidR="00F26F07" w:rsidRPr="001A60C0" w:rsidRDefault="001A60C0" w:rsidP="00421218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 профессиональных союзах, их правах и гарантиях деятельности» от 12.01.1996 № 10-ФЗ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24542FE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C0">
        <w:rPr>
          <w:rFonts w:ascii="Times New Roman" w:hAnsi="Times New Roman" w:cs="Times New Roman"/>
          <w:b/>
          <w:sz w:val="24"/>
          <w:szCs w:val="24"/>
        </w:rPr>
        <w:t>Основная цель работы уполномоченного по охране труда</w:t>
      </w:r>
      <w:r w:rsidRPr="00F26F07">
        <w:rPr>
          <w:rFonts w:ascii="Times New Roman" w:hAnsi="Times New Roman" w:cs="Times New Roman"/>
          <w:sz w:val="24"/>
          <w:szCs w:val="24"/>
        </w:rPr>
        <w:t xml:space="preserve"> – контроль обеспечения руководителем организации надлежащих условий охраны труда.</w:t>
      </w:r>
    </w:p>
    <w:p w14:paraId="3627B9C7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Указанная цель достигается посредством решения следующих задач:</w:t>
      </w:r>
    </w:p>
    <w:p w14:paraId="2D0EE748" w14:textId="4DA06232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регулярное наблюдение за состоянием условий труда на рабочих местах;</w:t>
      </w:r>
    </w:p>
    <w:p w14:paraId="2FCB736C" w14:textId="5C20F4BB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контроль исполнения работодателем обязанностей по ОТ;</w:t>
      </w:r>
    </w:p>
    <w:p w14:paraId="2B17CDE7" w14:textId="0BB927DA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помощь сотрудникам при обращении в надзорные органы по вопросам нарушения прав;</w:t>
      </w:r>
    </w:p>
    <w:p w14:paraId="4B42DE53" w14:textId="5628C4DD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контроль за соблюдением работниками требований охраны труда;</w:t>
      </w:r>
    </w:p>
    <w:p w14:paraId="5F57F3F6" w14:textId="499C1979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наблюдение за санитарным состоянием условий труда;</w:t>
      </w:r>
    </w:p>
    <w:p w14:paraId="4C370E17" w14:textId="489031D6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выявление нарушений;</w:t>
      </w:r>
    </w:p>
    <w:p w14:paraId="4CE3B4B6" w14:textId="38FEE353" w:rsidR="00F26F07" w:rsidRPr="00620713" w:rsidRDefault="00F26F07" w:rsidP="00620713">
      <w:pPr>
        <w:pStyle w:val="a5"/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sz w:val="24"/>
          <w:szCs w:val="24"/>
        </w:rPr>
        <w:t>предложение решений по устранению выявленных недостатков и нарушений.</w:t>
      </w:r>
    </w:p>
    <w:p w14:paraId="26DBD639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F07">
        <w:rPr>
          <w:rFonts w:ascii="Times New Roman" w:hAnsi="Times New Roman" w:cs="Times New Roman"/>
          <w:b/>
          <w:bCs/>
          <w:sz w:val="24"/>
          <w:szCs w:val="24"/>
        </w:rPr>
        <w:t>Процедура избрания уполномоченного по охране труда</w:t>
      </w:r>
    </w:p>
    <w:p w14:paraId="5AB600AD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Уполномоченный по ОТ избирается на общем собрании трудового коллектива путем проведения голосования. Инициировать собрание могут как работники организации (трудовой коллектив), так и профсоюзная организация.</w:t>
      </w:r>
    </w:p>
    <w:p w14:paraId="1344E0FD" w14:textId="263BCC91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В зависимости от размера организации может быть избрано несколько уполномоченных. Если в организации несколько подразделений, то имеет смысл избрать уполномоченного для каждого подразделения.</w:t>
      </w:r>
    </w:p>
    <w:p w14:paraId="54781237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Не следует избирать уполномоченными лицами работников, которые по занимаемой должности несут ответственность за охрану труда (должностные лица, руководители работ).</w:t>
      </w:r>
    </w:p>
    <w:p w14:paraId="1D5FACB0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Когда выбор будет сделан, необходимо оформить соответствующий протокол.</w:t>
      </w:r>
    </w:p>
    <w:p w14:paraId="568446C7" w14:textId="46967D9D" w:rsidR="00F26F07" w:rsidRPr="00F26F07" w:rsidRDefault="006912E1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2E1">
        <w:rPr>
          <w:rFonts w:ascii="Times New Roman" w:hAnsi="Times New Roman" w:cs="Times New Roman"/>
          <w:bCs/>
          <w:iCs/>
          <w:sz w:val="24"/>
          <w:szCs w:val="24"/>
          <w:u w:val="single"/>
        </w:rPr>
        <w:t>Важно</w:t>
      </w:r>
      <w:r w:rsidR="00F26F07" w:rsidRPr="00F26F07">
        <w:rPr>
          <w:rFonts w:ascii="Times New Roman" w:hAnsi="Times New Roman" w:cs="Times New Roman"/>
          <w:bCs/>
          <w:iCs/>
          <w:sz w:val="24"/>
          <w:szCs w:val="24"/>
          <w:u w:val="single"/>
        </w:rPr>
        <w:t>! Работодатель не имеет права отклонять избранную кандидатуру или назначать собственных кандидатов в качестве уполномоченных по охране труда.</w:t>
      </w:r>
    </w:p>
    <w:p w14:paraId="2B9C2812" w14:textId="18410776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обязан направить избранного уполномоченного по ОТ на обучение </w:t>
      </w:r>
      <w:r w:rsidR="006912E1" w:rsidRPr="00F26F07">
        <w:rPr>
          <w:rFonts w:ascii="Times New Roman" w:hAnsi="Times New Roman" w:cs="Times New Roman"/>
          <w:sz w:val="24"/>
          <w:szCs w:val="24"/>
        </w:rPr>
        <w:t>по соответствующей программе</w:t>
      </w:r>
      <w:r w:rsidR="006912E1" w:rsidRPr="00F26F07">
        <w:rPr>
          <w:rFonts w:ascii="Times New Roman" w:hAnsi="Times New Roman" w:cs="Times New Roman"/>
          <w:sz w:val="24"/>
          <w:szCs w:val="24"/>
        </w:rPr>
        <w:t xml:space="preserve"> </w:t>
      </w:r>
      <w:r w:rsidRPr="00F26F07">
        <w:rPr>
          <w:rFonts w:ascii="Times New Roman" w:hAnsi="Times New Roman" w:cs="Times New Roman"/>
          <w:sz w:val="24"/>
          <w:szCs w:val="24"/>
        </w:rPr>
        <w:t>в специализированный учебный центр</w:t>
      </w:r>
      <w:r w:rsidR="006912E1">
        <w:rPr>
          <w:rFonts w:ascii="Times New Roman" w:hAnsi="Times New Roman" w:cs="Times New Roman"/>
          <w:sz w:val="24"/>
          <w:szCs w:val="24"/>
        </w:rPr>
        <w:t>, имеющий лицензию на право такого вида деятельности</w:t>
      </w:r>
      <w:r w:rsidRPr="00F26F07">
        <w:rPr>
          <w:rFonts w:ascii="Times New Roman" w:hAnsi="Times New Roman" w:cs="Times New Roman"/>
          <w:sz w:val="24"/>
          <w:szCs w:val="24"/>
        </w:rPr>
        <w:t>. Обучение оплачивает работодатель.</w:t>
      </w:r>
    </w:p>
    <w:p w14:paraId="20BA03F9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Законодательством не регулируется, на какой срок избирается уполномоченный по охране труда.</w:t>
      </w:r>
    </w:p>
    <w:p w14:paraId="1B371B3C" w14:textId="11C7EBEC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 xml:space="preserve">Как правило, уполномоченного по ОТ избирают на 2 года. </w:t>
      </w:r>
    </w:p>
    <w:p w14:paraId="2C1C93FB" w14:textId="255E72E8" w:rsidR="00F26F07" w:rsidRPr="00F26F07" w:rsidRDefault="006912E1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2E1">
        <w:rPr>
          <w:rFonts w:ascii="Times New Roman" w:hAnsi="Times New Roman" w:cs="Times New Roman"/>
          <w:bCs/>
          <w:iCs/>
          <w:sz w:val="24"/>
          <w:szCs w:val="24"/>
          <w:u w:val="single"/>
        </w:rPr>
        <w:t>Важно</w:t>
      </w:r>
      <w:r w:rsidR="00F26F07" w:rsidRPr="00F26F07">
        <w:rPr>
          <w:rFonts w:ascii="Times New Roman" w:hAnsi="Times New Roman" w:cs="Times New Roman"/>
          <w:bCs/>
          <w:iCs/>
          <w:sz w:val="24"/>
          <w:szCs w:val="24"/>
          <w:u w:val="single"/>
        </w:rPr>
        <w:t>! Уполномоченный по охране труда может быть досрочно снят со своей должности по причине ненадлежащего исполнения своих обязанностей. Данная процедура также осуществляется на общем собрании.</w:t>
      </w:r>
    </w:p>
    <w:p w14:paraId="5F65CD16" w14:textId="1344C674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07">
        <w:rPr>
          <w:rFonts w:ascii="Times New Roman" w:hAnsi="Times New Roman" w:cs="Times New Roman"/>
          <w:bCs/>
          <w:iCs/>
          <w:sz w:val="24"/>
          <w:szCs w:val="24"/>
          <w:u w:val="single"/>
        </w:rPr>
        <w:t>Важно! Уполномоченный по охране труда не может быть уволен без согласования с трудовым коллективом/профсоюзом.</w:t>
      </w:r>
    </w:p>
    <w:p w14:paraId="674098D1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07">
        <w:rPr>
          <w:rFonts w:ascii="Times New Roman" w:hAnsi="Times New Roman" w:cs="Times New Roman"/>
          <w:b/>
          <w:sz w:val="24"/>
          <w:szCs w:val="24"/>
        </w:rPr>
        <w:t>Права уполномоченного по охране труда:</w:t>
      </w:r>
    </w:p>
    <w:p w14:paraId="343369D6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контролировать соответствия условий труда законодательству;</w:t>
      </w:r>
    </w:p>
    <w:p w14:paraId="336FFD67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участвовать в работе комиссии по приемке оборудования, вводимого в эксплуатацию;</w:t>
      </w:r>
    </w:p>
    <w:p w14:paraId="6A5916E8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получать от работодателя информации о состоянии охраны труда в организации;</w:t>
      </w:r>
    </w:p>
    <w:p w14:paraId="76D0AED9" w14:textId="11AE1F65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 xml:space="preserve">требовать приостановления производства работ на участке, на котором были выявлены </w:t>
      </w:r>
      <w:r w:rsidR="006912E1" w:rsidRPr="00F26F07">
        <w:rPr>
          <w:rFonts w:ascii="Times New Roman" w:hAnsi="Times New Roman" w:cs="Times New Roman"/>
          <w:sz w:val="24"/>
          <w:szCs w:val="24"/>
        </w:rPr>
        <w:t>нарушения,</w:t>
      </w:r>
      <w:r w:rsidRPr="00F26F07">
        <w:rPr>
          <w:rFonts w:ascii="Times New Roman" w:hAnsi="Times New Roman" w:cs="Times New Roman"/>
          <w:sz w:val="24"/>
          <w:szCs w:val="24"/>
        </w:rPr>
        <w:t xml:space="preserve"> несущие угрозу здоровью и жизни работников;</w:t>
      </w:r>
    </w:p>
    <w:p w14:paraId="3ED0C29A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требовать устранения нарушений, выявленных в ходе проверок;</w:t>
      </w:r>
    </w:p>
    <w:p w14:paraId="69C66CE1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направлять обращения в надзорные органы о нарушениях условий труда;</w:t>
      </w:r>
    </w:p>
    <w:p w14:paraId="7C4BD2E5" w14:textId="77777777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участвовать в рассмотрении трудовых споров;</w:t>
      </w:r>
    </w:p>
    <w:p w14:paraId="03E68F42" w14:textId="29280EC8" w:rsidR="00F26F07" w:rsidRPr="00F26F07" w:rsidRDefault="00F26F07" w:rsidP="006912E1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участвовать в работе комиссии по расследованию несчастного случая.</w:t>
      </w:r>
    </w:p>
    <w:p w14:paraId="3F129864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07">
        <w:rPr>
          <w:rFonts w:ascii="Times New Roman" w:hAnsi="Times New Roman" w:cs="Times New Roman"/>
          <w:b/>
          <w:sz w:val="24"/>
          <w:szCs w:val="24"/>
        </w:rPr>
        <w:t>Обязанности уполномоченного по охране труда:</w:t>
      </w:r>
    </w:p>
    <w:p w14:paraId="476CFDC2" w14:textId="77777777" w:rsidR="00F26F07" w:rsidRPr="00F26F07" w:rsidRDefault="00F26F07" w:rsidP="006912E1">
      <w:pPr>
        <w:numPr>
          <w:ilvl w:val="0"/>
          <w:numId w:val="8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принимать участие в создании безопасных условий труда, соответствующих требованиям российского законодательства;</w:t>
      </w:r>
    </w:p>
    <w:p w14:paraId="3B4FD59E" w14:textId="77777777" w:rsidR="00F26F07" w:rsidRPr="00F26F07" w:rsidRDefault="00F26F07" w:rsidP="006912E1">
      <w:pPr>
        <w:numPr>
          <w:ilvl w:val="0"/>
          <w:numId w:val="8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контролировать исполнение руководителем организации требований трудового законодательства в области охраны труда;</w:t>
      </w:r>
    </w:p>
    <w:p w14:paraId="00C2D596" w14:textId="26CBE288" w:rsidR="00F26F07" w:rsidRPr="00F26F07" w:rsidRDefault="00F26F07" w:rsidP="006912E1">
      <w:pPr>
        <w:numPr>
          <w:ilvl w:val="0"/>
          <w:numId w:val="8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выявлять и фиксировать нарушения требований охраны труда;</w:t>
      </w:r>
    </w:p>
    <w:p w14:paraId="4D887E09" w14:textId="77777777" w:rsidR="00F26F07" w:rsidRPr="00F26F07" w:rsidRDefault="00F26F07" w:rsidP="006912E1">
      <w:pPr>
        <w:numPr>
          <w:ilvl w:val="0"/>
          <w:numId w:val="8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представлять интересы работников организации в спорах, касающихся охраны труда;</w:t>
      </w:r>
    </w:p>
    <w:p w14:paraId="0857EF00" w14:textId="77777777" w:rsidR="00F26F07" w:rsidRPr="00F26F07" w:rsidRDefault="00F26F07" w:rsidP="006912E1">
      <w:pPr>
        <w:numPr>
          <w:ilvl w:val="0"/>
          <w:numId w:val="8"/>
        </w:numPr>
        <w:tabs>
          <w:tab w:val="clear" w:pos="72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консультировать работников по вопросам охраны труда.</w:t>
      </w:r>
    </w:p>
    <w:p w14:paraId="73B96557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В своей работе уполномоченный по ОТ руководствуется требованиями трудового законодательства, а также Положением об уполномоченном по охране труда.</w:t>
      </w:r>
    </w:p>
    <w:p w14:paraId="2A71BF9B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Положение об уполномоченном по охране труда – это документ, который разрабатывается в организации на основе действующих нормативно-правовых актов, с целью регламентирования задач, функций, прав и обязанностей уполномоченного по ОТ в организации.</w:t>
      </w:r>
    </w:p>
    <w:p w14:paraId="1D196547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Уполномоченный по охране труда может осуществлять свою работу в соответствии с утвержденным планом. План содержит в себе информацию об определенных действиях, осуществляемых уполномоченным, и их периодичность.</w:t>
      </w:r>
    </w:p>
    <w:p w14:paraId="1C8DDAA0" w14:textId="3B6A5C9F" w:rsidR="00E07CEB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lastRenderedPageBreak/>
        <w:t>Мероприятия, включаемые в план работ, могут выполняться в течение года периодически или однократно.</w:t>
      </w:r>
    </w:p>
    <w:p w14:paraId="370677FA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 составляется сроком на 1 год.</w:t>
      </w:r>
    </w:p>
    <w:p w14:paraId="0E3573B0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по ОТ обязан отчитываться перед трудовым коллективом/профсоюзом о своей работе. Для этого он оформляет соответствующий отчет за установленный период.</w:t>
      </w:r>
    </w:p>
    <w:p w14:paraId="33A3CD74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составляется два раза в год и не позднее 15 января и 15 июля после отчетного периода.</w:t>
      </w:r>
    </w:p>
    <w:p w14:paraId="2D88BA67" w14:textId="4DA7CC5B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имеет право беспрепятственно проверять соблюдение требований охраны труда на территории организации</w:t>
      </w:r>
      <w:r w:rsidR="00691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избрания в подразделении – территории подразделения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3CA52" w14:textId="703D66B2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нарушений по охране труда уполномоченный направляет руководителю организации</w:t>
      </w:r>
      <w:r w:rsidR="00764265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/подразделения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Представление. В указанном документе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выявленные в ходе проверки, и 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их устранения.</w:t>
      </w:r>
    </w:p>
    <w:p w14:paraId="1C55A1E1" w14:textId="1258F0DD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A60C0"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/подразделения</w:t>
      </w:r>
      <w:r w:rsidR="001A60C0"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рассмотреть информацию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указанную в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1A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6F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проинформировать о принятых мерах. Если нарушения не будут устранены, то уполномоченный имеет право обратиться в надзорные органы.</w:t>
      </w:r>
    </w:p>
    <w:p w14:paraId="76734610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sz w:val="24"/>
          <w:szCs w:val="24"/>
        </w:rPr>
        <w:t>Если уполномоченный по охране труда выявил нарушения, несущие непосредственную угрозу жизни и здоровью работников, то он имеет право вручить руководителю требование о немедленном приостановлении работ на данном рабочем участке.</w:t>
      </w:r>
    </w:p>
    <w:p w14:paraId="7A700897" w14:textId="77777777" w:rsidR="00F26F07" w:rsidRPr="00F26F07" w:rsidRDefault="00F26F07" w:rsidP="00F26F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6F07" w:rsidRPr="00F2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AAD"/>
    <w:multiLevelType w:val="multilevel"/>
    <w:tmpl w:val="3C5CF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0E80"/>
    <w:multiLevelType w:val="multilevel"/>
    <w:tmpl w:val="13D644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8762B"/>
    <w:multiLevelType w:val="multilevel"/>
    <w:tmpl w:val="441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82CAD"/>
    <w:multiLevelType w:val="multilevel"/>
    <w:tmpl w:val="6218B7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372AC"/>
    <w:multiLevelType w:val="hybridMultilevel"/>
    <w:tmpl w:val="8EE0CC80"/>
    <w:lvl w:ilvl="0" w:tplc="E70C4A3E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A407BB1"/>
    <w:multiLevelType w:val="multilevel"/>
    <w:tmpl w:val="FC1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F2A20"/>
    <w:multiLevelType w:val="multilevel"/>
    <w:tmpl w:val="B40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97F0C"/>
    <w:multiLevelType w:val="hybridMultilevel"/>
    <w:tmpl w:val="91DC0C06"/>
    <w:lvl w:ilvl="0" w:tplc="127A1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CC"/>
    <w:rsid w:val="000838CC"/>
    <w:rsid w:val="00110461"/>
    <w:rsid w:val="001A60C0"/>
    <w:rsid w:val="001B6548"/>
    <w:rsid w:val="00292DD2"/>
    <w:rsid w:val="00307B27"/>
    <w:rsid w:val="003348A2"/>
    <w:rsid w:val="003967C6"/>
    <w:rsid w:val="00421218"/>
    <w:rsid w:val="006172BC"/>
    <w:rsid w:val="00620713"/>
    <w:rsid w:val="006912E1"/>
    <w:rsid w:val="00732B1F"/>
    <w:rsid w:val="00764265"/>
    <w:rsid w:val="00AE6B3E"/>
    <w:rsid w:val="00BF6694"/>
    <w:rsid w:val="00CB1A2F"/>
    <w:rsid w:val="00E07CEB"/>
    <w:rsid w:val="00EB079E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72DE"/>
  <w15:chartTrackingRefBased/>
  <w15:docId w15:val="{BDB9248B-AD0B-4012-A786-4D46673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6F0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3</cp:revision>
  <dcterms:created xsi:type="dcterms:W3CDTF">2022-04-12T03:17:00Z</dcterms:created>
  <dcterms:modified xsi:type="dcterms:W3CDTF">2022-04-12T05:02:00Z</dcterms:modified>
</cp:coreProperties>
</file>