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C56846" w14:textId="5266D2CD" w:rsidR="0002271C" w:rsidRPr="0002271C" w:rsidRDefault="0002271C" w:rsidP="00304626">
      <w:pPr>
        <w:spacing w:after="100" w:afterAutospacing="1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227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Охрана труда на</w:t>
      </w:r>
      <w:r w:rsidR="00D02F8D" w:rsidRPr="00B73AE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02271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малом предприятии: требования 2022 года</w:t>
      </w:r>
    </w:p>
    <w:p w14:paraId="444DA182" w14:textId="05DB7749" w:rsidR="0002271C" w:rsidRPr="0002271C" w:rsidRDefault="0002271C" w:rsidP="0030462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D02F8D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малых предприятий нет особых требований </w:t>
      </w:r>
      <w:r w:rsid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организации 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охраны труда (ОТ) или</w:t>
      </w:r>
      <w:r w:rsidR="00D02F8D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укороченного списка обязательных документов, которые</w:t>
      </w:r>
      <w:r w:rsid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бы отличались от</w:t>
      </w:r>
      <w:r w:rsidR="00D02F8D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средних и</w:t>
      </w:r>
      <w:r w:rsidR="00D02F8D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крупных предприятий. Раздел Х Трудового кодекса устанавливает общие обязанности для</w:t>
      </w:r>
      <w:r w:rsidR="00D02F8D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 работодателей (ст.</w:t>
      </w:r>
      <w:r w:rsidR="00D02F8D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214</w:t>
      </w:r>
      <w:hyperlink r:id="rId5" w:anchor="h5536" w:tgtFrame="_blank" w:history="1"/>
      <w:r w:rsidR="00D02F8D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ТК РФ)</w:t>
      </w:r>
      <w:r w:rsid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аже для</w:t>
      </w:r>
      <w:r w:rsidR="00D02F8D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тех, у</w:t>
      </w:r>
      <w:r w:rsidR="00D02F8D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всего один наемный сотрудник.</w:t>
      </w:r>
    </w:p>
    <w:p w14:paraId="54DBFD2D" w14:textId="3BDBF915" w:rsidR="0002271C" w:rsidRPr="0002271C" w:rsidRDefault="0002271C" w:rsidP="00304626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в</w:t>
      </w:r>
      <w:r w:rsidR="00D02F8D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сферах обучения сотрудников, разработки необходимой документации для</w:t>
      </w:r>
      <w:r w:rsidR="00D02F8D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малых предприятий устанавливаются приказами Минтруда России и</w:t>
      </w:r>
      <w:r w:rsidR="00D02F8D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12.0.009-2009.</w:t>
      </w:r>
    </w:p>
    <w:p w14:paraId="4DB4C777" w14:textId="3AB3F264" w:rsidR="00B73AEE" w:rsidRDefault="00B73AEE" w:rsidP="00304626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отличий </w:t>
      </w:r>
      <w:r w:rsid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организации работы по охране труда в микропредприятии и малом бизнесе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у</w:t>
      </w:r>
      <w:r w:rsidR="0002271C"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</w:t>
      </w:r>
      <w:r w:rsid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2271C"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D02F8D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71C"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работающих</w:t>
      </w:r>
      <w:r w:rsidR="0002271C"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="00D02F8D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71C"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50 человек не</w:t>
      </w:r>
      <w:r w:rsidR="00D02F8D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71C"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службу охраны труда или</w:t>
      </w:r>
      <w:r w:rsidR="00D02F8D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02271C"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держать в</w:t>
      </w:r>
      <w:r w:rsidR="00D02F8D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71C"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штате специалиста (ст.</w:t>
      </w:r>
      <w:r w:rsidR="00D02F8D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71C"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223</w:t>
      </w:r>
      <w:r w:rsidR="00D02F8D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71C"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 РФ). </w:t>
      </w:r>
    </w:p>
    <w:p w14:paraId="4F0561AC" w14:textId="2B54F44D" w:rsidR="0002271C" w:rsidRPr="0002271C" w:rsidRDefault="0002271C" w:rsidP="00304626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ОТ</w:t>
      </w:r>
      <w:r w:rsidR="00CA32EE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A32EE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предприятии начинается с</w:t>
      </w:r>
      <w:r w:rsidR="00CA32EE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изучения законодательных норм, применимых к</w:t>
      </w:r>
      <w:r w:rsidR="00CA32EE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конкретному предприятию. Нужно разобраться, какие правила следует выполнять, а</w:t>
      </w:r>
      <w:r w:rsidR="00CA32EE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к</w:t>
      </w:r>
      <w:r w:rsidR="00CA32EE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не</w:t>
      </w:r>
      <w:r w:rsidR="00CA32EE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относятся.</w:t>
      </w:r>
    </w:p>
    <w:p w14:paraId="09160E58" w14:textId="77777777" w:rsidR="00B73AEE" w:rsidRDefault="0002271C" w:rsidP="00304626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изучения законодательства переходят к</w:t>
      </w:r>
      <w:r w:rsidR="00CA32EE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созданию </w:t>
      </w:r>
      <w:r w:rsidR="00CA32EE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>СУ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CA32EE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A32EE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предпринимателя.</w:t>
      </w:r>
    </w:p>
    <w:p w14:paraId="306A481D" w14:textId="77777777" w:rsidR="00B73AEE" w:rsidRPr="00C13B8B" w:rsidRDefault="0002271C" w:rsidP="00304626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2271C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Как организовать охрану труда</w:t>
      </w:r>
    </w:p>
    <w:p w14:paraId="1BFA52BA" w14:textId="7D690FC1" w:rsidR="0002271C" w:rsidRPr="00C13B8B" w:rsidRDefault="00B73AEE" w:rsidP="00304626">
      <w:pPr>
        <w:pStyle w:val="a6"/>
        <w:numPr>
          <w:ilvl w:val="0"/>
          <w:numId w:val="6"/>
        </w:numPr>
        <w:spacing w:after="30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</w:t>
      </w:r>
      <w:r w:rsidR="003046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2271C"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>, кто будет вести работу в</w:t>
      </w:r>
      <w:r w:rsidR="00CA32EE"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71C"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 сфере. Предприятия с</w:t>
      </w:r>
      <w:r w:rsidR="00CA32EE"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71C"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численностью до</w:t>
      </w:r>
      <w:r w:rsidR="00CA32EE"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71C"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>50 чел</w:t>
      </w:r>
      <w:r w:rsidR="00CA32EE"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овек</w:t>
      </w:r>
      <w:r w:rsidR="0002271C"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="00CA32EE"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71C"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обязаны вводить в</w:t>
      </w:r>
      <w:r w:rsidR="00CA32EE"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71C"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>штат отдельную должность, но</w:t>
      </w:r>
      <w:r w:rsidR="00CA32EE"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71C"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тогда охраной труда занимается сам ИП</w:t>
      </w:r>
      <w:r w:rsidR="00C13B8B"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2271C"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="00C13B8B"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лицо, назначенное приказом/</w:t>
      </w:r>
      <w:bookmarkStart w:id="0" w:name="_GoBack"/>
      <w:bookmarkEnd w:id="0"/>
      <w:r w:rsidR="0059612F"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распоряжением,</w:t>
      </w:r>
      <w:r w:rsidR="00C13B8B"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 w:rsidR="00CA32EE"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71C"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</w:t>
      </w:r>
      <w:r w:rsidR="00304626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02271C"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на</w:t>
      </w:r>
      <w:r w:rsidR="00CA32EE"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71C"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аутсорсинг. Выбранную схему организации </w:t>
      </w:r>
      <w:r w:rsidR="00CA32EE"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>СУ</w:t>
      </w:r>
      <w:r w:rsidR="0002271C"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CA32EE"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71C"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закрепить приказом.</w:t>
      </w:r>
    </w:p>
    <w:p w14:paraId="7683BB0F" w14:textId="76561D16" w:rsidR="0002271C" w:rsidRPr="00C13B8B" w:rsidRDefault="00C13B8B" w:rsidP="00304626">
      <w:pPr>
        <w:pStyle w:val="a6"/>
        <w:numPr>
          <w:ilvl w:val="0"/>
          <w:numId w:val="6"/>
        </w:numPr>
        <w:spacing w:after="30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</w:t>
      </w:r>
      <w:r w:rsidR="00304626">
        <w:rPr>
          <w:rFonts w:ascii="Times New Roman" w:eastAsia="Times New Roman" w:hAnsi="Times New Roman" w:cs="Times New Roman"/>
          <w:sz w:val="28"/>
          <w:szCs w:val="28"/>
          <w:lang w:eastAsia="ru-RU"/>
        </w:rPr>
        <w:t>уйте</w:t>
      </w:r>
      <w:r w:rsidR="0002271C"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по</w:t>
      </w:r>
      <w:r w:rsidR="00CA32EE"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626"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руководителя</w:t>
      </w:r>
      <w:r w:rsidR="0002271C"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CA32EE"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71C"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(или) специалист</w:t>
      </w:r>
      <w:r w:rsidR="0030462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2271C"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</w:t>
      </w:r>
      <w:r w:rsidR="0030462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2271C"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CA32EE"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организацию работы по </w:t>
      </w:r>
      <w:r w:rsidR="0002271C"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охрану труда </w:t>
      </w:r>
      <w:bookmarkStart w:id="1" w:name="_Hlk119930093"/>
      <w:r w:rsidR="00CA32EE"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</w:t>
      </w:r>
      <w:r w:rsidR="0002271C"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РФ</w:t>
      </w:r>
      <w:r w:rsidR="00CA32EE"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71C"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CA32EE"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71C"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>24.12.2021 №</w:t>
      </w:r>
      <w:r w:rsidR="00CA32EE"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71C"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>2464</w:t>
      </w:r>
      <w:bookmarkEnd w:id="1"/>
      <w:r w:rsidR="0002271C"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>. ИП-работодатель проходит такую подготовку до</w:t>
      </w:r>
      <w:r w:rsidR="00CA32EE"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71C"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 на</w:t>
      </w:r>
      <w:r w:rsidR="00CA32EE"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71C"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первого сотрудника. Обученные специалисты смогут проводить инструктажи и</w:t>
      </w:r>
      <w:r w:rsidR="00CA32EE"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71C"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 знаний других работников на</w:t>
      </w:r>
      <w:r w:rsidR="00CA32EE"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71C"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самом предприятии.</w:t>
      </w:r>
    </w:p>
    <w:p w14:paraId="0378B198" w14:textId="1F725DD8" w:rsidR="0002271C" w:rsidRPr="00C13B8B" w:rsidRDefault="0002271C" w:rsidP="00304626">
      <w:pPr>
        <w:pStyle w:val="a6"/>
        <w:numPr>
          <w:ilvl w:val="0"/>
          <w:numId w:val="6"/>
        </w:numPr>
        <w:spacing w:after="30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Распределит</w:t>
      </w:r>
      <w:r w:rsidR="0030462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и</w:t>
      </w:r>
      <w:r w:rsidR="00CA32EE"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должностными инструкциями ответственность в</w:t>
      </w:r>
      <w:r w:rsidR="001B0552"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</w:t>
      </w:r>
      <w:r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ОТ. Разработа</w:t>
      </w:r>
      <w:r w:rsidR="00304626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</w:t>
      </w:r>
      <w:r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о</w:t>
      </w:r>
      <w:r w:rsidR="001B0552"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 управления охраной труда</w:t>
      </w:r>
      <w:r w:rsidR="001B0552"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СУОТ </w:t>
      </w:r>
      <w:r w:rsidR="001B0552"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ст. 214 ТК РФ и</w:t>
      </w:r>
      <w:r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Приказа Минтруда</w:t>
      </w:r>
      <w:r w:rsidR="001B0552"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B0552"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>29.10.2021 №</w:t>
      </w:r>
      <w:r w:rsidR="001B0552"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>776н.</w:t>
      </w:r>
    </w:p>
    <w:p w14:paraId="20D2CF9A" w14:textId="1A545B13" w:rsidR="0002271C" w:rsidRPr="00C13B8B" w:rsidRDefault="0002271C" w:rsidP="00304626">
      <w:pPr>
        <w:pStyle w:val="a6"/>
        <w:numPr>
          <w:ilvl w:val="0"/>
          <w:numId w:val="6"/>
        </w:numPr>
        <w:spacing w:after="30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 w:rsidR="00304626">
        <w:rPr>
          <w:rFonts w:ascii="Times New Roman" w:eastAsia="Times New Roman" w:hAnsi="Times New Roman" w:cs="Times New Roman"/>
          <w:sz w:val="28"/>
          <w:szCs w:val="28"/>
          <w:lang w:eastAsia="ru-RU"/>
        </w:rPr>
        <w:t>ьте</w:t>
      </w:r>
      <w:r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 нормативных правовых актов с</w:t>
      </w:r>
      <w:r w:rsidR="001B0552"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требованиями ОТ</w:t>
      </w:r>
      <w:r w:rsidR="001B0552"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1B0552"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компании. Он должен поддерживаться в</w:t>
      </w:r>
      <w:r w:rsidR="001B0552"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актуальном состоянии и</w:t>
      </w:r>
      <w:r w:rsidR="001B0552"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доступен всем работникам (ст.</w:t>
      </w:r>
      <w:r w:rsidR="001B0552"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>214</w:t>
      </w:r>
      <w:r w:rsidR="001B0552"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>ТК РФ).</w:t>
      </w:r>
    </w:p>
    <w:p w14:paraId="23818A6E" w14:textId="13C581D0" w:rsidR="0002271C" w:rsidRPr="00C13B8B" w:rsidRDefault="00967831" w:rsidP="00304626">
      <w:pPr>
        <w:pStyle w:val="a6"/>
        <w:numPr>
          <w:ilvl w:val="0"/>
          <w:numId w:val="6"/>
        </w:numPr>
        <w:spacing w:after="30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Организуйте и проведите</w:t>
      </w:r>
      <w:r w:rsidR="0002271C"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специальную оценку условий труда (СОУТ) и</w:t>
      </w:r>
      <w:r w:rsidR="001B0552"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71C"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профессиональных рисков (ОПР) на</w:t>
      </w:r>
      <w:r w:rsidR="001B0552"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71C"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местах (ст.</w:t>
      </w:r>
      <w:r w:rsidR="001B0552"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71C"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>214</w:t>
      </w:r>
      <w:r w:rsidR="001B0552"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71C"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>ТК РФ). По</w:t>
      </w:r>
      <w:r w:rsidR="001B0552"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71C"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результатам 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ьте</w:t>
      </w:r>
      <w:r w:rsidR="0002271C"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B0552"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71C"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2271C"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приказом:</w:t>
      </w:r>
    </w:p>
    <w:p w14:paraId="3BA85F73" w14:textId="66F33A25" w:rsidR="0002271C" w:rsidRPr="0002271C" w:rsidRDefault="0002271C" w:rsidP="00304626">
      <w:pPr>
        <w:numPr>
          <w:ilvl w:val="0"/>
          <w:numId w:val="3"/>
        </w:numPr>
        <w:spacing w:before="100" w:beforeAutospacing="1" w:after="133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списки работ с</w:t>
      </w:r>
      <w:r w:rsidR="001B0552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повышенными требованиями безопасности, работ, для</w:t>
      </w:r>
      <w:r w:rsidR="001B0552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нужен наряд-допуск;</w:t>
      </w:r>
    </w:p>
    <w:p w14:paraId="45628F2D" w14:textId="356EF674" w:rsidR="0002271C" w:rsidRPr="0002271C" w:rsidRDefault="0002271C" w:rsidP="00304626">
      <w:pPr>
        <w:numPr>
          <w:ilvl w:val="0"/>
          <w:numId w:val="3"/>
        </w:numPr>
        <w:spacing w:before="100" w:beforeAutospacing="1" w:after="133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профессий и</w:t>
      </w:r>
      <w:r w:rsidR="001B0552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деятельности, где нужно выдавать СИЗ и</w:t>
      </w:r>
      <w:r w:rsidR="001B0552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смывающие средства; порядок их выдачи (ст.</w:t>
      </w:r>
      <w:r w:rsidR="001B0552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anchor="h9364" w:tgtFrame="_blank" w:history="1"/>
      <w:r w:rsidR="001B0552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214 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ТК РФ);</w:t>
      </w:r>
    </w:p>
    <w:p w14:paraId="711B875D" w14:textId="6D141848" w:rsidR="0002271C" w:rsidRPr="0002271C" w:rsidRDefault="0002271C" w:rsidP="00304626">
      <w:pPr>
        <w:numPr>
          <w:ilvl w:val="0"/>
          <w:numId w:val="3"/>
        </w:numPr>
        <w:spacing w:before="100" w:beforeAutospacing="1" w:after="133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профессий, должностей, видов работ, где нужно отдельное обучение по</w:t>
      </w:r>
      <w:r w:rsidR="001B0552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ОТ; порядок обучения; список освобожденных от</w:t>
      </w:r>
      <w:r w:rsidR="001B0552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552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 </w:t>
      </w:r>
      <w:r w:rsidR="001B0552"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Правительства РФ</w:t>
      </w:r>
      <w:r w:rsidR="001B0552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552"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B0552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552"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24.12.2021 №</w:t>
      </w:r>
      <w:r w:rsidR="001B0552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0552"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2464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4824E8B4" w14:textId="2DFA0309" w:rsidR="0002271C" w:rsidRPr="0002271C" w:rsidRDefault="0002271C" w:rsidP="00304626">
      <w:pPr>
        <w:numPr>
          <w:ilvl w:val="0"/>
          <w:numId w:val="3"/>
        </w:numPr>
        <w:spacing w:before="100" w:beforeAutospacing="1" w:after="133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категории работников для</w:t>
      </w:r>
      <w:r w:rsidR="001B0552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редварительных и</w:t>
      </w:r>
      <w:r w:rsidR="001B0552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периодических медосмотров (ст.</w:t>
      </w:r>
      <w:r w:rsidR="001B0552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220</w:t>
      </w:r>
      <w:r w:rsidR="001B0552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ТК РФ);</w:t>
      </w:r>
    </w:p>
    <w:p w14:paraId="4B002D36" w14:textId="45792F67" w:rsidR="0002271C" w:rsidRPr="0002271C" w:rsidRDefault="0002271C" w:rsidP="00304626">
      <w:pPr>
        <w:numPr>
          <w:ilvl w:val="0"/>
          <w:numId w:val="3"/>
        </w:numPr>
        <w:spacing w:before="100" w:beforeAutospacing="1" w:after="133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должностей и</w:t>
      </w:r>
      <w:r w:rsidR="001B0552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профессий с</w:t>
      </w:r>
      <w:r w:rsidR="001B0552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вредными и</w:t>
      </w:r>
      <w:r w:rsidR="001B0552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опасными условиями труда для</w:t>
      </w:r>
      <w:r w:rsidR="001B0552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выдачи лечебно-профилактического питания, других компенсаций, а</w:t>
      </w:r>
      <w:r w:rsidR="001B0552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льготного пенсионного обеспечения;</w:t>
      </w:r>
    </w:p>
    <w:p w14:paraId="60D35911" w14:textId="3B7F47FC" w:rsidR="0002271C" w:rsidRPr="0002271C" w:rsidRDefault="0002271C" w:rsidP="00304626">
      <w:pPr>
        <w:numPr>
          <w:ilvl w:val="0"/>
          <w:numId w:val="3"/>
        </w:numPr>
        <w:spacing w:before="100" w:beforeAutospacing="1" w:after="133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 инструкций по</w:t>
      </w:r>
      <w:r w:rsidR="001B0552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 труда;</w:t>
      </w:r>
    </w:p>
    <w:p w14:paraId="270CC2F6" w14:textId="28993EF5" w:rsidR="0002271C" w:rsidRPr="0002271C" w:rsidRDefault="0002271C" w:rsidP="00304626">
      <w:pPr>
        <w:numPr>
          <w:ilvl w:val="0"/>
          <w:numId w:val="3"/>
        </w:numPr>
        <w:spacing w:before="100" w:beforeAutospacing="1" w:after="133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по</w:t>
      </w:r>
      <w:r w:rsidR="001B0552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ОТ.</w:t>
      </w:r>
    </w:p>
    <w:p w14:paraId="2210C614" w14:textId="5D047944" w:rsidR="0002271C" w:rsidRPr="00C13B8B" w:rsidRDefault="00967831" w:rsidP="00304626">
      <w:pPr>
        <w:pStyle w:val="a6"/>
        <w:numPr>
          <w:ilvl w:val="0"/>
          <w:numId w:val="6"/>
        </w:numPr>
        <w:spacing w:after="30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Организуйте обеспечение работников</w:t>
      </w:r>
      <w:r w:rsidR="0002271C"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сертифицированны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02271C"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СИЗ.</w:t>
      </w:r>
    </w:p>
    <w:p w14:paraId="23B01C03" w14:textId="12BCEF55" w:rsidR="0002271C" w:rsidRPr="00C13B8B" w:rsidRDefault="0002271C" w:rsidP="00304626">
      <w:pPr>
        <w:pStyle w:val="a6"/>
        <w:numPr>
          <w:ilvl w:val="0"/>
          <w:numId w:val="6"/>
        </w:numPr>
        <w:spacing w:after="30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</w:t>
      </w:r>
      <w:r w:rsidR="00967831">
        <w:rPr>
          <w:rFonts w:ascii="Times New Roman" w:eastAsia="Times New Roman" w:hAnsi="Times New Roman" w:cs="Times New Roman"/>
          <w:sz w:val="28"/>
          <w:szCs w:val="28"/>
          <w:lang w:eastAsia="ru-RU"/>
        </w:rPr>
        <w:t>йте</w:t>
      </w:r>
      <w:r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1B0552"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</w:t>
      </w:r>
      <w:r w:rsidR="0096783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инструкции по</w:t>
      </w:r>
      <w:r w:rsidR="001B0552"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охране труда, Положение о</w:t>
      </w:r>
      <w:r w:rsidR="001B0552"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с</w:t>
      </w:r>
      <w:r w:rsidR="001B0552"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подрядчиками (если у</w:t>
      </w:r>
      <w:r w:rsidR="001B0552"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компании больше одного договора подряда в</w:t>
      </w:r>
      <w:r w:rsidR="001B0552"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год), порядок выполнения работ повышенной опасности.</w:t>
      </w:r>
    </w:p>
    <w:p w14:paraId="51B5C861" w14:textId="102A3C70" w:rsidR="0002271C" w:rsidRPr="00C13B8B" w:rsidRDefault="0002271C" w:rsidP="00304626">
      <w:pPr>
        <w:pStyle w:val="a6"/>
        <w:numPr>
          <w:ilvl w:val="0"/>
          <w:numId w:val="6"/>
        </w:numPr>
        <w:spacing w:after="30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</w:t>
      </w:r>
      <w:r w:rsidR="00967831">
        <w:rPr>
          <w:rFonts w:ascii="Times New Roman" w:eastAsia="Times New Roman" w:hAnsi="Times New Roman" w:cs="Times New Roman"/>
          <w:sz w:val="28"/>
          <w:szCs w:val="28"/>
          <w:lang w:eastAsia="ru-RU"/>
        </w:rPr>
        <w:t>уйте</w:t>
      </w:r>
      <w:r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работу по</w:t>
      </w:r>
      <w:r w:rsidR="001B0552"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медосмотрам; расследованию несчастных случаев, профзаболеваний</w:t>
      </w:r>
      <w:r w:rsidR="009678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C13B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микротравм.</w:t>
      </w:r>
    </w:p>
    <w:p w14:paraId="2C66CE1E" w14:textId="569195B0" w:rsidR="004C1CA0" w:rsidRPr="00B73AEE" w:rsidRDefault="0002271C" w:rsidP="00304626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только подготовительные работы по</w:t>
      </w:r>
      <w:r w:rsidR="001B0552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ОТ</w:t>
      </w:r>
      <w:r w:rsidR="001B0552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B0552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783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любого работодателя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="001B0552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процессе текущей деятельности нужно будет поддерживать безопасность на</w:t>
      </w:r>
      <w:r w:rsidR="001B0552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местах, для</w:t>
      </w:r>
      <w:r w:rsidR="001B0552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составлять и</w:t>
      </w:r>
      <w:r w:rsidR="001B0552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Планы мероприятий, актуализировать документацию. </w:t>
      </w:r>
    </w:p>
    <w:p w14:paraId="72CE55DE" w14:textId="7B2F9786" w:rsidR="0002271C" w:rsidRPr="0002271C" w:rsidRDefault="00B73AEE" w:rsidP="00304626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Напоминаем</w:t>
      </w:r>
      <w:r w:rsidR="0002271C"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</w:t>
      </w:r>
      <w:r w:rsidR="001B0552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71C"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малые предприятия не</w:t>
      </w:r>
      <w:r w:rsidR="001B0552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71C"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освобождены от</w:t>
      </w:r>
      <w:r w:rsidR="001B0552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71C"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требований охраны труда. Упрощение в</w:t>
      </w:r>
      <w:r w:rsidR="001B0552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71C"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объеме документации и</w:t>
      </w:r>
      <w:r w:rsidR="001B0552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71C"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обязательных мероприятий может быть связано только с</w:t>
      </w:r>
      <w:r w:rsidR="001B0552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71C"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видами деятельности. Например, предпринимателю-владельцу парикмахерской не</w:t>
      </w:r>
      <w:r w:rsidR="001B0552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71C"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обучать сотрудников работам на</w:t>
      </w:r>
      <w:r w:rsidR="001B0552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71C"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высоте, а</w:t>
      </w:r>
      <w:r w:rsidR="001B0552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71C"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хозяину продуктового магазина</w:t>
      </w:r>
      <w:r w:rsidR="001B0552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2271C"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выдавать продавцам молоко «за</w:t>
      </w:r>
      <w:r w:rsidR="001B0552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71C"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вредность».</w:t>
      </w:r>
    </w:p>
    <w:p w14:paraId="70C121BA" w14:textId="122F011C" w:rsidR="0002271C" w:rsidRPr="0002271C" w:rsidRDefault="0002271C" w:rsidP="00304626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1B0552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B0552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документов малые предприятия все-таки могут отказаться.</w:t>
      </w:r>
    </w:p>
    <w:p w14:paraId="3C37D4FB" w14:textId="67EB5E86" w:rsidR="0002271C" w:rsidRPr="0002271C" w:rsidRDefault="0002271C" w:rsidP="00304626">
      <w:pPr>
        <w:numPr>
          <w:ilvl w:val="0"/>
          <w:numId w:val="5"/>
        </w:numPr>
        <w:spacing w:before="100" w:beforeAutospacing="1" w:after="133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Политику по</w:t>
      </w:r>
      <w:r w:rsidR="001B0552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1B0552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оформить разделом в</w:t>
      </w:r>
      <w:r w:rsidR="001B0552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Положении о</w:t>
      </w:r>
      <w:r w:rsidR="001B0552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системе управления охраной труда, а</w:t>
      </w:r>
      <w:r w:rsidR="001B0552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1B0552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отдельным документом (п.</w:t>
      </w:r>
      <w:r w:rsidR="001B0552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B0552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Примерного положения о</w:t>
      </w:r>
      <w:r w:rsidR="001B0552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СУОТ</w:t>
      </w:r>
      <w:r w:rsidR="00AB6E09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AB6E09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Минтруда России от</w:t>
      </w:r>
      <w:r w:rsidR="00AB6E09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29.10.2021 №</w:t>
      </w:r>
      <w:r w:rsidR="00AB6E09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776н).</w:t>
      </w:r>
    </w:p>
    <w:p w14:paraId="44F27720" w14:textId="5BF63153" w:rsidR="0002271C" w:rsidRPr="0002271C" w:rsidRDefault="0002271C" w:rsidP="00304626">
      <w:pPr>
        <w:numPr>
          <w:ilvl w:val="0"/>
          <w:numId w:val="5"/>
        </w:numPr>
        <w:spacing w:before="100" w:beforeAutospacing="1" w:after="133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и</w:t>
      </w:r>
      <w:r w:rsidR="004C1CA0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задачами в</w:t>
      </w:r>
      <w:r w:rsidR="004C1CA0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этой сфере считать Планы мероприятий по</w:t>
      </w:r>
      <w:r w:rsidR="004C1CA0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улучшению условий на</w:t>
      </w:r>
      <w:r w:rsidR="004C1CA0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местах (п.</w:t>
      </w:r>
      <w:r w:rsidR="004C1CA0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4.2.2</w:t>
      </w:r>
      <w:r w:rsidR="004C1CA0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12.0.009-2009).</w:t>
      </w:r>
    </w:p>
    <w:p w14:paraId="24D0ED94" w14:textId="0E8F6A58" w:rsidR="0002271C" w:rsidRPr="0002271C" w:rsidRDefault="0002271C" w:rsidP="00304626">
      <w:pPr>
        <w:numPr>
          <w:ilvl w:val="0"/>
          <w:numId w:val="5"/>
        </w:numPr>
        <w:spacing w:before="100" w:beforeAutospacing="1" w:after="133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</w:t>
      </w:r>
      <w:r w:rsidR="004C1CA0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1CA0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>.09.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обучение по</w:t>
      </w:r>
      <w:r w:rsidR="004C1CA0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C1CA0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C1CA0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оказанию первой помощи работникам микропредприятий разрешено проводить в</w:t>
      </w:r>
      <w:r w:rsidR="004C1CA0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 инструктажей на</w:t>
      </w:r>
      <w:r w:rsidR="004C1CA0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рабочем месте (п.</w:t>
      </w:r>
      <w:r w:rsidR="004C1CA0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4C1CA0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 №</w:t>
      </w:r>
      <w:r w:rsidR="004C1CA0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2464). При</w:t>
      </w:r>
      <w:r w:rsidR="004C1CA0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 можно совмещать вводный и</w:t>
      </w:r>
      <w:r w:rsidR="004C1CA0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первичный инструктажи, а</w:t>
      </w:r>
      <w:r w:rsidR="004C1CA0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результаты регистрировать в</w:t>
      </w:r>
      <w:r w:rsidR="004C1CA0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Едином журнале.</w:t>
      </w:r>
    </w:p>
    <w:p w14:paraId="2178082D" w14:textId="75DE2658" w:rsidR="0002271C" w:rsidRPr="0002271C" w:rsidRDefault="0002271C" w:rsidP="00304626">
      <w:pPr>
        <w:numPr>
          <w:ilvl w:val="0"/>
          <w:numId w:val="5"/>
        </w:numPr>
        <w:spacing w:before="100" w:beforeAutospacing="1"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Микропредприятиям разрешено не</w:t>
      </w:r>
      <w:r w:rsidR="004C1CA0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отдельную комиссию по</w:t>
      </w:r>
      <w:r w:rsidR="004C1CA0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проверке знаний.</w:t>
      </w:r>
      <w:r w:rsidR="004C1CA0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DE6969" w14:textId="5AE938D3" w:rsidR="0002271C" w:rsidRDefault="0002271C" w:rsidP="00304626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Совсем отказаться от</w:t>
      </w:r>
      <w:r w:rsidR="004C1CA0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</w:t>
      </w:r>
      <w:r w:rsidR="004C1CA0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4C1CA0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4C1CA0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получится. Как минимум, один сотрудник на</w:t>
      </w:r>
      <w:r w:rsidR="004C1CA0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микропредприятии должен пройти внешнюю подготовку в</w:t>
      </w:r>
      <w:r w:rsidR="004C1CA0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 центре или</w:t>
      </w:r>
      <w:r w:rsidR="004C1CA0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4C1CA0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аккредитованного ИП (Приложение 4</w:t>
      </w:r>
      <w:r w:rsidR="004C1CA0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C1CA0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Правилам №</w:t>
      </w:r>
      <w:r w:rsidR="004C1CA0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2464). Он сможет проводить инструктажи и</w:t>
      </w:r>
      <w:r w:rsidR="004C1CA0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проверку знаний работников.</w:t>
      </w:r>
    </w:p>
    <w:p w14:paraId="6C8C17EF" w14:textId="5B66B3FC" w:rsidR="00967831" w:rsidRPr="00B73AEE" w:rsidRDefault="00967831" w:rsidP="00967831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Юридические лица всех видов экономической деятельности, за исключением микропредприятий и малого бизнеса предоставляют в Росстат в установленные сроки сведения по формам 1-Т условия труда и 7-травматизм. Кроме того, не зависимо от формы собственности и численности работников информация об условиях труда у каждого работодателя городского округа Большой Камень должна предоставляться ежеквартально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</w:t>
      </w:r>
      <w:r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форме, утвержденной постановлением администрации от 25.12.2012 № 2055.</w:t>
      </w:r>
    </w:p>
    <w:p w14:paraId="1D5CE3CD" w14:textId="4708CCD6" w:rsidR="0002271C" w:rsidRPr="0002271C" w:rsidRDefault="0002271C" w:rsidP="00304626">
      <w:pPr>
        <w:spacing w:after="30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4C1CA0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невыполнение обязательных требований работодателя привлекут к</w:t>
      </w:r>
      <w:r w:rsidR="004C1CA0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 ответственности по</w:t>
      </w:r>
      <w:r w:rsidR="004C1CA0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4C1CA0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5.27.1</w:t>
      </w:r>
      <w:r w:rsidR="004C1CA0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 РФ. Та предусматривает штрафы до</w:t>
      </w:r>
      <w:r w:rsidR="004C1CA0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150 тыс. рублей или</w:t>
      </w:r>
      <w:r w:rsidR="004C1CA0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приостановку деятельности при</w:t>
      </w:r>
      <w:r w:rsidR="004C1CA0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овторных нарушениях.</w:t>
      </w:r>
    </w:p>
    <w:p w14:paraId="1B7F7EDA" w14:textId="157130A0" w:rsidR="00E07CEB" w:rsidRPr="00B73AEE" w:rsidRDefault="0002271C" w:rsidP="00304626">
      <w:pPr>
        <w:spacing w:after="3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</w:t>
      </w:r>
      <w:r w:rsidR="004C1CA0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предприятии произойдет несчастный случай с</w:t>
      </w:r>
      <w:r w:rsidR="004C1CA0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тяжким вредом здоровью или</w:t>
      </w:r>
      <w:r w:rsidR="004C1CA0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смертью пострадавшего, ответственных должностных лиц могут привлечь к</w:t>
      </w:r>
      <w:r w:rsidR="004C1CA0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уголовной ответственности по</w:t>
      </w:r>
      <w:r w:rsidR="004C1CA0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4C1CA0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143</w:t>
      </w:r>
      <w:r w:rsidR="004C1CA0" w:rsidRPr="00B73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271C">
        <w:rPr>
          <w:rFonts w:ascii="Times New Roman" w:eastAsia="Times New Roman" w:hAnsi="Times New Roman" w:cs="Times New Roman"/>
          <w:sz w:val="28"/>
          <w:szCs w:val="28"/>
          <w:lang w:eastAsia="ru-RU"/>
        </w:rPr>
        <w:t>УК РФ.</w:t>
      </w:r>
    </w:p>
    <w:sectPr w:rsidR="00E07CEB" w:rsidRPr="00B73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22603"/>
    <w:multiLevelType w:val="multilevel"/>
    <w:tmpl w:val="E2E87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30574B"/>
    <w:multiLevelType w:val="multilevel"/>
    <w:tmpl w:val="42620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B533A4"/>
    <w:multiLevelType w:val="multilevel"/>
    <w:tmpl w:val="A6D81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DC43B4"/>
    <w:multiLevelType w:val="hybridMultilevel"/>
    <w:tmpl w:val="C6D2EF74"/>
    <w:lvl w:ilvl="0" w:tplc="E698EE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5E03665"/>
    <w:multiLevelType w:val="multilevel"/>
    <w:tmpl w:val="1D5A5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7A47B5C"/>
    <w:multiLevelType w:val="multilevel"/>
    <w:tmpl w:val="B7B63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13B"/>
    <w:rsid w:val="0002271C"/>
    <w:rsid w:val="00110461"/>
    <w:rsid w:val="001B0552"/>
    <w:rsid w:val="001B6548"/>
    <w:rsid w:val="00304626"/>
    <w:rsid w:val="00307B27"/>
    <w:rsid w:val="0032713B"/>
    <w:rsid w:val="003348A2"/>
    <w:rsid w:val="003967C6"/>
    <w:rsid w:val="00411A7A"/>
    <w:rsid w:val="004C1CA0"/>
    <w:rsid w:val="0059612F"/>
    <w:rsid w:val="00601AC3"/>
    <w:rsid w:val="00732B1F"/>
    <w:rsid w:val="008B4653"/>
    <w:rsid w:val="00967831"/>
    <w:rsid w:val="00AB6E09"/>
    <w:rsid w:val="00AE6B3E"/>
    <w:rsid w:val="00AF7D01"/>
    <w:rsid w:val="00B02760"/>
    <w:rsid w:val="00B73AEE"/>
    <w:rsid w:val="00BF6694"/>
    <w:rsid w:val="00C13B8B"/>
    <w:rsid w:val="00CA32EE"/>
    <w:rsid w:val="00D02F8D"/>
    <w:rsid w:val="00D84D48"/>
    <w:rsid w:val="00E07CEB"/>
    <w:rsid w:val="00EB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E1A86"/>
  <w15:chartTrackingRefBased/>
  <w15:docId w15:val="{E1930701-63B7-42EC-8784-E74D3F03D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227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227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0227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27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227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227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2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-14">
    <w:name w:val="t-14"/>
    <w:basedOn w:val="a0"/>
    <w:rsid w:val="0002271C"/>
  </w:style>
  <w:style w:type="paragraph" w:customStyle="1" w:styleId="lead">
    <w:name w:val="lead"/>
    <w:basedOn w:val="a"/>
    <w:rsid w:val="0002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2271C"/>
    <w:rPr>
      <w:color w:val="0000FF"/>
      <w:u w:val="single"/>
    </w:rPr>
  </w:style>
  <w:style w:type="paragraph" w:customStyle="1" w:styleId="text-blocklink-wrap">
    <w:name w:val="text-block__link-wrap"/>
    <w:basedOn w:val="a"/>
    <w:rsid w:val="00022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2271C"/>
    <w:rPr>
      <w:b/>
      <w:bCs/>
    </w:rPr>
  </w:style>
  <w:style w:type="paragraph" w:styleId="a6">
    <w:name w:val="List Paragraph"/>
    <w:basedOn w:val="a"/>
    <w:uiPriority w:val="34"/>
    <w:qFormat/>
    <w:rsid w:val="00C13B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879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867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0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1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1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1351617">
                  <w:marLeft w:val="0"/>
                  <w:marRight w:val="0"/>
                  <w:marTop w:val="9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1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7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74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024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06394">
                                      <w:marLeft w:val="0"/>
                                      <w:marRight w:val="0"/>
                                      <w:marTop w:val="72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438316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7201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68417278">
                                      <w:marLeft w:val="0"/>
                                      <w:marRight w:val="0"/>
                                      <w:marTop w:val="72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902135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1842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8903836">
                                      <w:marLeft w:val="0"/>
                                      <w:marRight w:val="0"/>
                                      <w:marTop w:val="72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2709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903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5010859">
                                      <w:marLeft w:val="0"/>
                                      <w:marRight w:val="0"/>
                                      <w:marTop w:val="72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630006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170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1600741">
                                      <w:marLeft w:val="0"/>
                                      <w:marRight w:val="0"/>
                                      <w:marTop w:val="720"/>
                                      <w:marBottom w:val="7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4629">
                                          <w:marLeft w:val="0"/>
                                          <w:marRight w:val="3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5186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0234210">
                                      <w:marLeft w:val="0"/>
                                      <w:marRight w:val="0"/>
                                      <w:marTop w:val="0"/>
                                      <w:marBottom w:val="4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415740" TargetMode="External"/><Relationship Id="rId5" Type="http://schemas.openxmlformats.org/officeDocument/2006/relationships/hyperlink" Target="https://normativ.kontur.ru/document?moduleId=1&amp;documentId=4157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4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ОсовитнаяНА</dc:creator>
  <cp:keywords/>
  <dc:description/>
  <cp:lastModifiedBy>ОсовитнаяНА</cp:lastModifiedBy>
  <cp:revision>5</cp:revision>
  <dcterms:created xsi:type="dcterms:W3CDTF">2022-11-21T00:58:00Z</dcterms:created>
  <dcterms:modified xsi:type="dcterms:W3CDTF">2022-11-21T05:16:00Z</dcterms:modified>
</cp:coreProperties>
</file>