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B72A" w14:textId="77777777" w:rsidR="002D2628" w:rsidRPr="00FE7DE3" w:rsidRDefault="002D2628" w:rsidP="002D26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756869"/>
      <w:r w:rsidRPr="00FE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передовом опыте </w:t>
      </w:r>
    </w:p>
    <w:p w14:paraId="1300BF32" w14:textId="77777777" w:rsidR="002D2628" w:rsidRDefault="002D2628" w:rsidP="002D2628">
      <w:pPr>
        <w:pStyle w:val="msonormalmrcssattr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</w:p>
    <w:p w14:paraId="5FE6466E" w14:textId="288CCC2B" w:rsidR="00347EFC" w:rsidRPr="0038679E" w:rsidRDefault="00347EFC" w:rsidP="008F5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Вопросы, связанные с организацией безопасного ведения работ 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ограниченных и замкнутых пространствах</w:t>
      </w: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регламентированы 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Минтруда от 15.12.2020 № 902н</w:t>
      </w: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386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действующим правилам, работодатели должны по возможности исключить работы </w:t>
      </w:r>
      <w:r w:rsidR="0038679E" w:rsidRPr="00386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ОЗП</w:t>
      </w:r>
      <w:r w:rsidRPr="00386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как мы понимаем, исключить их невозможно, но можно принять ряд мер по обеспечению безопасного производства таких работ.</w:t>
      </w:r>
    </w:p>
    <w:p w14:paraId="2028E31F" w14:textId="73E15199" w:rsidR="00347EFC" w:rsidRDefault="00347EFC" w:rsidP="008F5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требованиями </w:t>
      </w:r>
      <w:r w:rsid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 в ООО «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Водоканал</w:t>
      </w: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целях недопущения несчастных случаев на производстве</w:t>
      </w: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выполнено следующее</w:t>
      </w:r>
      <w:r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14:paraId="210DD6DB" w14:textId="74982CD0" w:rsidR="008F536E" w:rsidRDefault="00A709F1" w:rsidP="008F53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утверждены 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приказы о назначении ответственных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лиц;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 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ОЗП</w:t>
      </w:r>
      <w:r w:rsidR="008F536E"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который входят</w:t>
      </w:r>
      <w:r w:rsidR="00C21DF7"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водопроводные,  канализационные колодцы и камеры,</w:t>
      </w:r>
      <w:r w:rsidR="008D0CF0"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536E"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 перечень работ в ОЗП</w:t>
      </w:r>
      <w:r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выполняемых</w:t>
      </w:r>
      <w:r w:rsidR="008F536E"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наряду-допуску, в который входят</w:t>
      </w:r>
      <w:r w:rsidR="00C21DF7"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назначение ответственного руководителя работ, ответственного исполнителя работ, наблюдающего, указывается состав работающей бригады (не менее 3-х человек),  вид работы, условия работы в ОЗП, начало и окончание работы; </w:t>
      </w:r>
      <w:r w:rsidR="008F536E" w:rsidRPr="008D0CF0"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при аварийной ситуации и при п</w:t>
      </w:r>
      <w:bookmarkStart w:id="1" w:name="_GoBack"/>
      <w:bookmarkEnd w:id="1"/>
      <w:r w:rsidR="008F536E" w:rsidRPr="008D0CF0">
        <w:rPr>
          <w:rFonts w:ascii="Times New Roman" w:hAnsi="Times New Roman" w:cs="Times New Roman"/>
          <w:sz w:val="28"/>
          <w:szCs w:val="28"/>
        </w:rPr>
        <w:t>роведении спасательных работ, эвакуации и спасения из ОЗП;</w:t>
      </w:r>
      <w:r w:rsidR="008F536E" w:rsidRPr="008D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разработаны инструкции по охране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труда;</w:t>
      </w:r>
    </w:p>
    <w:p w14:paraId="3130BE9D" w14:textId="2A2E8C11" w:rsidR="008F536E" w:rsidRPr="008D0CF0" w:rsidRDefault="0038679E" w:rsidP="008D0C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 начала производства работ: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атываются</w:t>
      </w:r>
      <w:r w:rsidR="008F5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8F536E" w:rsidRPr="0092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производства работ и технологические карты;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проводится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идентифи</w:t>
      </w:r>
      <w:r>
        <w:rPr>
          <w:rFonts w:ascii="Times New Roman" w:hAnsi="Times New Roman" w:cs="Times New Roman"/>
          <w:sz w:val="28"/>
          <w:szCs w:val="28"/>
        </w:rPr>
        <w:t>кация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опасности и оценку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="008F536E" w:rsidRPr="009258A7">
        <w:rPr>
          <w:rFonts w:ascii="Times New Roman" w:hAnsi="Times New Roman" w:cs="Times New Roman"/>
          <w:sz w:val="28"/>
          <w:szCs w:val="28"/>
        </w:rPr>
        <w:t>рисков; организ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естественн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и принудительн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вентиляци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536E" w:rsidRPr="009258A7">
        <w:rPr>
          <w:rFonts w:ascii="Times New Roman" w:hAnsi="Times New Roman" w:cs="Times New Roman"/>
          <w:sz w:val="28"/>
          <w:szCs w:val="28"/>
        </w:rPr>
        <w:t>;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анализ параметров среды до начала и во время выполнения работ в ОЗП; настр</w:t>
      </w:r>
      <w:r>
        <w:rPr>
          <w:rFonts w:ascii="Times New Roman" w:hAnsi="Times New Roman" w:cs="Times New Roman"/>
          <w:sz w:val="28"/>
          <w:szCs w:val="28"/>
        </w:rPr>
        <w:t>аивается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освещение внутри ОЗП;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огра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места производства работ, выве</w:t>
      </w:r>
      <w:r>
        <w:rPr>
          <w:rFonts w:ascii="Times New Roman" w:hAnsi="Times New Roman" w:cs="Times New Roman"/>
          <w:sz w:val="28"/>
          <w:szCs w:val="28"/>
        </w:rPr>
        <w:t>шиваются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предупреждающие и предписывающие плакаты и знаки;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8F536E" w:rsidRPr="009258A7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8F536E" w:rsidRPr="009258A7">
        <w:rPr>
          <w:rFonts w:ascii="Times New Roman" w:hAnsi="Times New Roman" w:cs="Times New Roman"/>
          <w:sz w:val="28"/>
          <w:szCs w:val="28"/>
        </w:rPr>
        <w:t xml:space="preserve"> средств коллективной и индивидуальной защиты;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D0CF0">
        <w:rPr>
          <w:rFonts w:ascii="Times New Roman" w:hAnsi="Times New Roman" w:cs="Times New Roman"/>
          <w:sz w:val="28"/>
          <w:szCs w:val="28"/>
        </w:rPr>
        <w:t>контроль за</w:t>
      </w:r>
      <w:r w:rsidR="008F536E" w:rsidRPr="008D0CF0">
        <w:rPr>
          <w:rFonts w:ascii="Times New Roman" w:hAnsi="Times New Roman" w:cs="Times New Roman"/>
          <w:sz w:val="28"/>
          <w:szCs w:val="28"/>
        </w:rPr>
        <w:t xml:space="preserve"> исправность</w:t>
      </w:r>
      <w:r w:rsidRPr="008D0CF0">
        <w:rPr>
          <w:rFonts w:ascii="Times New Roman" w:hAnsi="Times New Roman" w:cs="Times New Roman"/>
          <w:sz w:val="28"/>
          <w:szCs w:val="28"/>
        </w:rPr>
        <w:t>ю</w:t>
      </w:r>
      <w:r w:rsidR="008F536E" w:rsidRPr="008D0CF0">
        <w:rPr>
          <w:rFonts w:ascii="Times New Roman" w:hAnsi="Times New Roman" w:cs="Times New Roman"/>
          <w:sz w:val="28"/>
          <w:szCs w:val="28"/>
        </w:rPr>
        <w:t xml:space="preserve"> средств измерений, сигнализации и средств связи</w:t>
      </w:r>
      <w:r w:rsidRPr="008D0CF0">
        <w:rPr>
          <w:rFonts w:ascii="Times New Roman" w:hAnsi="Times New Roman" w:cs="Times New Roman"/>
          <w:sz w:val="28"/>
          <w:szCs w:val="28"/>
        </w:rPr>
        <w:t>, а также аптечек.</w:t>
      </w:r>
    </w:p>
    <w:p w14:paraId="7B7C53E1" w14:textId="77777777" w:rsidR="008D0CF0" w:rsidRPr="008D0CF0" w:rsidRDefault="008D0CF0" w:rsidP="008D0C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F0">
        <w:rPr>
          <w:rFonts w:ascii="Times New Roman" w:hAnsi="Times New Roman" w:cs="Times New Roman"/>
          <w:sz w:val="28"/>
          <w:szCs w:val="28"/>
        </w:rPr>
        <w:lastRenderedPageBreak/>
        <w:t xml:space="preserve">Наряд-допуск оформляется при устранении аварийных ситуаций или выполнении работ в ОЗП при перекладке сетей или ремонтах колодцев и камер. </w:t>
      </w:r>
    </w:p>
    <w:p w14:paraId="284709E9" w14:textId="5ABD249E" w:rsidR="008C41A6" w:rsidRPr="008C41A6" w:rsidRDefault="008C41A6" w:rsidP="008D0C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A6">
        <w:rPr>
          <w:rFonts w:ascii="Times New Roman" w:hAnsi="Times New Roman" w:cs="Times New Roman"/>
          <w:sz w:val="28"/>
          <w:szCs w:val="28"/>
        </w:rPr>
        <w:t>Работа в ОЗП выполняется без наряд-допуска при ежедневной чистке сетей и колодцев (устранение засоров по городу), т.к. эта работа делается одним составом бригады, в одинаковых условиях. Эти работы утверждены руководителем и допуск к такой работе происходит по утвержденным инструкциям по ОТ.</w:t>
      </w:r>
    </w:p>
    <w:p w14:paraId="3D395AD8" w14:textId="2588FA7F" w:rsidR="00347EFC" w:rsidRPr="008C41A6" w:rsidRDefault="008630BA" w:rsidP="008C4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ООО «</w:t>
      </w:r>
      <w:r w:rsidR="0038679E" w:rsidRP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Водоканал</w:t>
      </w:r>
      <w:r w:rsidR="00216EA2" w:rsidRP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в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 сотрудники, занятые на работах </w:t>
      </w:r>
      <w:r w:rsidR="0038679E" w:rsidRP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ОЗП</w:t>
      </w:r>
      <w:r w:rsidR="00216EA2" w:rsidRP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1A89ADA" w14:textId="1AF03EBB" w:rsidR="00347EFC" w:rsidRPr="008C41A6" w:rsidRDefault="00216EA2" w:rsidP="008C41A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</w:t>
      </w:r>
      <w:r w:rsidR="00AA3B6B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противопоказаний к поручаемой работе по итогам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ов: 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A3B6B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497AC7" w14:textId="5C7220A9" w:rsidR="00347EFC" w:rsidRDefault="00216EA2" w:rsidP="008C41A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труда, которое включает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помощи,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</w:t>
      </w:r>
      <w:r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индивидуальной</w:t>
      </w:r>
      <w:r w:rsidR="0038679E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коллективной</w:t>
      </w:r>
      <w:r w:rsidR="00347EFC" w:rsidRPr="008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и</w:t>
      </w:r>
      <w:r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знаний требований охраны труда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стажировку на рабочем месте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EE40EA" w14:textId="51736741" w:rsidR="00347EFC" w:rsidRPr="00216EA2" w:rsidRDefault="0038679E" w:rsidP="00347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работник</w:t>
      </w:r>
      <w:r w:rsidR="00AE7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исполнителя </w:t>
      </w:r>
      <w:r w:rsidR="00AE7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руководителя, ответственно подходит к организации и безопасному производству работ</w:t>
      </w:r>
      <w:r w:rsid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ОЗП</w:t>
      </w:r>
      <w:r w:rsidR="00AE7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лагодаря </w:t>
      </w:r>
      <w:r w:rsidR="00AE7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чему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более чем 15 лет 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216EA2"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Водоканал</w:t>
      </w:r>
      <w:r w:rsidR="00216EA2"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несчастных случаев, связанных с работой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ОЗП</w:t>
      </w:r>
      <w:r w:rsidR="00347EFC" w:rsidRPr="00216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зарегистрировано. </w:t>
      </w:r>
      <w:r w:rsidR="008C4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 опыт безусловно можно считать</w:t>
      </w:r>
      <w:r w:rsidR="00AD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передовым, которым стоит делиться!</w:t>
      </w:r>
    </w:p>
    <w:bookmarkEnd w:id="0"/>
    <w:p w14:paraId="21D19971" w14:textId="77777777" w:rsidR="00E07CEB" w:rsidRPr="00216EA2" w:rsidRDefault="00E07CEB" w:rsidP="00347EFC">
      <w:pPr>
        <w:rPr>
          <w:rFonts w:ascii="Times New Roman" w:hAnsi="Times New Roman" w:cs="Times New Roman"/>
          <w:sz w:val="28"/>
          <w:szCs w:val="28"/>
        </w:rPr>
      </w:pPr>
    </w:p>
    <w:sectPr w:rsidR="00E07CEB" w:rsidRPr="0021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65C3"/>
    <w:multiLevelType w:val="hybridMultilevel"/>
    <w:tmpl w:val="64B02120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048"/>
    <w:multiLevelType w:val="hybridMultilevel"/>
    <w:tmpl w:val="85E07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EF29FC"/>
    <w:multiLevelType w:val="hybridMultilevel"/>
    <w:tmpl w:val="BCC8B984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DA370F"/>
    <w:multiLevelType w:val="hybridMultilevel"/>
    <w:tmpl w:val="9B103158"/>
    <w:lvl w:ilvl="0" w:tplc="06264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52503A"/>
    <w:multiLevelType w:val="hybridMultilevel"/>
    <w:tmpl w:val="19F8A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163508"/>
    <w:multiLevelType w:val="hybridMultilevel"/>
    <w:tmpl w:val="694ADDA0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E50"/>
    <w:rsid w:val="000568A9"/>
    <w:rsid w:val="00110461"/>
    <w:rsid w:val="001715FB"/>
    <w:rsid w:val="001B6548"/>
    <w:rsid w:val="00216EA2"/>
    <w:rsid w:val="002D2628"/>
    <w:rsid w:val="002D66C4"/>
    <w:rsid w:val="0030566B"/>
    <w:rsid w:val="00307B27"/>
    <w:rsid w:val="003301E4"/>
    <w:rsid w:val="003348A2"/>
    <w:rsid w:val="00347EFC"/>
    <w:rsid w:val="0038679E"/>
    <w:rsid w:val="003967C6"/>
    <w:rsid w:val="00411A7A"/>
    <w:rsid w:val="00565953"/>
    <w:rsid w:val="005A41A4"/>
    <w:rsid w:val="005F2264"/>
    <w:rsid w:val="00732B1F"/>
    <w:rsid w:val="00763CCF"/>
    <w:rsid w:val="00824271"/>
    <w:rsid w:val="008630BA"/>
    <w:rsid w:val="008B4653"/>
    <w:rsid w:val="008C33FF"/>
    <w:rsid w:val="008C41A6"/>
    <w:rsid w:val="008D0CF0"/>
    <w:rsid w:val="008F536E"/>
    <w:rsid w:val="009663D5"/>
    <w:rsid w:val="00A709F1"/>
    <w:rsid w:val="00AA3B6B"/>
    <w:rsid w:val="00AD08C3"/>
    <w:rsid w:val="00AE6B3E"/>
    <w:rsid w:val="00AE70CA"/>
    <w:rsid w:val="00B96272"/>
    <w:rsid w:val="00BF6694"/>
    <w:rsid w:val="00C21DF7"/>
    <w:rsid w:val="00CE1CE8"/>
    <w:rsid w:val="00E07CEB"/>
    <w:rsid w:val="00E6056D"/>
    <w:rsid w:val="00EB079E"/>
    <w:rsid w:val="00EC4354"/>
    <w:rsid w:val="00F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3B1D"/>
  <w15:docId w15:val="{4B35CAFF-4484-4AE1-8775-BDF9BD7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FC"/>
    <w:pPr>
      <w:ind w:left="720"/>
      <w:contextualSpacing/>
    </w:pPr>
  </w:style>
  <w:style w:type="paragraph" w:customStyle="1" w:styleId="msonormalmrcssattr">
    <w:name w:val="msonormal_mr_css_attr"/>
    <w:basedOn w:val="a"/>
    <w:rsid w:val="002D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ОсовитнаяНА</dc:creator>
  <cp:lastModifiedBy>Otd_OT</cp:lastModifiedBy>
  <cp:revision>6</cp:revision>
  <dcterms:created xsi:type="dcterms:W3CDTF">2024-09-13T05:41:00Z</dcterms:created>
  <dcterms:modified xsi:type="dcterms:W3CDTF">2024-09-16T04:06:00Z</dcterms:modified>
</cp:coreProperties>
</file>