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F9DF0" w14:textId="77777777" w:rsidR="00CD62E6" w:rsidRDefault="00CD62E6" w:rsidP="00CD62E6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</w:pPr>
    </w:p>
    <w:p w14:paraId="3F922E63" w14:textId="1DC4B8FC" w:rsidR="00CD62E6" w:rsidRDefault="00CD62E6" w:rsidP="00CD62E6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Calibri" w:eastAsia="Times New Roman" w:hAnsi="Calibri" w:cs="Calibri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07F27BC0" wp14:editId="516B55BB">
            <wp:extent cx="7143750" cy="467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67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B96CF2" w14:textId="77777777" w:rsidR="00CD62E6" w:rsidRDefault="00CD62E6" w:rsidP="00CD62E6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</w:pPr>
    </w:p>
    <w:p w14:paraId="1119F8DE" w14:textId="77777777" w:rsidR="00CD62E6" w:rsidRDefault="00CD62E6" w:rsidP="00CD62E6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</w:pPr>
    </w:p>
    <w:p w14:paraId="6F470AD6" w14:textId="77777777" w:rsidR="00CD62E6" w:rsidRDefault="00CD62E6" w:rsidP="00CD62E6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</w:pPr>
    </w:p>
    <w:p w14:paraId="71F18013" w14:textId="4D6A53EA" w:rsidR="00CD62E6" w:rsidRDefault="00CD62E6" w:rsidP="00CD62E6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</w:pPr>
    </w:p>
    <w:p w14:paraId="0B825A01" w14:textId="77777777" w:rsidR="00CD62E6" w:rsidRDefault="00CD62E6" w:rsidP="00CD62E6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</w:pPr>
      <w:bookmarkStart w:id="0" w:name="_GoBack"/>
      <w:bookmarkEnd w:id="0"/>
    </w:p>
    <w:p w14:paraId="65C5F005" w14:textId="58CB54D5" w:rsidR="00CD62E6" w:rsidRPr="00CD62E6" w:rsidRDefault="00CD62E6" w:rsidP="00CD6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D62E6">
        <w:rPr>
          <w:rFonts w:ascii="Calibri" w:eastAsia="Times New Roman" w:hAnsi="Calibri" w:cs="Calibri"/>
          <w:b/>
          <w:bCs/>
          <w:color w:val="000000"/>
          <w:sz w:val="30"/>
          <w:szCs w:val="30"/>
          <w:shd w:val="clear" w:color="auto" w:fill="FFFFFF"/>
          <w:lang w:eastAsia="ru-RU"/>
        </w:rPr>
        <w:t>Конкурс</w:t>
      </w:r>
      <w:r w:rsidRPr="00CD62E6">
        <w:rPr>
          <w:rFonts w:ascii="Geneva" w:eastAsia="Times New Roman" w:hAnsi="Geneva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b/>
          <w:bCs/>
          <w:color w:val="000000"/>
          <w:sz w:val="30"/>
          <w:szCs w:val="30"/>
          <w:shd w:val="clear" w:color="auto" w:fill="FFFFFF"/>
          <w:lang w:eastAsia="ru-RU"/>
        </w:rPr>
        <w:t>проектов</w:t>
      </w:r>
      <w:r w:rsidRPr="00CD62E6">
        <w:rPr>
          <w:rFonts w:ascii="Geneva" w:eastAsia="Times New Roman" w:hAnsi="Geneva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b/>
          <w:bCs/>
          <w:color w:val="000000"/>
          <w:sz w:val="30"/>
          <w:szCs w:val="30"/>
          <w:shd w:val="clear" w:color="auto" w:fill="FFFFFF"/>
          <w:lang w:eastAsia="ru-RU"/>
        </w:rPr>
        <w:t>ТОС</w:t>
      </w:r>
      <w:r w:rsidRPr="00CD62E6">
        <w:rPr>
          <w:rFonts w:ascii="Geneva" w:eastAsia="Times New Roman" w:hAnsi="Geneva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b/>
          <w:bCs/>
          <w:color w:val="000000"/>
          <w:sz w:val="30"/>
          <w:szCs w:val="30"/>
          <w:shd w:val="clear" w:color="auto" w:fill="FFFFFF"/>
          <w:lang w:eastAsia="ru-RU"/>
        </w:rPr>
        <w:t>в</w:t>
      </w:r>
      <w:r w:rsidRPr="00CD62E6">
        <w:rPr>
          <w:rFonts w:ascii="Geneva" w:eastAsia="Times New Roman" w:hAnsi="Geneva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b/>
          <w:bCs/>
          <w:color w:val="000000"/>
          <w:sz w:val="30"/>
          <w:szCs w:val="30"/>
          <w:shd w:val="clear" w:color="auto" w:fill="FFFFFF"/>
          <w:lang w:eastAsia="ru-RU"/>
        </w:rPr>
        <w:t>Приморье</w:t>
      </w:r>
      <w:r w:rsidRPr="00CD62E6">
        <w:rPr>
          <w:rFonts w:ascii="Geneva" w:eastAsia="Times New Roman" w:hAnsi="Geneva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: </w:t>
      </w:r>
      <w:r w:rsidRPr="00CD62E6">
        <w:rPr>
          <w:rFonts w:ascii="Calibri" w:eastAsia="Times New Roman" w:hAnsi="Calibri" w:cs="Calibri"/>
          <w:b/>
          <w:bCs/>
          <w:color w:val="000000"/>
          <w:sz w:val="30"/>
          <w:szCs w:val="30"/>
          <w:shd w:val="clear" w:color="auto" w:fill="FFFFFF"/>
          <w:lang w:eastAsia="ru-RU"/>
        </w:rPr>
        <w:t>итоги</w:t>
      </w:r>
      <w:r w:rsidRPr="00CD62E6">
        <w:rPr>
          <w:rFonts w:ascii="Geneva" w:eastAsia="Times New Roman" w:hAnsi="Geneva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b/>
          <w:bCs/>
          <w:color w:val="000000"/>
          <w:sz w:val="30"/>
          <w:szCs w:val="30"/>
          <w:shd w:val="clear" w:color="auto" w:fill="FFFFFF"/>
          <w:lang w:eastAsia="ru-RU"/>
        </w:rPr>
        <w:t>заявочного</w:t>
      </w:r>
      <w:r w:rsidRPr="00CD62E6">
        <w:rPr>
          <w:rFonts w:ascii="Geneva" w:eastAsia="Times New Roman" w:hAnsi="Geneva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b/>
          <w:bCs/>
          <w:color w:val="000000"/>
          <w:sz w:val="30"/>
          <w:szCs w:val="30"/>
          <w:shd w:val="clear" w:color="auto" w:fill="FFFFFF"/>
          <w:lang w:eastAsia="ru-RU"/>
        </w:rPr>
        <w:t>этапа</w:t>
      </w:r>
    </w:p>
    <w:p w14:paraId="7595CEE6" w14:textId="77777777" w:rsidR="00CD62E6" w:rsidRPr="00CD62E6" w:rsidRDefault="00CD62E6" w:rsidP="00CD62E6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14:paraId="0F2F3AA7" w14:textId="77777777" w:rsidR="00CD62E6" w:rsidRPr="00CD62E6" w:rsidRDefault="00CD62E6" w:rsidP="00CD6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Конкурс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территориальных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общественных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самоуправлений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(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ТОС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)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проводится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Приморье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ежегодно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даёт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жителям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возможность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реализовать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инициативы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благоустройству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дворов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улиц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общественных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пространств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Победители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получают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финансирование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из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краевого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бюджета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благодаря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чему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регионе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появляются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новые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спортивные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площадки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зоны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отдыха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освещение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другие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объекты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14:paraId="21E9DE21" w14:textId="77777777" w:rsidR="00CD62E6" w:rsidRPr="00CD62E6" w:rsidRDefault="00CD62E6" w:rsidP="00CD62E6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14:paraId="23FB5A14" w14:textId="77777777" w:rsidR="00CD62E6" w:rsidRPr="00CD62E6" w:rsidRDefault="00CD62E6" w:rsidP="00CD6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B6E6B1" wp14:editId="69BCD736">
            <wp:extent cx="152400" cy="152400"/>
            <wp:effectExtent l="0" t="0" r="0" b="0"/>
            <wp:docPr id="11" name="Рисунок 11" descr="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2025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году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поступило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более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500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заявок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от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активных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жителей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44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населённых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пунктов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края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Среди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основных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направлений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проектов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: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br/>
      </w:r>
      <w:r w:rsidRPr="00CD62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991454" wp14:editId="67AD8898">
            <wp:extent cx="152400" cy="152400"/>
            <wp:effectExtent l="0" t="0" r="0" b="0"/>
            <wp:docPr id="12" name="Рисунок 12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️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Благоустройство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мест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отдыха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;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br/>
      </w:r>
      <w:r w:rsidRPr="00CD62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5E2443" wp14:editId="41A1C72D">
            <wp:extent cx="152400" cy="152400"/>
            <wp:effectExtent l="0" t="0" r="0" b="0"/>
            <wp:docPr id="13" name="Рисунок 13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️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Установка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спортивно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-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игровых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площадок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;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br/>
      </w:r>
      <w:r w:rsidRPr="00CD62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62E2F5" wp14:editId="4AA9DA7F">
            <wp:extent cx="152400" cy="152400"/>
            <wp:effectExtent l="0" t="0" r="0" b="0"/>
            <wp:docPr id="14" name="Рисунок 14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3️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Восстановление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дорожного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полотна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;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br/>
      </w:r>
      <w:r w:rsidRPr="00CD62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301FF6" wp14:editId="5E471ACC">
            <wp:extent cx="152400" cy="152400"/>
            <wp:effectExtent l="0" t="0" r="0" b="0"/>
            <wp:docPr id="15" name="Рисунок 15" descr="4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4️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Ремонт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колодцев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устройство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освещения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14:paraId="7CBB6CAE" w14:textId="77777777" w:rsidR="00CD62E6" w:rsidRPr="00CD62E6" w:rsidRDefault="00CD62E6" w:rsidP="00CD62E6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14:paraId="3D4550FD" w14:textId="77777777" w:rsidR="00CD62E6" w:rsidRPr="00CD62E6" w:rsidRDefault="00CD62E6" w:rsidP="00CD6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DBFCD1" wp14:editId="5A7ECFAA">
            <wp:extent cx="152400" cy="152400"/>
            <wp:effectExtent l="0" t="0" r="0" b="0"/>
            <wp:docPr id="16" name="Рисунок 16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📝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рамках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конкурса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ТОС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предусмотрены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разные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уровни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финансирования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: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br/>
      </w:r>
      <w:r w:rsidRPr="00CD62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F1A29F" wp14:editId="49F87CE3">
            <wp:extent cx="152400" cy="152400"/>
            <wp:effectExtent l="0" t="0" r="0" b="0"/>
            <wp:docPr id="17" name="Рисунок 1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✅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До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2,5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млн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рублей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—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для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ТОС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зарегистрированных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как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юридическое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лицо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ранее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становившихся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победителями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br/>
      </w:r>
      <w:r w:rsidRPr="00CD62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DBE31C" wp14:editId="7AA4906B">
            <wp:extent cx="152400" cy="152400"/>
            <wp:effectExtent l="0" t="0" r="0" b="0"/>
            <wp:docPr id="18" name="Рисунок 1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✅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До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1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млн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рублей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—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для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всех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зарегистрированных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ТОС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14:paraId="2740C477" w14:textId="77777777" w:rsidR="00CD62E6" w:rsidRPr="00CD62E6" w:rsidRDefault="00CD62E6" w:rsidP="00CD62E6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14:paraId="7ABDD8CD" w14:textId="77777777" w:rsidR="00CD62E6" w:rsidRPr="00CD62E6" w:rsidRDefault="00CD62E6" w:rsidP="00CD6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lastRenderedPageBreak/>
        <w:t>На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заседании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рабочей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группы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вопросам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организации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ТОС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прошедшем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17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марта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начальник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управления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развития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общественных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инициатив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администрации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Владивостока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Сергей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Геннадьевич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Язев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отметил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что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из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Владивостока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поступила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91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заявка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Значительная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часть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проектов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направлена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установку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видеонаблюдения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во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дворах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br/>
      </w:r>
      <w:r w:rsidRPr="00CD62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45649D" wp14:editId="7F31ABBB">
            <wp:extent cx="152400" cy="152400"/>
            <wp:effectExtent l="0" t="0" r="0" b="0"/>
            <wp:docPr id="19" name="Рисунок 19" descr="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🔍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Сейчас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специалисты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Департамента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внутренней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политики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Приморского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края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рассматривают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заявки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течение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15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рабочих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дней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после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завершения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приёма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(7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марта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)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будет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принято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решение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допуске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проектов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участию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После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этого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конкурсная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комиссия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течение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60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рабочих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дней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определит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победителей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которые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получат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гранты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реализацию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своих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инициатив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14:paraId="60332CED" w14:textId="77777777" w:rsidR="00CD62E6" w:rsidRPr="00CD62E6" w:rsidRDefault="00CD62E6" w:rsidP="00CD62E6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14:paraId="264F7510" w14:textId="77777777" w:rsidR="00CD62E6" w:rsidRPr="00CD62E6" w:rsidRDefault="00CD62E6" w:rsidP="00CD6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Отметим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что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конкурс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проектов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территориальных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общественных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самоуправлений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проводится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крае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ежегодно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инициативе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Губернатора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Приморья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Олега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Николаевича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Кожемяко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2024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году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финансирование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получили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345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заявок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2025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году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конкурс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вновь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поддержит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инициативы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которые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делают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Приморье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ещё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комфортнее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14:paraId="514AAF0B" w14:textId="77777777" w:rsidR="00CD62E6" w:rsidRPr="00CD62E6" w:rsidRDefault="00CD62E6" w:rsidP="00CD62E6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14:paraId="6A6F80F9" w14:textId="392A16BB" w:rsidR="000124A0" w:rsidRDefault="00CD62E6" w:rsidP="00CD62E6">
      <w:r w:rsidRPr="00CD62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9616D3" wp14:editId="2BF67A17">
            <wp:extent cx="152400" cy="152400"/>
            <wp:effectExtent l="0" t="0" r="0" b="0"/>
            <wp:docPr id="20" name="Рисунок 20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➡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Следить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за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ходом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конкурса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проектов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территориальных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общественных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самоуправлений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(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ТОС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),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узнавать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результатах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отбора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победителях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можно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официальных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сообществах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Штаба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общественной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поддержки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«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Живём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Приморье</w:t>
      </w:r>
      <w:r w:rsidRPr="00CD62E6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»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: </w:t>
      </w:r>
      <w:proofErr w:type="spellStart"/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Telegram</w:t>
      </w:r>
      <w:proofErr w:type="spellEnd"/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(</w:t>
      </w:r>
      <w:hyperlink r:id="rId14" w:tgtFrame="_blank" w:history="1">
        <w:r w:rsidRPr="00CD62E6">
          <w:rPr>
            <w:rFonts w:ascii="Geneva" w:eastAsia="Times New Roman" w:hAnsi="Geneva" w:cs="Times New Roman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clck.ru/3J38Wo</w:t>
        </w:r>
      </w:hyperlink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), </w:t>
      </w:r>
      <w:proofErr w:type="spellStart"/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ВКонтакте</w:t>
      </w:r>
      <w:proofErr w:type="spellEnd"/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(</w:t>
      </w:r>
      <w:hyperlink r:id="rId15" w:tgtFrame="_blank" w:history="1">
        <w:r w:rsidRPr="00CD62E6">
          <w:rPr>
            <w:rFonts w:ascii="Geneva" w:eastAsia="Times New Roman" w:hAnsi="Geneva" w:cs="Times New Roman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clck.ru/3J38Wq</w:t>
        </w:r>
      </w:hyperlink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)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CD62E6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Одноклассники</w:t>
      </w:r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(</w:t>
      </w:r>
      <w:hyperlink r:id="rId16" w:tgtFrame="_blank" w:history="1">
        <w:r w:rsidRPr="00CD62E6">
          <w:rPr>
            <w:rFonts w:ascii="Geneva" w:eastAsia="Times New Roman" w:hAnsi="Geneva" w:cs="Times New Roman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clck.ru/3J38Wt</w:t>
        </w:r>
      </w:hyperlink>
      <w:r w:rsidRPr="00CD62E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).</w:t>
      </w:r>
    </w:p>
    <w:sectPr w:rsidR="000124A0" w:rsidSect="00CD62E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98"/>
    <w:rsid w:val="000124A0"/>
    <w:rsid w:val="00B35298"/>
    <w:rsid w:val="00CD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BB3D"/>
  <w15:chartTrackingRefBased/>
  <w15:docId w15:val="{3E2086BB-4A6E-4480-B313-FB67D46D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away.php?to=https%3A%2F%2Fclck.ru%2F3J38Wt&amp;utf=1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https://vk.com/away.php?to=https%3A%2F%2Fclck.ru%2F3J38Wq&amp;utf=1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s://vk.com/away.php?to=https%3A%2F%2Fclck.ru%2F3J38Wo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</cp:revision>
  <dcterms:created xsi:type="dcterms:W3CDTF">2025-12-03T22:50:00Z</dcterms:created>
  <dcterms:modified xsi:type="dcterms:W3CDTF">2025-12-03T22:51:00Z</dcterms:modified>
</cp:coreProperties>
</file>