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6E" w:rsidRDefault="002F6A6E" w:rsidP="002F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F6A6E" w:rsidRDefault="002F6A6E" w:rsidP="002F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о результатах открытого конкурса по отбору управляющей организации </w:t>
      </w:r>
      <w:r w:rsidR="003A2C84" w:rsidRPr="002F6A6E">
        <w:rPr>
          <w:rFonts w:ascii="Times New Roman" w:hAnsi="Times New Roman" w:cs="Times New Roman"/>
          <w:sz w:val="28"/>
          <w:szCs w:val="28"/>
        </w:rPr>
        <w:t>для управления</w:t>
      </w:r>
      <w:r w:rsidRPr="002F6A6E">
        <w:rPr>
          <w:rFonts w:ascii="Times New Roman" w:hAnsi="Times New Roman" w:cs="Times New Roman"/>
          <w:sz w:val="28"/>
          <w:szCs w:val="28"/>
        </w:rPr>
        <w:t xml:space="preserve"> многоквартирным </w:t>
      </w:r>
      <w:proofErr w:type="gramStart"/>
      <w:r w:rsidRPr="002F6A6E">
        <w:rPr>
          <w:rFonts w:ascii="Times New Roman" w:hAnsi="Times New Roman" w:cs="Times New Roman"/>
          <w:sz w:val="28"/>
          <w:szCs w:val="28"/>
        </w:rPr>
        <w:t xml:space="preserve">домом  </w:t>
      </w:r>
      <w:r w:rsidR="00077AE0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Pr="002F6A6E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077AE0">
        <w:rPr>
          <w:rFonts w:ascii="Times New Roman" w:hAnsi="Times New Roman" w:cs="Times New Roman"/>
          <w:sz w:val="28"/>
          <w:szCs w:val="28"/>
        </w:rPr>
        <w:t>Академика Курчатова</w:t>
      </w:r>
      <w:r w:rsidRPr="002F6A6E">
        <w:rPr>
          <w:rFonts w:ascii="Times New Roman" w:hAnsi="Times New Roman" w:cs="Times New Roman"/>
          <w:sz w:val="28"/>
          <w:szCs w:val="28"/>
        </w:rPr>
        <w:t>, г. Большой Камень, Приморского края</w:t>
      </w:r>
    </w:p>
    <w:p w:rsidR="003A2C84" w:rsidRPr="002F6A6E" w:rsidRDefault="003A2C84" w:rsidP="002F6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A6E" w:rsidRPr="003A2C84" w:rsidRDefault="002F6A6E" w:rsidP="003A2C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Согласно протоколу</w:t>
      </w:r>
      <w:r w:rsidRPr="002F6A6E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</w:t>
      </w:r>
      <w:r w:rsidR="003A2C84" w:rsidRPr="002F6A6E">
        <w:rPr>
          <w:rFonts w:ascii="Times New Roman" w:hAnsi="Times New Roman" w:cs="Times New Roman"/>
          <w:sz w:val="28"/>
          <w:szCs w:val="28"/>
        </w:rPr>
        <w:t>конкурсе от</w:t>
      </w:r>
      <w:r w:rsidR="003A2C8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A2C84">
        <w:rPr>
          <w:rFonts w:ascii="Times New Roman" w:hAnsi="Times New Roman" w:cs="Times New Roman"/>
          <w:sz w:val="28"/>
          <w:szCs w:val="28"/>
        </w:rPr>
        <w:t xml:space="preserve">   </w:t>
      </w:r>
      <w:r w:rsidR="003A2C84" w:rsidRPr="003A2C8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3A2C84" w:rsidRPr="003A2C84">
        <w:rPr>
          <w:rFonts w:ascii="Times New Roman" w:hAnsi="Times New Roman" w:cs="Times New Roman"/>
          <w:sz w:val="28"/>
          <w:szCs w:val="28"/>
          <w:u w:val="single"/>
        </w:rPr>
        <w:t xml:space="preserve">14» </w:t>
      </w:r>
      <w:r w:rsidRPr="003A2C84">
        <w:rPr>
          <w:rFonts w:ascii="Times New Roman" w:hAnsi="Times New Roman" w:cs="Times New Roman"/>
          <w:sz w:val="28"/>
          <w:szCs w:val="28"/>
          <w:u w:val="single"/>
        </w:rPr>
        <w:t>октября 2021 года</w:t>
      </w:r>
      <w:r w:rsidR="003A2C8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84">
        <w:rPr>
          <w:rFonts w:ascii="Times New Roman" w:hAnsi="Times New Roman" w:cs="Times New Roman"/>
          <w:sz w:val="28"/>
          <w:szCs w:val="28"/>
          <w:u w:val="single"/>
        </w:rPr>
        <w:t>решение  конкурсной комиссии по проведению открытого  конкурса по отбору управляющей организации для управления многоквартирным домом:</w:t>
      </w:r>
    </w:p>
    <w:p w:rsidR="002F6A6E" w:rsidRPr="002F6A6E" w:rsidRDefault="002F6A6E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6A6E">
        <w:rPr>
          <w:rFonts w:ascii="Times New Roman" w:hAnsi="Times New Roman" w:cs="Times New Roman"/>
          <w:sz w:val="28"/>
          <w:szCs w:val="28"/>
        </w:rPr>
        <w:t xml:space="preserve">Признать конкурс несостоявшимся по причине подачи одной заявки на </w:t>
      </w:r>
    </w:p>
    <w:p w:rsidR="002F6A6E" w:rsidRPr="002F6A6E" w:rsidRDefault="002F6A6E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>участие в конкурсе.</w:t>
      </w:r>
    </w:p>
    <w:p w:rsidR="002F6A6E" w:rsidRPr="002F6A6E" w:rsidRDefault="002F6A6E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2.Признать поданную заявку </w:t>
      </w:r>
      <w:r w:rsidR="003A2C84" w:rsidRPr="003A2C84">
        <w:rPr>
          <w:rFonts w:ascii="Times New Roman" w:hAnsi="Times New Roman" w:cs="Times New Roman"/>
          <w:sz w:val="28"/>
          <w:szCs w:val="28"/>
        </w:rPr>
        <w:t>ООО Управляющая компания «Большой Камень»</w:t>
      </w:r>
      <w:r w:rsidR="003A2C84">
        <w:rPr>
          <w:rFonts w:ascii="Times New Roman" w:hAnsi="Times New Roman" w:cs="Times New Roman"/>
          <w:sz w:val="28"/>
          <w:szCs w:val="28"/>
        </w:rPr>
        <w:t xml:space="preserve"> </w:t>
      </w:r>
      <w:r w:rsidRPr="002F6A6E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 и </w:t>
      </w:r>
    </w:p>
    <w:p w:rsidR="002F6A6E" w:rsidRPr="002F6A6E" w:rsidRDefault="002F6A6E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>условиям, предусмотренным конкурсной документации.</w:t>
      </w:r>
    </w:p>
    <w:p w:rsidR="00007104" w:rsidRPr="002F6A6E" w:rsidRDefault="002F6A6E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>3.Заключить договор управления многоквартирным до</w:t>
      </w:r>
      <w:r w:rsidR="000B6923">
        <w:rPr>
          <w:rFonts w:ascii="Times New Roman" w:hAnsi="Times New Roman" w:cs="Times New Roman"/>
          <w:sz w:val="28"/>
          <w:szCs w:val="28"/>
        </w:rPr>
        <w:t xml:space="preserve">мом </w:t>
      </w:r>
      <w:r w:rsidR="00077AE0">
        <w:rPr>
          <w:rFonts w:ascii="Times New Roman" w:hAnsi="Times New Roman" w:cs="Times New Roman"/>
          <w:sz w:val="28"/>
          <w:szCs w:val="28"/>
        </w:rPr>
        <w:t>31</w:t>
      </w:r>
      <w:r w:rsidR="000B6923">
        <w:rPr>
          <w:rFonts w:ascii="Times New Roman" w:hAnsi="Times New Roman" w:cs="Times New Roman"/>
          <w:sz w:val="28"/>
          <w:szCs w:val="28"/>
        </w:rPr>
        <w:t xml:space="preserve">, ул. </w:t>
      </w:r>
      <w:r w:rsidR="00077AE0">
        <w:rPr>
          <w:rFonts w:ascii="Times New Roman" w:hAnsi="Times New Roman" w:cs="Times New Roman"/>
          <w:sz w:val="28"/>
          <w:szCs w:val="28"/>
        </w:rPr>
        <w:t>Академика Курчатова</w:t>
      </w:r>
      <w:r w:rsidRPr="002F6A6E">
        <w:rPr>
          <w:rFonts w:ascii="Times New Roman" w:hAnsi="Times New Roman" w:cs="Times New Roman"/>
          <w:sz w:val="28"/>
          <w:szCs w:val="28"/>
        </w:rPr>
        <w:t xml:space="preserve">, г. Большой Камень, Приморский край с единственным заявителем (ООО Управляющая компания </w:t>
      </w:r>
      <w:r w:rsidR="003A2C84">
        <w:rPr>
          <w:rFonts w:ascii="Times New Roman" w:hAnsi="Times New Roman" w:cs="Times New Roman"/>
          <w:sz w:val="28"/>
          <w:szCs w:val="28"/>
        </w:rPr>
        <w:t>«</w:t>
      </w:r>
      <w:r w:rsidRPr="002F6A6E">
        <w:rPr>
          <w:rFonts w:ascii="Times New Roman" w:hAnsi="Times New Roman" w:cs="Times New Roman"/>
          <w:sz w:val="28"/>
          <w:szCs w:val="28"/>
        </w:rPr>
        <w:t>Большой Камень</w:t>
      </w:r>
      <w:r w:rsidR="003A2C84">
        <w:rPr>
          <w:rFonts w:ascii="Times New Roman" w:hAnsi="Times New Roman" w:cs="Times New Roman"/>
          <w:sz w:val="28"/>
          <w:szCs w:val="28"/>
        </w:rPr>
        <w:t>»</w:t>
      </w:r>
      <w:r w:rsidRPr="002F6A6E">
        <w:rPr>
          <w:rFonts w:ascii="Times New Roman" w:hAnsi="Times New Roman" w:cs="Times New Roman"/>
          <w:sz w:val="28"/>
          <w:szCs w:val="28"/>
        </w:rPr>
        <w:t>), подавшее заявку на участие в конкурсе и был признан участником конкурса, на условиях, предусмотренных конкурсной документацией.</w:t>
      </w:r>
      <w:bookmarkStart w:id="0" w:name="_GoBack"/>
      <w:bookmarkEnd w:id="0"/>
    </w:p>
    <w:sectPr w:rsidR="00007104" w:rsidRPr="002F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6B8"/>
    <w:multiLevelType w:val="hybridMultilevel"/>
    <w:tmpl w:val="ABA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7"/>
    <w:rsid w:val="00007104"/>
    <w:rsid w:val="00077AE0"/>
    <w:rsid w:val="000B6923"/>
    <w:rsid w:val="002F6A6E"/>
    <w:rsid w:val="003A2C84"/>
    <w:rsid w:val="00E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9BD7"/>
  <w15:chartTrackingRefBased/>
  <w15:docId w15:val="{7D834854-F671-46CE-81E4-559EE0B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2021-10-22T07:26:00Z</cp:lastPrinted>
  <dcterms:created xsi:type="dcterms:W3CDTF">2021-10-22T07:13:00Z</dcterms:created>
  <dcterms:modified xsi:type="dcterms:W3CDTF">2021-10-22T07:28:00Z</dcterms:modified>
</cp:coreProperties>
</file>