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C15" w:rsidRPr="00A61C15" w:rsidRDefault="00A61C15">
      <w:pPr>
        <w:pStyle w:val="ConsPlusNormal"/>
        <w:jc w:val="both"/>
        <w:outlineLvl w:val="0"/>
        <w:rPr>
          <w:rFonts w:ascii="Times New Roman" w:hAnsi="Times New Roman" w:cs="Times New Roman"/>
        </w:rPr>
      </w:pPr>
    </w:p>
    <w:p w:rsidR="00A61C15" w:rsidRPr="00A61C15" w:rsidRDefault="00A61C15">
      <w:pPr>
        <w:pStyle w:val="ConsPlusTitle"/>
        <w:jc w:val="center"/>
        <w:outlineLvl w:val="0"/>
        <w:rPr>
          <w:rFonts w:ascii="Times New Roman" w:hAnsi="Times New Roman" w:cs="Times New Roman"/>
        </w:rPr>
      </w:pPr>
      <w:r w:rsidRPr="00A61C15">
        <w:rPr>
          <w:rFonts w:ascii="Times New Roman" w:hAnsi="Times New Roman" w:cs="Times New Roman"/>
        </w:rPr>
        <w:t>АДМИНИСТРАЦИЯ ГОРОДСКОГО ОКРУГА ЗАТО БОЛЬШОЙ КАМЕНЬ</w:t>
      </w:r>
    </w:p>
    <w:p w:rsidR="00A61C15" w:rsidRPr="00A61C15" w:rsidRDefault="00A61C15">
      <w:pPr>
        <w:pStyle w:val="ConsPlusTitle"/>
        <w:jc w:val="center"/>
        <w:rPr>
          <w:rFonts w:ascii="Times New Roman" w:hAnsi="Times New Roman" w:cs="Times New Roman"/>
        </w:rPr>
      </w:pPr>
      <w:r w:rsidRPr="00A61C15">
        <w:rPr>
          <w:rFonts w:ascii="Times New Roman" w:hAnsi="Times New Roman" w:cs="Times New Roman"/>
        </w:rPr>
        <w:t>ПРИМОРСКОГО КРАЯ</w:t>
      </w:r>
    </w:p>
    <w:p w:rsidR="00A61C15" w:rsidRPr="00A61C15" w:rsidRDefault="00A61C15">
      <w:pPr>
        <w:pStyle w:val="ConsPlusTitle"/>
        <w:jc w:val="center"/>
        <w:rPr>
          <w:rFonts w:ascii="Times New Roman" w:hAnsi="Times New Roman" w:cs="Times New Roman"/>
        </w:rPr>
      </w:pPr>
    </w:p>
    <w:p w:rsidR="00A61C15" w:rsidRPr="00A61C15" w:rsidRDefault="00A61C15">
      <w:pPr>
        <w:pStyle w:val="ConsPlusTitle"/>
        <w:jc w:val="center"/>
        <w:rPr>
          <w:rFonts w:ascii="Times New Roman" w:hAnsi="Times New Roman" w:cs="Times New Roman"/>
        </w:rPr>
      </w:pPr>
      <w:r w:rsidRPr="00A61C15">
        <w:rPr>
          <w:rFonts w:ascii="Times New Roman" w:hAnsi="Times New Roman" w:cs="Times New Roman"/>
        </w:rPr>
        <w:t>ПОСТАНОВЛЕНИЕ</w:t>
      </w:r>
    </w:p>
    <w:p w:rsidR="00A61C15" w:rsidRPr="00A61C15" w:rsidRDefault="00A61C15">
      <w:pPr>
        <w:pStyle w:val="ConsPlusTitle"/>
        <w:jc w:val="center"/>
        <w:rPr>
          <w:rFonts w:ascii="Times New Roman" w:hAnsi="Times New Roman" w:cs="Times New Roman"/>
        </w:rPr>
      </w:pPr>
      <w:r w:rsidRPr="00A61C15">
        <w:rPr>
          <w:rFonts w:ascii="Times New Roman" w:hAnsi="Times New Roman" w:cs="Times New Roman"/>
        </w:rPr>
        <w:t>от 12 июля 2012 г. N 1075</w:t>
      </w:r>
    </w:p>
    <w:p w:rsidR="00A61C15" w:rsidRPr="00A61C15" w:rsidRDefault="00A61C15">
      <w:pPr>
        <w:pStyle w:val="ConsPlusTitle"/>
        <w:jc w:val="center"/>
        <w:rPr>
          <w:rFonts w:ascii="Times New Roman" w:hAnsi="Times New Roman" w:cs="Times New Roman"/>
        </w:rPr>
      </w:pPr>
    </w:p>
    <w:p w:rsidR="00A61C15" w:rsidRPr="00A61C15" w:rsidRDefault="00A61C15">
      <w:pPr>
        <w:pStyle w:val="ConsPlusTitle"/>
        <w:jc w:val="center"/>
        <w:rPr>
          <w:rFonts w:ascii="Times New Roman" w:hAnsi="Times New Roman" w:cs="Times New Roman"/>
        </w:rPr>
      </w:pPr>
      <w:r w:rsidRPr="00A61C15">
        <w:rPr>
          <w:rFonts w:ascii="Times New Roman" w:hAnsi="Times New Roman" w:cs="Times New Roman"/>
        </w:rPr>
        <w:t>ОБ УТВЕРЖДЕНИИ АДМИНИСТРАТИВНОГО РЕГЛАМЕНТА</w:t>
      </w:r>
    </w:p>
    <w:p w:rsidR="00A61C15" w:rsidRPr="00A61C15" w:rsidRDefault="00A61C15">
      <w:pPr>
        <w:pStyle w:val="ConsPlusTitle"/>
        <w:jc w:val="center"/>
        <w:rPr>
          <w:rFonts w:ascii="Times New Roman" w:hAnsi="Times New Roman" w:cs="Times New Roman"/>
        </w:rPr>
      </w:pPr>
      <w:r w:rsidRPr="00A61C15">
        <w:rPr>
          <w:rFonts w:ascii="Times New Roman" w:hAnsi="Times New Roman" w:cs="Times New Roman"/>
        </w:rPr>
        <w:t>ПРЕДОСТАВЛЕНИЯ АДМИНИСТРАЦИЕЙ ГОРОДСКОГО ОКРУГА</w:t>
      </w:r>
    </w:p>
    <w:p w:rsidR="00A61C15" w:rsidRPr="00A61C15" w:rsidRDefault="00A61C15">
      <w:pPr>
        <w:pStyle w:val="ConsPlusTitle"/>
        <w:jc w:val="center"/>
        <w:rPr>
          <w:rFonts w:ascii="Times New Roman" w:hAnsi="Times New Roman" w:cs="Times New Roman"/>
        </w:rPr>
      </w:pPr>
      <w:r w:rsidRPr="00A61C15">
        <w:rPr>
          <w:rFonts w:ascii="Times New Roman" w:hAnsi="Times New Roman" w:cs="Times New Roman"/>
        </w:rPr>
        <w:t>ЗАТО БОЛЬШОЙ КАМЕНЬ МУНИЦИПАЛЬНОЙ УСЛУГИ "ПРИЕМ ЗАЯВЛЕНИЙ</w:t>
      </w:r>
    </w:p>
    <w:p w:rsidR="00A61C15" w:rsidRPr="00A61C15" w:rsidRDefault="00A61C15">
      <w:pPr>
        <w:pStyle w:val="ConsPlusTitle"/>
        <w:jc w:val="center"/>
        <w:rPr>
          <w:rFonts w:ascii="Times New Roman" w:hAnsi="Times New Roman" w:cs="Times New Roman"/>
        </w:rPr>
      </w:pPr>
      <w:r w:rsidRPr="00A61C15">
        <w:rPr>
          <w:rFonts w:ascii="Times New Roman" w:hAnsi="Times New Roman" w:cs="Times New Roman"/>
        </w:rPr>
        <w:t>И ВЫДАЧА ДОКУМЕНТОВ О СОГЛАСОВАНИИ ПЕРЕУСТРОЙСТВА И (ИЛИ)</w:t>
      </w:r>
    </w:p>
    <w:p w:rsidR="00A61C15" w:rsidRPr="00A61C15" w:rsidRDefault="00A61C15">
      <w:pPr>
        <w:pStyle w:val="ConsPlusTitle"/>
        <w:jc w:val="center"/>
        <w:rPr>
          <w:rFonts w:ascii="Times New Roman" w:hAnsi="Times New Roman" w:cs="Times New Roman"/>
        </w:rPr>
      </w:pPr>
      <w:r w:rsidRPr="00A61C15">
        <w:rPr>
          <w:rFonts w:ascii="Times New Roman" w:hAnsi="Times New Roman" w:cs="Times New Roman"/>
        </w:rPr>
        <w:t>ПЕРЕПЛАНИРОВКИ ПОМЕЩЕНИЯ В МНОГОКВАРТИРНОМ ДОМЕ"</w:t>
      </w:r>
    </w:p>
    <w:p w:rsidR="00A61C15" w:rsidRPr="00A61C15" w:rsidRDefault="00A61C15">
      <w:pPr>
        <w:spacing w:after="1"/>
        <w:rPr>
          <w:rFonts w:ascii="Times New Roman" w:hAnsi="Times New Roman"/>
        </w:rPr>
      </w:pPr>
    </w:p>
    <w:p w:rsidR="00A61C15" w:rsidRPr="00A61C15" w:rsidRDefault="00A61C15">
      <w:pPr>
        <w:pStyle w:val="ConsPlusNormal"/>
        <w:jc w:val="both"/>
        <w:rPr>
          <w:rFonts w:ascii="Times New Roman" w:hAnsi="Times New Roman" w:cs="Times New Roman"/>
        </w:rPr>
      </w:pPr>
    </w:p>
    <w:p w:rsidR="00A61C15" w:rsidRPr="00A61C15" w:rsidRDefault="00A61C15">
      <w:pPr>
        <w:pStyle w:val="ConsPlusNormal"/>
        <w:ind w:firstLine="540"/>
        <w:jc w:val="both"/>
        <w:rPr>
          <w:rFonts w:ascii="Times New Roman" w:hAnsi="Times New Roman" w:cs="Times New Roman"/>
        </w:rPr>
      </w:pPr>
      <w:r w:rsidRPr="00A61C15">
        <w:rPr>
          <w:rFonts w:ascii="Times New Roman" w:hAnsi="Times New Roman" w:cs="Times New Roman"/>
        </w:rPr>
        <w:t xml:space="preserve">В соответствии с Жилищным </w:t>
      </w:r>
      <w:hyperlink r:id="rId5" w:history="1">
        <w:r w:rsidRPr="00A61C15">
          <w:rPr>
            <w:rFonts w:ascii="Times New Roman" w:hAnsi="Times New Roman" w:cs="Times New Roman"/>
            <w:color w:val="0000FF"/>
          </w:rPr>
          <w:t>кодексом</w:t>
        </w:r>
      </w:hyperlink>
      <w:r w:rsidRPr="00A61C15">
        <w:rPr>
          <w:rFonts w:ascii="Times New Roman" w:hAnsi="Times New Roman" w:cs="Times New Roman"/>
        </w:rPr>
        <w:t xml:space="preserve"> Российской Федерации, Федеральным </w:t>
      </w:r>
      <w:hyperlink r:id="rId6" w:history="1">
        <w:r w:rsidRPr="00A61C15">
          <w:rPr>
            <w:rFonts w:ascii="Times New Roman" w:hAnsi="Times New Roman" w:cs="Times New Roman"/>
            <w:color w:val="0000FF"/>
          </w:rPr>
          <w:t>законом</w:t>
        </w:r>
      </w:hyperlink>
      <w:r w:rsidRPr="00A61C15">
        <w:rPr>
          <w:rFonts w:ascii="Times New Roman" w:hAnsi="Times New Roman" w:cs="Times New Roman"/>
        </w:rPr>
        <w:t xml:space="preserve"> от 06.10.2003 N 131-ФЗ "Об общих принципах организации местного самоуправления в Российской Федерации", </w:t>
      </w:r>
      <w:hyperlink r:id="rId7" w:history="1">
        <w:r w:rsidRPr="00A61C15">
          <w:rPr>
            <w:rFonts w:ascii="Times New Roman" w:hAnsi="Times New Roman" w:cs="Times New Roman"/>
            <w:color w:val="0000FF"/>
          </w:rPr>
          <w:t>Уставом</w:t>
        </w:r>
      </w:hyperlink>
      <w:r w:rsidRPr="00A61C15">
        <w:rPr>
          <w:rFonts w:ascii="Times New Roman" w:hAnsi="Times New Roman" w:cs="Times New Roman"/>
        </w:rPr>
        <w:t xml:space="preserve"> городского округа ЗАТО Большой Камень администрация городского округа ЗАТО Большой Камень постановляет:</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 xml:space="preserve">1. Утвердить административный </w:t>
      </w:r>
      <w:hyperlink w:anchor="P44" w:history="1">
        <w:r w:rsidRPr="00A61C15">
          <w:rPr>
            <w:rFonts w:ascii="Times New Roman" w:hAnsi="Times New Roman" w:cs="Times New Roman"/>
            <w:color w:val="0000FF"/>
          </w:rPr>
          <w:t>регламент</w:t>
        </w:r>
      </w:hyperlink>
      <w:r w:rsidRPr="00A61C15">
        <w:rPr>
          <w:rFonts w:ascii="Times New Roman" w:hAnsi="Times New Roman" w:cs="Times New Roman"/>
        </w:rPr>
        <w:t xml:space="preserve"> предоставления администрацией городского округа Большой Камень муниципальной услуги "Прием заявлений и выдача документов о согласовании переустройства и (или) перепланировки помещения в многоквартирном доме" (прилагается).</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2. Руководителю аппарата администрации городского округа ЗАТО Большой Камень обеспечить опубликование настоящего постановления в газете "ЗАТО" и размещение на сайте органов местного самоуправления городского округа ЗАТО Большой Камень в сети Интернет.</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3. Настоящее постановление вступает в силу со дня его официального опубликования.</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4. Контроль исполнения данного постановления возложить на заместителя главы администрации городского округа ЗАТО Большой Камень Г.В. Митяева.</w:t>
      </w:r>
    </w:p>
    <w:p w:rsidR="00A61C15" w:rsidRPr="00A61C15" w:rsidRDefault="00A61C15">
      <w:pPr>
        <w:pStyle w:val="ConsPlusNormal"/>
        <w:jc w:val="both"/>
        <w:rPr>
          <w:rFonts w:ascii="Times New Roman" w:hAnsi="Times New Roman" w:cs="Times New Roman"/>
        </w:rPr>
      </w:pPr>
    </w:p>
    <w:p w:rsidR="00A61C15" w:rsidRPr="00A61C15" w:rsidRDefault="00A61C15">
      <w:pPr>
        <w:pStyle w:val="ConsPlusNormal"/>
        <w:jc w:val="right"/>
        <w:rPr>
          <w:rFonts w:ascii="Times New Roman" w:hAnsi="Times New Roman" w:cs="Times New Roman"/>
        </w:rPr>
      </w:pPr>
      <w:proofErr w:type="spellStart"/>
      <w:r w:rsidRPr="00A61C15">
        <w:rPr>
          <w:rFonts w:ascii="Times New Roman" w:hAnsi="Times New Roman" w:cs="Times New Roman"/>
        </w:rPr>
        <w:t>И.о</w:t>
      </w:r>
      <w:proofErr w:type="spellEnd"/>
      <w:r w:rsidRPr="00A61C15">
        <w:rPr>
          <w:rFonts w:ascii="Times New Roman" w:hAnsi="Times New Roman" w:cs="Times New Roman"/>
        </w:rPr>
        <w:t>. главы администрации</w:t>
      </w:r>
    </w:p>
    <w:p w:rsidR="00A61C15" w:rsidRPr="00A61C15" w:rsidRDefault="00A61C15">
      <w:pPr>
        <w:pStyle w:val="ConsPlusNormal"/>
        <w:jc w:val="right"/>
        <w:rPr>
          <w:rFonts w:ascii="Times New Roman" w:hAnsi="Times New Roman" w:cs="Times New Roman"/>
        </w:rPr>
      </w:pPr>
      <w:r w:rsidRPr="00A61C15">
        <w:rPr>
          <w:rFonts w:ascii="Times New Roman" w:hAnsi="Times New Roman" w:cs="Times New Roman"/>
        </w:rPr>
        <w:t>Г.И.САПЕГИН</w:t>
      </w:r>
    </w:p>
    <w:p w:rsidR="00A61C15" w:rsidRDefault="00A61C15">
      <w:pPr>
        <w:pStyle w:val="ConsPlusNormal"/>
        <w:jc w:val="both"/>
        <w:rPr>
          <w:rFonts w:ascii="Times New Roman" w:hAnsi="Times New Roman" w:cs="Times New Roman"/>
        </w:rPr>
      </w:pPr>
    </w:p>
    <w:p w:rsidR="00A61C15" w:rsidRPr="00A61C15" w:rsidRDefault="00A61C15">
      <w:pPr>
        <w:pStyle w:val="ConsPlusNormal"/>
        <w:jc w:val="both"/>
        <w:rPr>
          <w:rFonts w:ascii="Times New Roman" w:hAnsi="Times New Roman" w:cs="Times New Roman"/>
        </w:rPr>
      </w:pPr>
    </w:p>
    <w:p w:rsidR="00A61C15" w:rsidRPr="00A61C15" w:rsidRDefault="00A61C15">
      <w:pPr>
        <w:pStyle w:val="ConsPlusNormal"/>
        <w:jc w:val="right"/>
        <w:outlineLvl w:val="0"/>
        <w:rPr>
          <w:rFonts w:ascii="Times New Roman" w:hAnsi="Times New Roman" w:cs="Times New Roman"/>
        </w:rPr>
      </w:pPr>
      <w:r w:rsidRPr="00A61C15">
        <w:rPr>
          <w:rFonts w:ascii="Times New Roman" w:hAnsi="Times New Roman" w:cs="Times New Roman"/>
        </w:rPr>
        <w:lastRenderedPageBreak/>
        <w:t>Приложение</w:t>
      </w:r>
    </w:p>
    <w:p w:rsidR="00A61C15" w:rsidRPr="00A61C15" w:rsidRDefault="00A61C15">
      <w:pPr>
        <w:pStyle w:val="ConsPlusNormal"/>
        <w:jc w:val="right"/>
        <w:rPr>
          <w:rFonts w:ascii="Times New Roman" w:hAnsi="Times New Roman" w:cs="Times New Roman"/>
        </w:rPr>
      </w:pPr>
      <w:r w:rsidRPr="00A61C15">
        <w:rPr>
          <w:rFonts w:ascii="Times New Roman" w:hAnsi="Times New Roman" w:cs="Times New Roman"/>
        </w:rPr>
        <w:t>к постановлению</w:t>
      </w:r>
    </w:p>
    <w:p w:rsidR="00A61C15" w:rsidRPr="00A61C15" w:rsidRDefault="00A61C15">
      <w:pPr>
        <w:pStyle w:val="ConsPlusNormal"/>
        <w:jc w:val="right"/>
        <w:rPr>
          <w:rFonts w:ascii="Times New Roman" w:hAnsi="Times New Roman" w:cs="Times New Roman"/>
        </w:rPr>
      </w:pPr>
      <w:r w:rsidRPr="00A61C15">
        <w:rPr>
          <w:rFonts w:ascii="Times New Roman" w:hAnsi="Times New Roman" w:cs="Times New Roman"/>
        </w:rPr>
        <w:t>администрации</w:t>
      </w:r>
    </w:p>
    <w:p w:rsidR="00A61C15" w:rsidRPr="00A61C15" w:rsidRDefault="00A61C15">
      <w:pPr>
        <w:pStyle w:val="ConsPlusNormal"/>
        <w:jc w:val="right"/>
        <w:rPr>
          <w:rFonts w:ascii="Times New Roman" w:hAnsi="Times New Roman" w:cs="Times New Roman"/>
        </w:rPr>
      </w:pPr>
      <w:r w:rsidRPr="00A61C15">
        <w:rPr>
          <w:rFonts w:ascii="Times New Roman" w:hAnsi="Times New Roman" w:cs="Times New Roman"/>
        </w:rPr>
        <w:t>городского округа</w:t>
      </w:r>
    </w:p>
    <w:p w:rsidR="00A61C15" w:rsidRPr="00A61C15" w:rsidRDefault="00A61C15">
      <w:pPr>
        <w:pStyle w:val="ConsPlusNormal"/>
        <w:jc w:val="right"/>
        <w:rPr>
          <w:rFonts w:ascii="Times New Roman" w:hAnsi="Times New Roman" w:cs="Times New Roman"/>
        </w:rPr>
      </w:pPr>
      <w:r w:rsidRPr="00A61C15">
        <w:rPr>
          <w:rFonts w:ascii="Times New Roman" w:hAnsi="Times New Roman" w:cs="Times New Roman"/>
        </w:rPr>
        <w:t>ЗАТО Большой Камень</w:t>
      </w:r>
    </w:p>
    <w:p w:rsidR="00A61C15" w:rsidRPr="00A61C15" w:rsidRDefault="00A61C15">
      <w:pPr>
        <w:pStyle w:val="ConsPlusNormal"/>
        <w:jc w:val="right"/>
        <w:rPr>
          <w:rFonts w:ascii="Times New Roman" w:hAnsi="Times New Roman" w:cs="Times New Roman"/>
        </w:rPr>
      </w:pPr>
      <w:r w:rsidRPr="00A61C15">
        <w:rPr>
          <w:rFonts w:ascii="Times New Roman" w:hAnsi="Times New Roman" w:cs="Times New Roman"/>
        </w:rPr>
        <w:t>от 12.07.2012 N 1075</w:t>
      </w:r>
    </w:p>
    <w:p w:rsidR="00A61C15" w:rsidRPr="00A61C15" w:rsidRDefault="00A61C15">
      <w:pPr>
        <w:pStyle w:val="ConsPlusNormal"/>
        <w:jc w:val="both"/>
        <w:rPr>
          <w:rFonts w:ascii="Times New Roman" w:hAnsi="Times New Roman" w:cs="Times New Roman"/>
        </w:rPr>
      </w:pPr>
    </w:p>
    <w:p w:rsidR="00A61C15" w:rsidRPr="00A61C15" w:rsidRDefault="00A61C15">
      <w:pPr>
        <w:pStyle w:val="ConsPlusTitle"/>
        <w:jc w:val="center"/>
        <w:rPr>
          <w:rFonts w:ascii="Times New Roman" w:hAnsi="Times New Roman" w:cs="Times New Roman"/>
        </w:rPr>
      </w:pPr>
      <w:bookmarkStart w:id="0" w:name="P44"/>
      <w:bookmarkEnd w:id="0"/>
      <w:r w:rsidRPr="00A61C15">
        <w:rPr>
          <w:rFonts w:ascii="Times New Roman" w:hAnsi="Times New Roman" w:cs="Times New Roman"/>
        </w:rPr>
        <w:t>АДМИНИСТРАТИВНЫЙ РЕГЛАМЕНТ</w:t>
      </w:r>
    </w:p>
    <w:p w:rsidR="00A61C15" w:rsidRPr="00A61C15" w:rsidRDefault="00A61C15">
      <w:pPr>
        <w:pStyle w:val="ConsPlusTitle"/>
        <w:jc w:val="center"/>
        <w:rPr>
          <w:rFonts w:ascii="Times New Roman" w:hAnsi="Times New Roman" w:cs="Times New Roman"/>
        </w:rPr>
      </w:pPr>
      <w:r w:rsidRPr="00A61C15">
        <w:rPr>
          <w:rFonts w:ascii="Times New Roman" w:hAnsi="Times New Roman" w:cs="Times New Roman"/>
        </w:rPr>
        <w:t>ПРЕДОСТАВЛЕНИЯ АДМИНИСТРАЦИЕЙ ГОРОДСКОГО ОКРУГА</w:t>
      </w:r>
    </w:p>
    <w:p w:rsidR="00A61C15" w:rsidRPr="00A61C15" w:rsidRDefault="00A61C15">
      <w:pPr>
        <w:pStyle w:val="ConsPlusTitle"/>
        <w:jc w:val="center"/>
        <w:rPr>
          <w:rFonts w:ascii="Times New Roman" w:hAnsi="Times New Roman" w:cs="Times New Roman"/>
        </w:rPr>
      </w:pPr>
      <w:r w:rsidRPr="00A61C15">
        <w:rPr>
          <w:rFonts w:ascii="Times New Roman" w:hAnsi="Times New Roman" w:cs="Times New Roman"/>
        </w:rPr>
        <w:t>БОЛЬШОЙ КАМЕНЬ МУНИЦИПАЛЬНОЙ УСЛУГИ "ПРИЕМ ЗАЯВЛЕНИЙ</w:t>
      </w:r>
    </w:p>
    <w:p w:rsidR="00A61C15" w:rsidRPr="00A61C15" w:rsidRDefault="00A61C15">
      <w:pPr>
        <w:pStyle w:val="ConsPlusTitle"/>
        <w:jc w:val="center"/>
        <w:rPr>
          <w:rFonts w:ascii="Times New Roman" w:hAnsi="Times New Roman" w:cs="Times New Roman"/>
        </w:rPr>
      </w:pPr>
      <w:r w:rsidRPr="00A61C15">
        <w:rPr>
          <w:rFonts w:ascii="Times New Roman" w:hAnsi="Times New Roman" w:cs="Times New Roman"/>
        </w:rPr>
        <w:t>И ВЫДАЧА ДОКУМЕНТОВ О СОГЛАСОВАНИИ ПЕРЕУСТРОЙСТВА И (ИЛИ)</w:t>
      </w:r>
    </w:p>
    <w:p w:rsidR="00A61C15" w:rsidRPr="00A61C15" w:rsidRDefault="00A61C15">
      <w:pPr>
        <w:pStyle w:val="ConsPlusTitle"/>
        <w:jc w:val="center"/>
        <w:rPr>
          <w:rFonts w:ascii="Times New Roman" w:hAnsi="Times New Roman" w:cs="Times New Roman"/>
        </w:rPr>
      </w:pPr>
      <w:r w:rsidRPr="00A61C15">
        <w:rPr>
          <w:rFonts w:ascii="Times New Roman" w:hAnsi="Times New Roman" w:cs="Times New Roman"/>
        </w:rPr>
        <w:t>ПЕРЕПЛАНИРОВКИ ПОМЕЩЕНИЯ В МНОГОКВАРТИРНОМ ДОМЕ"</w:t>
      </w:r>
    </w:p>
    <w:p w:rsidR="00A61C15" w:rsidRPr="00A61C15" w:rsidRDefault="00A61C15">
      <w:pPr>
        <w:spacing w:after="1"/>
        <w:rPr>
          <w:rFonts w:ascii="Times New Roman" w:hAnsi="Times New Roman"/>
        </w:rPr>
      </w:pPr>
    </w:p>
    <w:p w:rsidR="00A61C15" w:rsidRPr="00A61C15" w:rsidRDefault="00A61C15">
      <w:pPr>
        <w:pStyle w:val="ConsPlusNormal"/>
        <w:jc w:val="both"/>
        <w:rPr>
          <w:rFonts w:ascii="Times New Roman" w:hAnsi="Times New Roman" w:cs="Times New Roman"/>
        </w:rPr>
      </w:pPr>
    </w:p>
    <w:p w:rsidR="00A61C15" w:rsidRPr="00A61C15" w:rsidRDefault="00A61C15">
      <w:pPr>
        <w:pStyle w:val="ConsPlusTitle"/>
        <w:jc w:val="center"/>
        <w:outlineLvl w:val="1"/>
        <w:rPr>
          <w:rFonts w:ascii="Times New Roman" w:hAnsi="Times New Roman" w:cs="Times New Roman"/>
        </w:rPr>
      </w:pPr>
      <w:r w:rsidRPr="00A61C15">
        <w:rPr>
          <w:rFonts w:ascii="Times New Roman" w:hAnsi="Times New Roman" w:cs="Times New Roman"/>
        </w:rPr>
        <w:t>I. Общие положения</w:t>
      </w:r>
    </w:p>
    <w:p w:rsidR="00A61C15" w:rsidRPr="00A61C15" w:rsidRDefault="00A61C15">
      <w:pPr>
        <w:pStyle w:val="ConsPlusNormal"/>
        <w:jc w:val="both"/>
        <w:rPr>
          <w:rFonts w:ascii="Times New Roman" w:hAnsi="Times New Roman" w:cs="Times New Roman"/>
        </w:rPr>
      </w:pPr>
    </w:p>
    <w:p w:rsidR="00A61C15" w:rsidRPr="00A61C15" w:rsidRDefault="00A61C15">
      <w:pPr>
        <w:pStyle w:val="ConsPlusTitle"/>
        <w:ind w:firstLine="540"/>
        <w:jc w:val="both"/>
        <w:outlineLvl w:val="2"/>
        <w:rPr>
          <w:rFonts w:ascii="Times New Roman" w:hAnsi="Times New Roman" w:cs="Times New Roman"/>
        </w:rPr>
      </w:pPr>
      <w:r w:rsidRPr="00A61C15">
        <w:rPr>
          <w:rFonts w:ascii="Times New Roman" w:hAnsi="Times New Roman" w:cs="Times New Roman"/>
        </w:rPr>
        <w:t>1.1. Предмет регулирования административного регламента</w:t>
      </w:r>
    </w:p>
    <w:p w:rsidR="00A61C15" w:rsidRPr="00A61C15" w:rsidRDefault="00A61C15">
      <w:pPr>
        <w:pStyle w:val="ConsPlusNormal"/>
        <w:spacing w:before="280"/>
        <w:ind w:firstLine="540"/>
        <w:jc w:val="both"/>
        <w:rPr>
          <w:rFonts w:ascii="Times New Roman" w:hAnsi="Times New Roman" w:cs="Times New Roman"/>
        </w:rPr>
      </w:pPr>
      <w:proofErr w:type="gramStart"/>
      <w:r w:rsidRPr="00A61C15">
        <w:rPr>
          <w:rFonts w:ascii="Times New Roman" w:hAnsi="Times New Roman" w:cs="Times New Roman"/>
        </w:rPr>
        <w:t>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 (далее - административный регламент) определяет порядок, сроки и последовательность административных процедур и административных действий при предоставлении муниципальной услуги "Прием заявлений и выдача документов о согласовании переустройства и (или) перепланировки помещения в многоквартирном доме" (далее - муниципальная услуга), устанавливает порядок взаимодействия между должностными</w:t>
      </w:r>
      <w:proofErr w:type="gramEnd"/>
      <w:r w:rsidRPr="00A61C15">
        <w:rPr>
          <w:rFonts w:ascii="Times New Roman" w:hAnsi="Times New Roman" w:cs="Times New Roman"/>
        </w:rPr>
        <w:t xml:space="preserve"> лицами администрации городского округа Большой Камень (уполномоченного органа), а также порядок взаимодействия с заявителями, иными органами государственной власти и местного самоуправления при предоставлении муниципальной услуги.</w:t>
      </w:r>
    </w:p>
    <w:p w:rsidR="00A61C15" w:rsidRPr="00A61C15" w:rsidRDefault="00A61C15">
      <w:pPr>
        <w:pStyle w:val="ConsPlusTitle"/>
        <w:spacing w:before="280"/>
        <w:ind w:firstLine="540"/>
        <w:jc w:val="both"/>
        <w:outlineLvl w:val="2"/>
        <w:rPr>
          <w:rFonts w:ascii="Times New Roman" w:hAnsi="Times New Roman" w:cs="Times New Roman"/>
        </w:rPr>
      </w:pPr>
      <w:r w:rsidRPr="00A61C15">
        <w:rPr>
          <w:rFonts w:ascii="Times New Roman" w:hAnsi="Times New Roman" w:cs="Times New Roman"/>
        </w:rPr>
        <w:t>1.2. Круг заявителей</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Заявителями являются собственники помещения в многоквартирном доме или уполномоченные ими лица, обратившиеся в орган, предоставляющий муниципальные услуги с запросом о предоставлении муниципальной услуги, выраженным в письменной или электронной форме (далее - заявители, заявитель).</w:t>
      </w:r>
    </w:p>
    <w:p w:rsidR="00A61C15" w:rsidRPr="00A61C15" w:rsidRDefault="00A61C15">
      <w:pPr>
        <w:pStyle w:val="ConsPlusTitle"/>
        <w:spacing w:before="280"/>
        <w:ind w:firstLine="540"/>
        <w:jc w:val="both"/>
        <w:outlineLvl w:val="2"/>
        <w:rPr>
          <w:rFonts w:ascii="Times New Roman" w:hAnsi="Times New Roman" w:cs="Times New Roman"/>
        </w:rPr>
      </w:pPr>
      <w:r w:rsidRPr="00A61C15">
        <w:rPr>
          <w:rFonts w:ascii="Times New Roman" w:hAnsi="Times New Roman" w:cs="Times New Roman"/>
        </w:rPr>
        <w:t>1.3. Порядок информирования о предоставлении муниципальной услуги</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lastRenderedPageBreak/>
        <w:t>1.3.1. Информация о месте нахождения и графике работы администрации городского округа Большой Камень:</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Место нахождения администрации городского округа Большой Камень (далее - администрации): г. Большой Камень, ул. Карла Маркса, дом 4.</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График работы администрации: ежедневно с 8-00 часов до 17-00 часов с перерывом на обед с 12-00 часов до 13-00 часов, за исключением выходных и праздничных дней.</w:t>
      </w:r>
    </w:p>
    <w:p w:rsidR="00A61C15" w:rsidRPr="00A61C15" w:rsidRDefault="00A61C15">
      <w:pPr>
        <w:spacing w:after="1"/>
        <w:rPr>
          <w:rFonts w:ascii="Times New Roman" w:hAnsi="Times New Roman"/>
        </w:rPr>
      </w:pPr>
    </w:p>
    <w:p w:rsidR="00A61C15" w:rsidRPr="00A61C15" w:rsidRDefault="00A61C15">
      <w:pPr>
        <w:pStyle w:val="ConsPlusNormal"/>
        <w:spacing w:before="360"/>
        <w:ind w:firstLine="540"/>
        <w:jc w:val="both"/>
        <w:rPr>
          <w:rFonts w:ascii="Times New Roman" w:hAnsi="Times New Roman" w:cs="Times New Roman"/>
        </w:rPr>
      </w:pPr>
      <w:r w:rsidRPr="00A61C15">
        <w:rPr>
          <w:rFonts w:ascii="Times New Roman" w:hAnsi="Times New Roman" w:cs="Times New Roman"/>
        </w:rPr>
        <w:t>Место нахождения управления архитектуры и градостроительства администрации городского округа Большой Камень (далее - управления архитектуры и градостроительства): г. Большой Камень, ул. Блюхера, дом 21, второй этаж, кабинет 23.</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График (режим) работы управления архитектуры и градостроительства: ежедневно с 8-00 часов до 17-00 часов, перерыв на обед с 12-00 часов до 13-00 часов, за исключением выходных и праздничных дней.</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1.3.2. Способы получения информации о месте нахождения и графике работы уполномоченного органа:</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1.3.2.1. Справочные телефоны:</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администрация городского округа Большой Камень (8-42335) 5-14-35, 5-11-51; электронный адрес: admin_zato@mail.primorye.ru, официальный сайт: www.bk.pk.ru;</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управление архитектуры и градостроительства (8-42335) 5-80-30, электронный адрес: zato-arh@bk.pk.ru, официальный Интернет-сайт: www.bk.pk.ru.</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1.3.2.2. Информирование о порядке предоставления муниципальной услуги осуществляется:</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 непосредственно в помещении управления архитектуры и градостроительства администрации городского округа Большой Камень;</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 на информационных стендах,</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 в средствах массовой информации;</w:t>
      </w:r>
    </w:p>
    <w:p w:rsidR="00A61C15" w:rsidRPr="00A61C15" w:rsidRDefault="00A61C15">
      <w:pPr>
        <w:pStyle w:val="ConsPlusNormal"/>
        <w:spacing w:before="280"/>
        <w:ind w:firstLine="540"/>
        <w:jc w:val="both"/>
        <w:rPr>
          <w:rFonts w:ascii="Times New Roman" w:hAnsi="Times New Roman" w:cs="Times New Roman"/>
        </w:rPr>
      </w:pPr>
      <w:proofErr w:type="gramStart"/>
      <w:r w:rsidRPr="00A61C15">
        <w:rPr>
          <w:rFonts w:ascii="Times New Roman" w:hAnsi="Times New Roman" w:cs="Times New Roman"/>
        </w:rPr>
        <w:t xml:space="preserve">- с использованием телефонной и почтовой связи, электронной почты, посредством размещения информации о муниципальной услуге на официальном сайте органов местного самоуправления городского округа </w:t>
      </w:r>
      <w:r w:rsidRPr="00A61C15">
        <w:rPr>
          <w:rFonts w:ascii="Times New Roman" w:hAnsi="Times New Roman" w:cs="Times New Roman"/>
        </w:rPr>
        <w:lastRenderedPageBreak/>
        <w:t>Большой Камень в информационно-телекоммуникационной сети Интернет: www.bk.pk.ru, а также в информационно-телекоммуникационной сети Интернет в региональной государственной информационной системе "Портал государственных и муниципальных услуг (функций) Приморского края" http://gosuslugi.primorsky.ru.</w:t>
      </w:r>
      <w:proofErr w:type="gramEnd"/>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1.3.2.3. Заявитель может получить информацию о предоставлении муниципальной услуги:</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1) непосредственно в управлении архитектуры и градостроительства в ходе проведения консультаций специалистом управления архитектуры и градостроительства, при этом специалист, осуществляющий прием и консультирование (путем использования телефонной связи или лично), должен корректно и внимательно относиться к заявителям.</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При обращении заявителя в управление архитектуры и градостроительства специалист управления архитектуры и градостроительства дает ответ самостоятельно.</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В случае необходимости привлечения иных специалистов для предоставления полного ответа, специалист управления архитектуры и градостроительства может предложить обратиться с поставленными вопросами в письменной форме:</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2) на Интернет-сайт: www.bk.pk.ru;</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3) с использованием средств телефонной и почтовой связи;</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4) с использованием электронной почты: E-</w:t>
      </w:r>
      <w:proofErr w:type="spellStart"/>
      <w:r w:rsidRPr="00A61C15">
        <w:rPr>
          <w:rFonts w:ascii="Times New Roman" w:hAnsi="Times New Roman" w:cs="Times New Roman"/>
        </w:rPr>
        <w:t>mail</w:t>
      </w:r>
      <w:proofErr w:type="spellEnd"/>
      <w:r w:rsidRPr="00A61C15">
        <w:rPr>
          <w:rFonts w:ascii="Times New Roman" w:hAnsi="Times New Roman" w:cs="Times New Roman"/>
        </w:rPr>
        <w:t>: zato-arh@bk.pk.ru;</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5) с использованием региональной государственной информационной системы "Портал государственных и муниципальных услуг (функций) Приморского края".</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1.3.2.4. На официальном сайте администрации городского округа Большой Камень, на информационном сайте в управлении архитектуры и градостроительства размещается следующая информация о предоставлении муниципальной услуги;</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1.3.2.5. Часть текста настоящего административного регламента (полная версия на официальном сайте администрации);</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 xml:space="preserve">1.3.2.6. </w:t>
      </w:r>
      <w:hyperlink w:anchor="P421" w:history="1">
        <w:r w:rsidRPr="00A61C15">
          <w:rPr>
            <w:rFonts w:ascii="Times New Roman" w:hAnsi="Times New Roman" w:cs="Times New Roman"/>
            <w:color w:val="0000FF"/>
          </w:rPr>
          <w:t>Блок-схема</w:t>
        </w:r>
      </w:hyperlink>
      <w:r w:rsidRPr="00A61C15">
        <w:rPr>
          <w:rFonts w:ascii="Times New Roman" w:hAnsi="Times New Roman" w:cs="Times New Roman"/>
        </w:rPr>
        <w:t xml:space="preserve"> последовательности действий при поступлении заявления о согласовании переустройства и (или) перепланировки помещения в многоквартирном доме (приложение N 1 к настоящему административному регламенту), краткое описание порядка предоставления </w:t>
      </w:r>
      <w:r w:rsidRPr="00A61C15">
        <w:rPr>
          <w:rFonts w:ascii="Times New Roman" w:hAnsi="Times New Roman" w:cs="Times New Roman"/>
        </w:rPr>
        <w:lastRenderedPageBreak/>
        <w:t>муниципальной услуги;</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1.3.2.7. Перечень документов, необходимых для предоставления муниципальной услуги;</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 xml:space="preserve">1.3.2.8. </w:t>
      </w:r>
      <w:hyperlink w:anchor="P502" w:history="1">
        <w:r w:rsidRPr="00A61C15">
          <w:rPr>
            <w:rFonts w:ascii="Times New Roman" w:hAnsi="Times New Roman" w:cs="Times New Roman"/>
            <w:color w:val="0000FF"/>
          </w:rPr>
          <w:t>Форма</w:t>
        </w:r>
      </w:hyperlink>
      <w:r w:rsidRPr="00A61C15">
        <w:rPr>
          <w:rFonts w:ascii="Times New Roman" w:hAnsi="Times New Roman" w:cs="Times New Roman"/>
        </w:rPr>
        <w:t xml:space="preserve"> заявления об оформлении разрешений на ввод объектов в эксплуатацию (приложение N 2 к настоящему административному регламенту);</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1.3.2.9. Лица, обратившиеся в управление архитектуры и градостроительства, непосредственно информируются:</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1) о перечне документов, необходимых для предоставления услуги, их комплектности (достаточности);</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2) о правильности оформления документов, необходимых для предоставления муниципальной услуги;</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3) об источниках получения документов, необходимых для предоставления муниципальной услуги (сведения об органах администрации, органах государственной власти, иных органах и предприятиях);</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1.3.2.10. О порядке, сроках оформления документов, возможности их получения;</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1.3.2.11. О правилах и основаниях отказа в выдаче разрешения на строительство.</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1.3.3. Места нахождения организаций, участвующих в исполнении муниципальной услуги:</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 xml:space="preserve">1) Федеральная служба государственной регистрации, кадастра и картографии: г. Владивосток, ул. </w:t>
      </w:r>
      <w:proofErr w:type="spellStart"/>
      <w:r w:rsidRPr="00A61C15">
        <w:rPr>
          <w:rFonts w:ascii="Times New Roman" w:hAnsi="Times New Roman" w:cs="Times New Roman"/>
        </w:rPr>
        <w:t>Посьетская</w:t>
      </w:r>
      <w:proofErr w:type="spellEnd"/>
      <w:r w:rsidRPr="00A61C15">
        <w:rPr>
          <w:rFonts w:ascii="Times New Roman" w:hAnsi="Times New Roman" w:cs="Times New Roman"/>
        </w:rPr>
        <w:t>, д. 48, телефон (423) 241-34-13;</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Приморскому краю: г. Большой Камень, ул. Имени В.А. Маслакова, 1а, телефон 5-39-51.</w:t>
      </w:r>
    </w:p>
    <w:p w:rsidR="00A61C15" w:rsidRPr="00A61C15" w:rsidRDefault="00A61C15">
      <w:pPr>
        <w:pStyle w:val="ConsPlusNormal"/>
        <w:jc w:val="both"/>
        <w:rPr>
          <w:rFonts w:ascii="Times New Roman" w:hAnsi="Times New Roman" w:cs="Times New Roman"/>
        </w:rPr>
      </w:pPr>
    </w:p>
    <w:p w:rsidR="00A61C15" w:rsidRPr="00A61C15" w:rsidRDefault="00A61C15">
      <w:pPr>
        <w:pStyle w:val="ConsPlusTitle"/>
        <w:jc w:val="center"/>
        <w:outlineLvl w:val="1"/>
        <w:rPr>
          <w:rFonts w:ascii="Times New Roman" w:hAnsi="Times New Roman" w:cs="Times New Roman"/>
        </w:rPr>
      </w:pPr>
      <w:r w:rsidRPr="00A61C15">
        <w:rPr>
          <w:rFonts w:ascii="Times New Roman" w:hAnsi="Times New Roman" w:cs="Times New Roman"/>
        </w:rPr>
        <w:t>II. Стандарт предоставления муниципальной услуги</w:t>
      </w:r>
    </w:p>
    <w:p w:rsidR="00A61C15" w:rsidRPr="00A61C15" w:rsidRDefault="00A61C15">
      <w:pPr>
        <w:pStyle w:val="ConsPlusNormal"/>
        <w:jc w:val="both"/>
        <w:rPr>
          <w:rFonts w:ascii="Times New Roman" w:hAnsi="Times New Roman" w:cs="Times New Roman"/>
        </w:rPr>
      </w:pPr>
    </w:p>
    <w:p w:rsidR="00A61C15" w:rsidRPr="00A61C15" w:rsidRDefault="00A61C15">
      <w:pPr>
        <w:pStyle w:val="ConsPlusTitle"/>
        <w:ind w:firstLine="540"/>
        <w:jc w:val="both"/>
        <w:outlineLvl w:val="2"/>
        <w:rPr>
          <w:rFonts w:ascii="Times New Roman" w:hAnsi="Times New Roman" w:cs="Times New Roman"/>
        </w:rPr>
      </w:pPr>
      <w:r w:rsidRPr="00A61C15">
        <w:rPr>
          <w:rFonts w:ascii="Times New Roman" w:hAnsi="Times New Roman" w:cs="Times New Roman"/>
        </w:rPr>
        <w:t>2.1. Наименование муниципальной услуги</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Наименование муниципальной услуги - "Прием заявлений и выдача документов о согласовании переустройства и (или) перепланировки помещения в многоквартирном доме" (далее - муниципальная услуга).</w:t>
      </w:r>
    </w:p>
    <w:p w:rsidR="00A61C15" w:rsidRPr="00A61C15" w:rsidRDefault="00A61C15">
      <w:pPr>
        <w:pStyle w:val="ConsPlusTitle"/>
        <w:spacing w:before="280"/>
        <w:ind w:firstLine="540"/>
        <w:jc w:val="both"/>
        <w:outlineLvl w:val="2"/>
        <w:rPr>
          <w:rFonts w:ascii="Times New Roman" w:hAnsi="Times New Roman" w:cs="Times New Roman"/>
        </w:rPr>
      </w:pPr>
      <w:r w:rsidRPr="00A61C15">
        <w:rPr>
          <w:rFonts w:ascii="Times New Roman" w:hAnsi="Times New Roman" w:cs="Times New Roman"/>
        </w:rPr>
        <w:lastRenderedPageBreak/>
        <w:t>2.2. Наименование органа, предоставляющего муниципальную услугу</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2.2.1. Предоставление муниципальной услуги осуществляет администрация городского округа Большой Камень.</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2.2.2. Непосредственное предоставление муниципальной услуги осуществляет управление архитектуры и градостроительства администрации городского округа Большой Камень.</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2.2.3. Организации, обращение в которые необходимо для предоставления услуги:</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1) Федеральная служба государственной регистрации, кадастра и картографии;</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p>
    <w:p w:rsidR="00A61C15" w:rsidRPr="00A61C15" w:rsidRDefault="00A61C15">
      <w:pPr>
        <w:spacing w:after="1"/>
        <w:rPr>
          <w:rFonts w:ascii="Times New Roman" w:hAnsi="Times New Roman"/>
        </w:rPr>
      </w:pPr>
    </w:p>
    <w:p w:rsidR="00A61C15" w:rsidRPr="00A61C15" w:rsidRDefault="00A61C15">
      <w:pPr>
        <w:pStyle w:val="ConsPlusNormal"/>
        <w:spacing w:before="360"/>
        <w:ind w:firstLine="540"/>
        <w:jc w:val="both"/>
        <w:rPr>
          <w:rFonts w:ascii="Times New Roman" w:hAnsi="Times New Roman" w:cs="Times New Roman"/>
        </w:rPr>
      </w:pPr>
      <w:r w:rsidRPr="00A61C15">
        <w:rPr>
          <w:rFonts w:ascii="Times New Roman" w:hAnsi="Times New Roman" w:cs="Times New Roman"/>
        </w:rPr>
        <w:t xml:space="preserve">2.2.4. </w:t>
      </w:r>
      <w:proofErr w:type="gramStart"/>
      <w:r w:rsidRPr="00A61C15">
        <w:rPr>
          <w:rFonts w:ascii="Times New Roman" w:hAnsi="Times New Roman" w:cs="Times New Roman"/>
        </w:rPr>
        <w:t xml:space="preserve">В соответствии с </w:t>
      </w:r>
      <w:hyperlink r:id="rId8" w:history="1">
        <w:r w:rsidRPr="00A61C15">
          <w:rPr>
            <w:rFonts w:ascii="Times New Roman" w:hAnsi="Times New Roman" w:cs="Times New Roman"/>
            <w:color w:val="0000FF"/>
          </w:rPr>
          <w:t>пунктом 3 части 1 статьи 7</w:t>
        </w:r>
      </w:hyperlink>
      <w:r w:rsidRPr="00A61C15">
        <w:rPr>
          <w:rFonts w:ascii="Times New Roman" w:hAnsi="Times New Roman" w:cs="Times New Roman"/>
        </w:rPr>
        <w:t xml:space="preserve"> Федерального закона от 27 июля 2012 года N 210-ФЗ "Об организации предоставления муниципальных услуг" управление архитектуры и градостроительства не вправе требовать от заявителя осуществления действий, в том числе согласований, необходимых для получения муниципальной услуги, за исключением услуг, которые являются необходимыми и обязательными для предоставления муниципальной услуги согласно </w:t>
      </w:r>
      <w:hyperlink r:id="rId9" w:history="1">
        <w:r w:rsidRPr="00A61C15">
          <w:rPr>
            <w:rFonts w:ascii="Times New Roman" w:hAnsi="Times New Roman" w:cs="Times New Roman"/>
            <w:color w:val="0000FF"/>
          </w:rPr>
          <w:t>решению</w:t>
        </w:r>
      </w:hyperlink>
      <w:r w:rsidRPr="00A61C15">
        <w:rPr>
          <w:rFonts w:ascii="Times New Roman" w:hAnsi="Times New Roman" w:cs="Times New Roman"/>
        </w:rPr>
        <w:t xml:space="preserve"> Думы городского округа</w:t>
      </w:r>
      <w:proofErr w:type="gramEnd"/>
      <w:r w:rsidRPr="00A61C15">
        <w:rPr>
          <w:rFonts w:ascii="Times New Roman" w:hAnsi="Times New Roman" w:cs="Times New Roman"/>
        </w:rPr>
        <w:t xml:space="preserve"> ЗАТО Большой Камень от 5 апреля 2012 года N 11.</w:t>
      </w:r>
    </w:p>
    <w:p w:rsidR="00A61C15" w:rsidRPr="00A61C15" w:rsidRDefault="00A61C15">
      <w:pPr>
        <w:pStyle w:val="ConsPlusTitle"/>
        <w:spacing w:before="280"/>
        <w:ind w:firstLine="540"/>
        <w:jc w:val="both"/>
        <w:outlineLvl w:val="2"/>
        <w:rPr>
          <w:rFonts w:ascii="Times New Roman" w:hAnsi="Times New Roman" w:cs="Times New Roman"/>
        </w:rPr>
      </w:pPr>
      <w:r w:rsidRPr="00A61C15">
        <w:rPr>
          <w:rFonts w:ascii="Times New Roman" w:hAnsi="Times New Roman" w:cs="Times New Roman"/>
        </w:rPr>
        <w:t>2.3. Описание результата предоставления муниципальной услуги</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Результатом предоставления муниципальной услуги являются:</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2.3.1. Выдача заявителю решения о согласовании переустройства и (или) перепланировки помещения в многоквартирном доме;</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2.3.2. Отказ в предоставлении муниципальной услуги.</w:t>
      </w:r>
    </w:p>
    <w:p w:rsidR="00A61C15" w:rsidRPr="00A61C15" w:rsidRDefault="00A61C15">
      <w:pPr>
        <w:pStyle w:val="ConsPlusTitle"/>
        <w:spacing w:before="280"/>
        <w:ind w:firstLine="540"/>
        <w:jc w:val="both"/>
        <w:outlineLvl w:val="2"/>
        <w:rPr>
          <w:rFonts w:ascii="Times New Roman" w:hAnsi="Times New Roman" w:cs="Times New Roman"/>
        </w:rPr>
      </w:pPr>
      <w:r w:rsidRPr="00A61C15">
        <w:rPr>
          <w:rFonts w:ascii="Times New Roman" w:hAnsi="Times New Roman" w:cs="Times New Roman"/>
        </w:rPr>
        <w:t>2.4. Срок предоставления муниципальной услуги</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 xml:space="preserve">Срок предоставления муниципальной услуги - не позднее чем через сорок пять дней со дня представления в администрацию городского округа Большой Камень документов, обязанность по представлению которых в соответствии с законодательством возложена на заявителя. В случае представления заявителем указанных документов через </w:t>
      </w:r>
      <w:r w:rsidRPr="00A61C15">
        <w:rPr>
          <w:rFonts w:ascii="Times New Roman" w:hAnsi="Times New Roman" w:cs="Times New Roman"/>
        </w:rPr>
        <w:lastRenderedPageBreak/>
        <w:t>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администрацию городского округа Большой Камень.</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Заявление о согласовании переустройства и (или) перепланировки помещения в многоквартирном доме подается заявителем в администрацию городского округа Большой Камень, где регистрируется в день подачи.</w:t>
      </w:r>
    </w:p>
    <w:p w:rsidR="00A61C15" w:rsidRPr="00A61C15" w:rsidRDefault="00A61C15">
      <w:pPr>
        <w:pStyle w:val="ConsPlusNormal"/>
        <w:jc w:val="both"/>
        <w:rPr>
          <w:rFonts w:ascii="Times New Roman" w:hAnsi="Times New Roman" w:cs="Times New Roman"/>
        </w:rPr>
      </w:pP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Решение о согласовании переустройства и (или) перепланировки помещения в многоквартирном доме выдается заявителю непосредственно в управлении архитектуры и градостроительства или направляется в день подписания решения по адресу, указанному в заявлении.</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Заявление может быть направлено через многофункциональный центр предоставления муниципальных и государственных услуг.</w:t>
      </w:r>
    </w:p>
    <w:p w:rsidR="00A61C15" w:rsidRPr="00A61C15" w:rsidRDefault="00A61C15">
      <w:pPr>
        <w:pStyle w:val="ConsPlusNormal"/>
        <w:jc w:val="both"/>
        <w:rPr>
          <w:rFonts w:ascii="Times New Roman" w:hAnsi="Times New Roman" w:cs="Times New Roman"/>
        </w:rPr>
      </w:pPr>
      <w:r w:rsidRPr="00A61C15">
        <w:rPr>
          <w:rFonts w:ascii="Times New Roman" w:hAnsi="Times New Roman" w:cs="Times New Roman"/>
        </w:rPr>
        <w:t xml:space="preserve">(абзац введен </w:t>
      </w:r>
      <w:hyperlink r:id="rId10" w:history="1">
        <w:r w:rsidRPr="00A61C15">
          <w:rPr>
            <w:rFonts w:ascii="Times New Roman" w:hAnsi="Times New Roman" w:cs="Times New Roman"/>
            <w:color w:val="0000FF"/>
          </w:rPr>
          <w:t>Постановлением</w:t>
        </w:r>
      </w:hyperlink>
      <w:r w:rsidRPr="00A61C15">
        <w:rPr>
          <w:rFonts w:ascii="Times New Roman" w:hAnsi="Times New Roman" w:cs="Times New Roman"/>
        </w:rPr>
        <w:t xml:space="preserve"> администрации городского округа Большой Камень от 18.02.2015 N 211)</w:t>
      </w:r>
    </w:p>
    <w:p w:rsidR="00A61C15" w:rsidRPr="00A61C15" w:rsidRDefault="00A61C15">
      <w:pPr>
        <w:pStyle w:val="ConsPlusTitle"/>
        <w:spacing w:before="280"/>
        <w:ind w:firstLine="540"/>
        <w:jc w:val="both"/>
        <w:outlineLvl w:val="2"/>
        <w:rPr>
          <w:rFonts w:ascii="Times New Roman" w:hAnsi="Times New Roman" w:cs="Times New Roman"/>
        </w:rPr>
      </w:pPr>
      <w:r w:rsidRPr="00A61C15">
        <w:rPr>
          <w:rFonts w:ascii="Times New Roman" w:hAnsi="Times New Roman" w:cs="Times New Roman"/>
        </w:rPr>
        <w:t>2.5. Перечень нормативных правовых актов, регулирующих отношения, возникающие в связи с предоставлением муниципальной услуги</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Нормативные правовые акты, регулирующие предоставление муниципальной услуги:</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 xml:space="preserve">2.5.1. </w:t>
      </w:r>
      <w:hyperlink r:id="rId11" w:history="1">
        <w:r w:rsidRPr="00A61C15">
          <w:rPr>
            <w:rFonts w:ascii="Times New Roman" w:hAnsi="Times New Roman" w:cs="Times New Roman"/>
            <w:color w:val="0000FF"/>
          </w:rPr>
          <w:t>Конституция</w:t>
        </w:r>
      </w:hyperlink>
      <w:r w:rsidRPr="00A61C15">
        <w:rPr>
          <w:rFonts w:ascii="Times New Roman" w:hAnsi="Times New Roman" w:cs="Times New Roman"/>
        </w:rPr>
        <w:t xml:space="preserve"> Российской Федерации;</w:t>
      </w:r>
    </w:p>
    <w:p w:rsidR="00A61C15" w:rsidRPr="00A61C15" w:rsidRDefault="00A61C15">
      <w:pPr>
        <w:spacing w:after="1"/>
        <w:rPr>
          <w:rFonts w:ascii="Times New Roman" w:hAnsi="Times New Roman"/>
        </w:rPr>
      </w:pPr>
    </w:p>
    <w:p w:rsidR="00A61C15" w:rsidRPr="00A61C15" w:rsidRDefault="00A61C15">
      <w:pPr>
        <w:pStyle w:val="ConsPlusNormal"/>
        <w:spacing w:before="360"/>
        <w:ind w:firstLine="540"/>
        <w:jc w:val="both"/>
        <w:rPr>
          <w:rFonts w:ascii="Times New Roman" w:hAnsi="Times New Roman" w:cs="Times New Roman"/>
        </w:rPr>
      </w:pPr>
      <w:r w:rsidRPr="00A61C15">
        <w:rPr>
          <w:rFonts w:ascii="Times New Roman" w:hAnsi="Times New Roman" w:cs="Times New Roman"/>
        </w:rPr>
        <w:t xml:space="preserve">2.5.3. Федеральный </w:t>
      </w:r>
      <w:hyperlink r:id="rId12" w:history="1">
        <w:r w:rsidRPr="00A61C15">
          <w:rPr>
            <w:rFonts w:ascii="Times New Roman" w:hAnsi="Times New Roman" w:cs="Times New Roman"/>
            <w:color w:val="0000FF"/>
          </w:rPr>
          <w:t>закон</w:t>
        </w:r>
      </w:hyperlink>
      <w:r w:rsidRPr="00A61C15">
        <w:rPr>
          <w:rFonts w:ascii="Times New Roman" w:hAnsi="Times New Roman" w:cs="Times New Roman"/>
        </w:rPr>
        <w:t xml:space="preserve"> от 27 июля 2010 года N 210-ФЗ "Об организации предоставления государственных и муниципальных услуг";</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 xml:space="preserve">2.5.4. Жилищный </w:t>
      </w:r>
      <w:hyperlink r:id="rId13" w:history="1">
        <w:r w:rsidRPr="00A61C15">
          <w:rPr>
            <w:rFonts w:ascii="Times New Roman" w:hAnsi="Times New Roman" w:cs="Times New Roman"/>
            <w:color w:val="0000FF"/>
          </w:rPr>
          <w:t>кодекс</w:t>
        </w:r>
      </w:hyperlink>
      <w:r w:rsidRPr="00A61C15">
        <w:rPr>
          <w:rFonts w:ascii="Times New Roman" w:hAnsi="Times New Roman" w:cs="Times New Roman"/>
        </w:rPr>
        <w:t xml:space="preserve"> Российской Федерации от 29 декабря 2004 года N 188-ФЗ;</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 xml:space="preserve">2.5.5. Сводный </w:t>
      </w:r>
      <w:hyperlink r:id="rId14" w:history="1">
        <w:r w:rsidRPr="00A61C15">
          <w:rPr>
            <w:rFonts w:ascii="Times New Roman" w:hAnsi="Times New Roman" w:cs="Times New Roman"/>
            <w:color w:val="0000FF"/>
          </w:rPr>
          <w:t>перечень</w:t>
        </w:r>
      </w:hyperlink>
      <w:r w:rsidRPr="00A61C15">
        <w:rPr>
          <w:rFonts w:ascii="Times New Roman" w:hAnsi="Times New Roman" w:cs="Times New Roman"/>
        </w:rPr>
        <w:t xml:space="preserve">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учреждениями субъектов Российской Федерации и муниципальными учреждениями, утвержденный Распоряжением Правительства РФ от 17 декабря 2009 года N 1993-р;</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 xml:space="preserve">2.5.6. </w:t>
      </w:r>
      <w:hyperlink r:id="rId15" w:history="1">
        <w:r w:rsidRPr="00A61C15">
          <w:rPr>
            <w:rFonts w:ascii="Times New Roman" w:hAnsi="Times New Roman" w:cs="Times New Roman"/>
            <w:color w:val="0000FF"/>
          </w:rPr>
          <w:t>Постановление</w:t>
        </w:r>
      </w:hyperlink>
      <w:r w:rsidRPr="00A61C15">
        <w:rPr>
          <w:rFonts w:ascii="Times New Roman" w:hAnsi="Times New Roman" w:cs="Times New Roman"/>
        </w:rPr>
        <w:t xml:space="preserve"> Правительства Российской Федерации от 28 апреля 2005 года N 266 "Об утверждении формы заявления о переустройстве и (или) перепланировке жилого помещения и формы документа, подтверждающего </w:t>
      </w:r>
      <w:r w:rsidRPr="00A61C15">
        <w:rPr>
          <w:rFonts w:ascii="Times New Roman" w:hAnsi="Times New Roman" w:cs="Times New Roman"/>
        </w:rPr>
        <w:lastRenderedPageBreak/>
        <w:t>принятие решения о согласовании переустройства и (или) перепланировки жилого помещения";</w:t>
      </w:r>
    </w:p>
    <w:p w:rsidR="00A61C15" w:rsidRPr="00A61C15" w:rsidRDefault="00A61C15">
      <w:pPr>
        <w:spacing w:after="1"/>
        <w:rPr>
          <w:rFonts w:ascii="Times New Roman" w:hAnsi="Times New Roman"/>
        </w:rPr>
      </w:pPr>
    </w:p>
    <w:p w:rsidR="00A61C15" w:rsidRPr="00A61C15" w:rsidRDefault="00A61C15">
      <w:pPr>
        <w:pStyle w:val="ConsPlusNormal"/>
        <w:spacing w:before="360"/>
        <w:ind w:firstLine="540"/>
        <w:jc w:val="both"/>
        <w:rPr>
          <w:rFonts w:ascii="Times New Roman" w:hAnsi="Times New Roman" w:cs="Times New Roman"/>
        </w:rPr>
      </w:pPr>
      <w:r w:rsidRPr="00A61C15">
        <w:rPr>
          <w:rFonts w:ascii="Times New Roman" w:hAnsi="Times New Roman" w:cs="Times New Roman"/>
        </w:rPr>
        <w:t xml:space="preserve">2.5.6. </w:t>
      </w:r>
      <w:hyperlink r:id="rId16" w:history="1">
        <w:r w:rsidRPr="00A61C15">
          <w:rPr>
            <w:rFonts w:ascii="Times New Roman" w:hAnsi="Times New Roman" w:cs="Times New Roman"/>
            <w:color w:val="0000FF"/>
          </w:rPr>
          <w:t>Устав</w:t>
        </w:r>
      </w:hyperlink>
      <w:r w:rsidRPr="00A61C15">
        <w:rPr>
          <w:rFonts w:ascii="Times New Roman" w:hAnsi="Times New Roman" w:cs="Times New Roman"/>
        </w:rPr>
        <w:t xml:space="preserve"> городского округа Большой Камень.</w:t>
      </w:r>
    </w:p>
    <w:p w:rsidR="00A61C15" w:rsidRPr="00A61C15" w:rsidRDefault="00A61C15">
      <w:pPr>
        <w:pStyle w:val="ConsPlusTitle"/>
        <w:spacing w:before="280"/>
        <w:ind w:firstLine="540"/>
        <w:jc w:val="both"/>
        <w:outlineLvl w:val="2"/>
        <w:rPr>
          <w:rFonts w:ascii="Times New Roman" w:hAnsi="Times New Roman" w:cs="Times New Roman"/>
        </w:rPr>
      </w:pPr>
      <w:bookmarkStart w:id="1" w:name="P157"/>
      <w:bookmarkEnd w:id="1"/>
      <w:r w:rsidRPr="00A61C15">
        <w:rPr>
          <w:rFonts w:ascii="Times New Roman" w:hAnsi="Times New Roman" w:cs="Times New Roman"/>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A61C15" w:rsidRPr="00A61C15" w:rsidRDefault="00A61C15">
      <w:pPr>
        <w:pStyle w:val="ConsPlusNormal"/>
        <w:spacing w:before="280"/>
        <w:ind w:firstLine="540"/>
        <w:jc w:val="both"/>
        <w:rPr>
          <w:rFonts w:ascii="Times New Roman" w:hAnsi="Times New Roman" w:cs="Times New Roman"/>
        </w:rPr>
      </w:pPr>
      <w:bookmarkStart w:id="2" w:name="P158"/>
      <w:bookmarkEnd w:id="2"/>
      <w:r w:rsidRPr="00A61C15">
        <w:rPr>
          <w:rFonts w:ascii="Times New Roman" w:hAnsi="Times New Roman" w:cs="Times New Roman"/>
        </w:rPr>
        <w:t xml:space="preserve">2.6.1. </w:t>
      </w:r>
      <w:proofErr w:type="gramStart"/>
      <w:r w:rsidRPr="00A61C15">
        <w:rPr>
          <w:rFonts w:ascii="Times New Roman" w:hAnsi="Times New Roman" w:cs="Times New Roman"/>
        </w:rPr>
        <w:t>Для получения решения о согласовании переустройства и (или) перепланировки помещения в многоквартирном доме собственник данного помещения или уполномоченное им лицом предоставляет в управление архитектуры и градостроительства или в многофункциональный центр предоставления муниципальных и государственных услуг следующие документы:</w:t>
      </w:r>
      <w:proofErr w:type="gramEnd"/>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 xml:space="preserve">1) </w:t>
      </w:r>
      <w:hyperlink w:anchor="P502" w:history="1">
        <w:r w:rsidRPr="00A61C15">
          <w:rPr>
            <w:rFonts w:ascii="Times New Roman" w:hAnsi="Times New Roman" w:cs="Times New Roman"/>
            <w:color w:val="0000FF"/>
          </w:rPr>
          <w:t>заявление</w:t>
        </w:r>
      </w:hyperlink>
      <w:r w:rsidRPr="00A61C15">
        <w:rPr>
          <w:rFonts w:ascii="Times New Roman" w:hAnsi="Times New Roman" w:cs="Times New Roman"/>
        </w:rPr>
        <w:t xml:space="preserve"> о переустройстве и (или) перепланировке по форме согласно приложению N 2 к настоящему административному регламенту;</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 xml:space="preserve">2) правоустанавливающие документы на переустраиваемое и (или) </w:t>
      </w:r>
      <w:proofErr w:type="spellStart"/>
      <w:r w:rsidRPr="00A61C15">
        <w:rPr>
          <w:rFonts w:ascii="Times New Roman" w:hAnsi="Times New Roman" w:cs="Times New Roman"/>
        </w:rPr>
        <w:t>перепланируемое</w:t>
      </w:r>
      <w:proofErr w:type="spellEnd"/>
      <w:r w:rsidRPr="00A61C15">
        <w:rPr>
          <w:rFonts w:ascii="Times New Roman" w:hAnsi="Times New Roman" w:cs="Times New Roman"/>
        </w:rPr>
        <w:t xml:space="preserve"> помещение в многоквартирном доме (подлинники или засвидетельствованные в нотариальном порядке копии);</w:t>
      </w:r>
    </w:p>
    <w:p w:rsidR="00A61C15" w:rsidRPr="00A61C15" w:rsidRDefault="00A61C15">
      <w:pPr>
        <w:pStyle w:val="ConsPlusNormal"/>
        <w:spacing w:before="280"/>
        <w:ind w:firstLine="540"/>
        <w:jc w:val="both"/>
        <w:rPr>
          <w:rFonts w:ascii="Times New Roman" w:hAnsi="Times New Roman" w:cs="Times New Roman"/>
        </w:rPr>
      </w:pPr>
      <w:r>
        <w:rPr>
          <w:rFonts w:ascii="Times New Roman" w:hAnsi="Times New Roman" w:cs="Times New Roman"/>
        </w:rPr>
        <w:t>3</w:t>
      </w:r>
      <w:r w:rsidRPr="00A61C15">
        <w:rPr>
          <w:rFonts w:ascii="Times New Roman" w:hAnsi="Times New Roman" w:cs="Times New Roman"/>
        </w:rPr>
        <w:t xml:space="preserve">) технический паспорт переустраиваемого и (или) </w:t>
      </w:r>
      <w:proofErr w:type="spellStart"/>
      <w:r w:rsidRPr="00A61C15">
        <w:rPr>
          <w:rFonts w:ascii="Times New Roman" w:hAnsi="Times New Roman" w:cs="Times New Roman"/>
        </w:rPr>
        <w:t>перепланируемого</w:t>
      </w:r>
      <w:proofErr w:type="spellEnd"/>
      <w:r w:rsidRPr="00A61C15">
        <w:rPr>
          <w:rFonts w:ascii="Times New Roman" w:hAnsi="Times New Roman" w:cs="Times New Roman"/>
        </w:rPr>
        <w:t xml:space="preserve"> помещения в многоквартирном доме;</w:t>
      </w:r>
    </w:p>
    <w:p w:rsidR="00A61C15" w:rsidRPr="00A61C15" w:rsidRDefault="00A61C15">
      <w:pPr>
        <w:pStyle w:val="ConsPlusNormal"/>
        <w:spacing w:before="280"/>
        <w:ind w:firstLine="540"/>
        <w:jc w:val="both"/>
        <w:rPr>
          <w:rFonts w:ascii="Times New Roman" w:hAnsi="Times New Roman" w:cs="Times New Roman"/>
        </w:rPr>
      </w:pPr>
      <w:proofErr w:type="gramStart"/>
      <w:r>
        <w:rPr>
          <w:rFonts w:ascii="Times New Roman" w:hAnsi="Times New Roman" w:cs="Times New Roman"/>
        </w:rPr>
        <w:t>4</w:t>
      </w:r>
      <w:r w:rsidRPr="00A61C15">
        <w:rPr>
          <w:rFonts w:ascii="Times New Roman" w:hAnsi="Times New Roman" w:cs="Times New Roman"/>
        </w:rP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sidRPr="00A61C15">
        <w:rPr>
          <w:rFonts w:ascii="Times New Roman" w:hAnsi="Times New Roman" w:cs="Times New Roman"/>
        </w:rPr>
        <w:t>перепланируемого</w:t>
      </w:r>
      <w:proofErr w:type="spellEnd"/>
      <w:r w:rsidRPr="00A61C15">
        <w:rPr>
          <w:rFonts w:ascii="Times New Roman" w:hAnsi="Times New Roman" w:cs="Times New Roman"/>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w:t>
      </w:r>
      <w:proofErr w:type="gramEnd"/>
      <w:r w:rsidRPr="00A61C15">
        <w:rPr>
          <w:rFonts w:ascii="Times New Roman" w:hAnsi="Times New Roman" w:cs="Times New Roman"/>
        </w:rPr>
        <w:t xml:space="preserve"> такие переустройство и (или) перепланировку помещения в многоквартирном доме, предусмотренном </w:t>
      </w:r>
      <w:hyperlink r:id="rId17" w:history="1">
        <w:r w:rsidRPr="00A61C15">
          <w:rPr>
            <w:rFonts w:ascii="Times New Roman" w:hAnsi="Times New Roman" w:cs="Times New Roman"/>
            <w:color w:val="0000FF"/>
          </w:rPr>
          <w:t>частью 2 статьи 40</w:t>
        </w:r>
      </w:hyperlink>
      <w:r w:rsidRPr="00A61C15">
        <w:rPr>
          <w:rFonts w:ascii="Times New Roman" w:hAnsi="Times New Roman" w:cs="Times New Roman"/>
        </w:rPr>
        <w:t xml:space="preserve"> Жилищного кодекса Российской Федерации;</w:t>
      </w:r>
    </w:p>
    <w:p w:rsidR="00A61C15" w:rsidRPr="00A61C15" w:rsidRDefault="00A61C15">
      <w:pPr>
        <w:pStyle w:val="ConsPlusNormal"/>
        <w:spacing w:before="280"/>
        <w:ind w:firstLine="540"/>
        <w:jc w:val="both"/>
        <w:rPr>
          <w:rFonts w:ascii="Times New Roman" w:hAnsi="Times New Roman" w:cs="Times New Roman"/>
        </w:rPr>
      </w:pPr>
      <w:proofErr w:type="gramStart"/>
      <w:r>
        <w:rPr>
          <w:rFonts w:ascii="Times New Roman" w:hAnsi="Times New Roman" w:cs="Times New Roman"/>
        </w:rPr>
        <w:t>5</w:t>
      </w:r>
      <w:r w:rsidRPr="00A61C15">
        <w:rPr>
          <w:rFonts w:ascii="Times New Roman" w:hAnsi="Times New Roman" w:cs="Times New Roman"/>
        </w:rPr>
        <w:t xml:space="preserve">) согласие в письменной форме всех членов семьи нанимателя (в том числе временно отсутствующих членов семьи нанимателя), занимающих </w:t>
      </w:r>
      <w:r w:rsidRPr="00A61C15">
        <w:rPr>
          <w:rFonts w:ascii="Times New Roman" w:hAnsi="Times New Roman" w:cs="Times New Roman"/>
        </w:rPr>
        <w:lastRenderedPageBreak/>
        <w:t xml:space="preserve">переустраиваемое и (или) </w:t>
      </w:r>
      <w:proofErr w:type="spellStart"/>
      <w:r w:rsidRPr="00A61C15">
        <w:rPr>
          <w:rFonts w:ascii="Times New Roman" w:hAnsi="Times New Roman" w:cs="Times New Roman"/>
        </w:rPr>
        <w:t>перепланируемое</w:t>
      </w:r>
      <w:proofErr w:type="spellEnd"/>
      <w:r w:rsidRPr="00A61C15">
        <w:rPr>
          <w:rFonts w:ascii="Times New Roman" w:hAnsi="Times New Roman" w:cs="Times New Roman"/>
        </w:rPr>
        <w:t xml:space="preserve"> помещение в многоквартирном доме на основании договора социального найма (в случае, если заявителем является уполномоченный </w:t>
      </w:r>
      <w:proofErr w:type="spellStart"/>
      <w:r w:rsidRPr="00A61C15">
        <w:rPr>
          <w:rFonts w:ascii="Times New Roman" w:hAnsi="Times New Roman" w:cs="Times New Roman"/>
        </w:rPr>
        <w:t>наймодателем</w:t>
      </w:r>
      <w:proofErr w:type="spellEnd"/>
      <w:r w:rsidRPr="00A61C15">
        <w:rPr>
          <w:rFonts w:ascii="Times New Roman" w:hAnsi="Times New Roman" w:cs="Times New Roman"/>
        </w:rPr>
        <w:t xml:space="preserve"> на представление предусмотренных настоящим пунктом документов наниматель переустраиваемого и (или) </w:t>
      </w:r>
      <w:proofErr w:type="spellStart"/>
      <w:r w:rsidRPr="00A61C15">
        <w:rPr>
          <w:rFonts w:ascii="Times New Roman" w:hAnsi="Times New Roman" w:cs="Times New Roman"/>
        </w:rPr>
        <w:t>перепланируемого</w:t>
      </w:r>
      <w:proofErr w:type="spellEnd"/>
      <w:r w:rsidRPr="00A61C15">
        <w:rPr>
          <w:rFonts w:ascii="Times New Roman" w:hAnsi="Times New Roman" w:cs="Times New Roman"/>
        </w:rPr>
        <w:t xml:space="preserve"> помещения в многоквартирном доме по договору социального найма);</w:t>
      </w:r>
      <w:proofErr w:type="gramEnd"/>
    </w:p>
    <w:p w:rsidR="00A61C15" w:rsidRPr="00A61C15" w:rsidRDefault="00A61C15">
      <w:pPr>
        <w:pStyle w:val="ConsPlusNormal"/>
        <w:spacing w:before="280"/>
        <w:ind w:firstLine="540"/>
        <w:jc w:val="both"/>
        <w:rPr>
          <w:rFonts w:ascii="Times New Roman" w:hAnsi="Times New Roman" w:cs="Times New Roman"/>
        </w:rPr>
      </w:pPr>
      <w:r>
        <w:rPr>
          <w:rFonts w:ascii="Times New Roman" w:hAnsi="Times New Roman" w:cs="Times New Roman"/>
        </w:rPr>
        <w:t>6</w:t>
      </w:r>
      <w:r w:rsidRPr="00A61C15">
        <w:rPr>
          <w:rFonts w:ascii="Times New Roman" w:hAnsi="Times New Roman" w:cs="Times New Roman"/>
        </w:rPr>
        <w:t>) при уменьшении размера общего имущества в многоквартирном доме согласие всех собственников этого имущества;</w:t>
      </w:r>
    </w:p>
    <w:p w:rsidR="00A61C15" w:rsidRPr="00A61C15" w:rsidRDefault="00A61C15">
      <w:pPr>
        <w:pStyle w:val="ConsPlusNormal"/>
        <w:spacing w:before="280"/>
        <w:ind w:firstLine="540"/>
        <w:jc w:val="both"/>
        <w:rPr>
          <w:rFonts w:ascii="Times New Roman" w:hAnsi="Times New Roman" w:cs="Times New Roman"/>
        </w:rPr>
      </w:pPr>
      <w:r>
        <w:rPr>
          <w:rFonts w:ascii="Times New Roman" w:hAnsi="Times New Roman" w:cs="Times New Roman"/>
        </w:rPr>
        <w:t>7</w:t>
      </w:r>
      <w:r w:rsidRPr="00A61C15">
        <w:rPr>
          <w:rFonts w:ascii="Times New Roman" w:hAnsi="Times New Roman" w:cs="Times New Roman"/>
        </w:rPr>
        <w:t>) заключение ордера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A61C15" w:rsidRPr="00A61C15" w:rsidRDefault="00A61C15">
      <w:pPr>
        <w:pStyle w:val="ConsPlusTitle"/>
        <w:spacing w:before="280"/>
        <w:ind w:firstLine="540"/>
        <w:jc w:val="both"/>
        <w:outlineLvl w:val="2"/>
        <w:rPr>
          <w:rFonts w:ascii="Times New Roman" w:hAnsi="Times New Roman" w:cs="Times New Roman"/>
        </w:rPr>
      </w:pPr>
      <w:r w:rsidRPr="00A61C15">
        <w:rPr>
          <w:rFonts w:ascii="Times New Roman" w:hAnsi="Times New Roman" w:cs="Times New Roma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участвующих в предоставлении муниципальной услуги, и которые заявитель вправе предоставить, способы их получения заявителем, в том числе в электронной форме, порядок их предоставления</w:t>
      </w:r>
    </w:p>
    <w:p w:rsidR="00A61C15" w:rsidRPr="00A61C15" w:rsidRDefault="00A61C15">
      <w:pPr>
        <w:pStyle w:val="ConsPlusNormal"/>
        <w:spacing w:before="280"/>
        <w:ind w:firstLine="540"/>
        <w:jc w:val="both"/>
        <w:rPr>
          <w:rFonts w:ascii="Times New Roman" w:hAnsi="Times New Roman" w:cs="Times New Roman"/>
        </w:rPr>
      </w:pPr>
      <w:bookmarkStart w:id="3" w:name="P174"/>
      <w:bookmarkEnd w:id="3"/>
      <w:r w:rsidRPr="00A61C15">
        <w:rPr>
          <w:rFonts w:ascii="Times New Roman" w:hAnsi="Times New Roman" w:cs="Times New Roman"/>
        </w:rPr>
        <w:t>2.7.1. Для получения решения о согласовании переустройства и (или) перепланировки помещения в многоквартирном доме заявитель вправе предоставить в управление архитектуры и градостроительства или в многофункциональный центр предоставления муниципальных и государственных услуг следующие документы:</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 xml:space="preserve">1) правоустанавливающие документы на переустраиваемое и (или) </w:t>
      </w:r>
      <w:proofErr w:type="spellStart"/>
      <w:r w:rsidRPr="00A61C15">
        <w:rPr>
          <w:rFonts w:ascii="Times New Roman" w:hAnsi="Times New Roman" w:cs="Times New Roman"/>
        </w:rPr>
        <w:t>перепланируемое</w:t>
      </w:r>
      <w:proofErr w:type="spellEnd"/>
      <w:r w:rsidRPr="00A61C15">
        <w:rPr>
          <w:rFonts w:ascii="Times New Roman" w:hAnsi="Times New Roman" w:cs="Times New Roman"/>
        </w:rPr>
        <w:t xml:space="preserve"> помещение в многоквартирном доме, если право на него зарегистрировано в Едином государственном реестре недвижимости;</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 xml:space="preserve">2) технический паспорт переустраиваемого и (или) </w:t>
      </w:r>
      <w:proofErr w:type="spellStart"/>
      <w:r w:rsidRPr="00A61C15">
        <w:rPr>
          <w:rFonts w:ascii="Times New Roman" w:hAnsi="Times New Roman" w:cs="Times New Roman"/>
        </w:rPr>
        <w:t>перепланируемого</w:t>
      </w:r>
      <w:proofErr w:type="spellEnd"/>
      <w:r w:rsidRPr="00A61C15">
        <w:rPr>
          <w:rFonts w:ascii="Times New Roman" w:hAnsi="Times New Roman" w:cs="Times New Roman"/>
        </w:rPr>
        <w:t xml:space="preserve"> помещения в многоквартирном доме;</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помещения или дом, в котором оно находится, является памятников архитектуры, истории или культуры.</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 xml:space="preserve">2.7.2. </w:t>
      </w:r>
      <w:proofErr w:type="gramStart"/>
      <w:r w:rsidRPr="00A61C15">
        <w:rPr>
          <w:rFonts w:ascii="Times New Roman" w:hAnsi="Times New Roman" w:cs="Times New Roman"/>
        </w:rPr>
        <w:t xml:space="preserve">В срок не позднее 3-х рабочих дней со дня поступления заявления о предоставлении муниципальной услуги документы, указанные в </w:t>
      </w:r>
      <w:hyperlink w:anchor="P174" w:history="1">
        <w:r w:rsidRPr="00A61C15">
          <w:rPr>
            <w:rFonts w:ascii="Times New Roman" w:hAnsi="Times New Roman" w:cs="Times New Roman"/>
            <w:color w:val="0000FF"/>
          </w:rPr>
          <w:t>пункте 2.7.1</w:t>
        </w:r>
      </w:hyperlink>
      <w:r w:rsidRPr="00A61C15">
        <w:rPr>
          <w:rFonts w:ascii="Times New Roman" w:hAnsi="Times New Roman" w:cs="Times New Roman"/>
        </w:rPr>
        <w:t xml:space="preserve"> настоящего административного регламента запрашиваются специалистом управления архитектуры и градостроительства по </w:t>
      </w:r>
      <w:r w:rsidRPr="00A61C15">
        <w:rPr>
          <w:rFonts w:ascii="Times New Roman" w:hAnsi="Times New Roman" w:cs="Times New Roman"/>
        </w:rPr>
        <w:lastRenderedPageBreak/>
        <w:t xml:space="preserve">межведомственному запросу (заявлению) в Управлении Федеральной службы государственной регистрации, кадастра и картографии по Приморскому краю, в филиале ФГБУ "Федеральная кадастровая палата </w:t>
      </w:r>
      <w:proofErr w:type="spellStart"/>
      <w:r w:rsidRPr="00A61C15">
        <w:rPr>
          <w:rFonts w:ascii="Times New Roman" w:hAnsi="Times New Roman" w:cs="Times New Roman"/>
        </w:rPr>
        <w:t>Росреестра</w:t>
      </w:r>
      <w:proofErr w:type="spellEnd"/>
      <w:r w:rsidRPr="00A61C15">
        <w:rPr>
          <w:rFonts w:ascii="Times New Roman" w:hAnsi="Times New Roman" w:cs="Times New Roman"/>
        </w:rPr>
        <w:t>" по Приморскому краю.</w:t>
      </w:r>
      <w:proofErr w:type="gramEnd"/>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 xml:space="preserve">2.7.3. </w:t>
      </w:r>
      <w:proofErr w:type="gramStart"/>
      <w:r w:rsidRPr="00A61C15">
        <w:rPr>
          <w:rFonts w:ascii="Times New Roman" w:hAnsi="Times New Roman" w:cs="Times New Roman"/>
        </w:rPr>
        <w:t>Запрещается требовать от заявителя предоставление документов, не предусмотренных настоящим регламентом, и предоставления документов и информации, которые в соответствии с нормативными правовыми актами Российской Федерации, нормативными правовыми актами Приморского края, муниципальными правовыми актами находятся в распоряжении государственных органов, органов местного самоуправления и подведомственных государственным органам и органам местного самоуправления организаций, участвующих в предоставлении муниципальной услуги.</w:t>
      </w:r>
      <w:proofErr w:type="gramEnd"/>
    </w:p>
    <w:p w:rsidR="00A61C15" w:rsidRPr="00A61C15" w:rsidRDefault="00A61C15">
      <w:pPr>
        <w:pStyle w:val="ConsPlusTitle"/>
        <w:spacing w:before="280"/>
        <w:ind w:firstLine="540"/>
        <w:jc w:val="both"/>
        <w:outlineLvl w:val="2"/>
        <w:rPr>
          <w:rFonts w:ascii="Times New Roman" w:hAnsi="Times New Roman" w:cs="Times New Roman"/>
        </w:rPr>
      </w:pPr>
      <w:bookmarkStart w:id="4" w:name="P184"/>
      <w:bookmarkEnd w:id="4"/>
      <w:r w:rsidRPr="00A61C15">
        <w:rPr>
          <w:rFonts w:ascii="Times New Roman" w:hAnsi="Times New Roman" w:cs="Times New Roman"/>
        </w:rPr>
        <w:t>2.8. Исчерпывающий перечень оснований для отказа в приеме документов, необходимых для предоставления муниципальной услуги</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2.8.1. Обращение за предоставлением муниципальной услуги ненадлежащего лица;</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 xml:space="preserve">2.8.2. Несоответствие документов, указанных в </w:t>
      </w:r>
      <w:hyperlink w:anchor="P157" w:history="1">
        <w:r w:rsidRPr="00A61C15">
          <w:rPr>
            <w:rFonts w:ascii="Times New Roman" w:hAnsi="Times New Roman" w:cs="Times New Roman"/>
            <w:color w:val="0000FF"/>
          </w:rPr>
          <w:t>пункте 2.6</w:t>
        </w:r>
      </w:hyperlink>
      <w:r w:rsidRPr="00A61C15">
        <w:rPr>
          <w:rFonts w:ascii="Times New Roman" w:hAnsi="Times New Roman" w:cs="Times New Roman"/>
        </w:rPr>
        <w:t xml:space="preserve"> настоящего административного регламента, по форме или содержанию требованиям законодательства, а также содержание в документе неоговоренных приписок и исправлений.</w:t>
      </w:r>
    </w:p>
    <w:p w:rsidR="00A61C15" w:rsidRPr="00A61C15" w:rsidRDefault="00A61C15">
      <w:pPr>
        <w:pStyle w:val="ConsPlusTitle"/>
        <w:spacing w:before="280"/>
        <w:ind w:firstLine="540"/>
        <w:jc w:val="both"/>
        <w:outlineLvl w:val="2"/>
        <w:rPr>
          <w:rFonts w:ascii="Times New Roman" w:hAnsi="Times New Roman" w:cs="Times New Roman"/>
        </w:rPr>
      </w:pPr>
      <w:r w:rsidRPr="00A61C15">
        <w:rPr>
          <w:rFonts w:ascii="Times New Roman" w:hAnsi="Times New Roman" w:cs="Times New Roman"/>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Основания для приостановления предоставления муниципальной услуги не предусмотрены.</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Основания для отказа в предоставлении муниципальной услуги:</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 xml:space="preserve">1) непредставления определенных </w:t>
      </w:r>
      <w:hyperlink w:anchor="P158" w:history="1">
        <w:r w:rsidRPr="00A61C15">
          <w:rPr>
            <w:rFonts w:ascii="Times New Roman" w:hAnsi="Times New Roman" w:cs="Times New Roman"/>
            <w:color w:val="0000FF"/>
          </w:rPr>
          <w:t>пунктом 2.6.1</w:t>
        </w:r>
      </w:hyperlink>
      <w:r w:rsidRPr="00A61C15">
        <w:rPr>
          <w:rFonts w:ascii="Times New Roman" w:hAnsi="Times New Roman" w:cs="Times New Roman"/>
        </w:rPr>
        <w:t xml:space="preserve"> настоящего административного регламента документов, обязанность по представлению которых возложена на заявителя;</w:t>
      </w:r>
    </w:p>
    <w:p w:rsidR="00A61C15" w:rsidRPr="00A61C15" w:rsidRDefault="00A61C15">
      <w:pPr>
        <w:pStyle w:val="ConsPlusNormal"/>
        <w:spacing w:before="280"/>
        <w:ind w:firstLine="540"/>
        <w:jc w:val="both"/>
        <w:rPr>
          <w:rFonts w:ascii="Times New Roman" w:hAnsi="Times New Roman" w:cs="Times New Roman"/>
        </w:rPr>
      </w:pPr>
      <w:proofErr w:type="gramStart"/>
      <w:r w:rsidRPr="00A61C15">
        <w:rPr>
          <w:rFonts w:ascii="Times New Roman" w:hAnsi="Times New Roman" w:cs="Times New Roman"/>
        </w:rPr>
        <w:t xml:space="preserve">2)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настоящим административным регламентом, если соответствующий </w:t>
      </w:r>
      <w:r w:rsidRPr="00A61C15">
        <w:rPr>
          <w:rFonts w:ascii="Times New Roman" w:hAnsi="Times New Roman" w:cs="Times New Roman"/>
        </w:rPr>
        <w:lastRenderedPageBreak/>
        <w:t>документ не был представлен заявителем по собственной инициативе.</w:t>
      </w:r>
      <w:proofErr w:type="gramEnd"/>
      <w:r w:rsidRPr="00A61C15">
        <w:rPr>
          <w:rFonts w:ascii="Times New Roman" w:hAnsi="Times New Roman" w:cs="Times New Roman"/>
        </w:rPr>
        <w:t xml:space="preserve"> </w:t>
      </w:r>
      <w:proofErr w:type="gramStart"/>
      <w:r w:rsidRPr="00A61C15">
        <w:rPr>
          <w:rFonts w:ascii="Times New Roman" w:hAnsi="Times New Roman" w:cs="Times New Roman"/>
        </w:rPr>
        <w:t>Отказ в согласовании переустройства и (или) перепланировки помещения в многоквартирном доме по указанному основанию допускается в случае, если администрация после получения такого ответа уведомила заявителя о получении такого ответа, предложила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настоящим административным регламентом, и не получила от заявителя такие документ</w:t>
      </w:r>
      <w:proofErr w:type="gramEnd"/>
      <w:r w:rsidRPr="00A61C15">
        <w:rPr>
          <w:rFonts w:ascii="Times New Roman" w:hAnsi="Times New Roman" w:cs="Times New Roman"/>
        </w:rPr>
        <w:t xml:space="preserve"> и (или) информацию в течение пятнадцати рабочих дней со дня направления уведомления;</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3) предоставления документов в ненадлежащий орган;</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4) несоответствия проекта переустройства и (или) перепланировки помещения в многоквартирном доме требования законодательства.</w:t>
      </w:r>
    </w:p>
    <w:p w:rsidR="00A61C15" w:rsidRPr="00A61C15" w:rsidRDefault="00A61C15">
      <w:pPr>
        <w:pStyle w:val="ConsPlusTitle"/>
        <w:spacing w:before="280"/>
        <w:ind w:firstLine="540"/>
        <w:jc w:val="both"/>
        <w:outlineLvl w:val="2"/>
        <w:rPr>
          <w:rFonts w:ascii="Times New Roman" w:hAnsi="Times New Roman" w:cs="Times New Roman"/>
        </w:rPr>
      </w:pPr>
      <w:r w:rsidRPr="00A61C15">
        <w:rPr>
          <w:rFonts w:ascii="Times New Roman" w:hAnsi="Times New Roman" w:cs="Times New Roman"/>
        </w:rPr>
        <w:t>2.10. Перечень услуг, необходимых и обязательных для предоставления муниципальной услуги, в том числе сведения о документе (документах), выдаваемых иными организациями, участвующими в предоставлении муниципальной услуги</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Для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 необходимо получить следующие услуги:</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 xml:space="preserve">2.10.1. Выдача проекта переустройства и (или) перепланировки переустраиваемого и (или) </w:t>
      </w:r>
      <w:proofErr w:type="spellStart"/>
      <w:r w:rsidRPr="00A61C15">
        <w:rPr>
          <w:rFonts w:ascii="Times New Roman" w:hAnsi="Times New Roman" w:cs="Times New Roman"/>
        </w:rPr>
        <w:t>перепланируемого</w:t>
      </w:r>
      <w:proofErr w:type="spellEnd"/>
      <w:r w:rsidRPr="00A61C15">
        <w:rPr>
          <w:rFonts w:ascii="Times New Roman" w:hAnsi="Times New Roman" w:cs="Times New Roman"/>
        </w:rPr>
        <w:t xml:space="preserve"> помещения в многоквартирном доме.</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 xml:space="preserve">2.10.2. Выдача технического паспорта переустраиваемого и (или) </w:t>
      </w:r>
      <w:proofErr w:type="spellStart"/>
      <w:r w:rsidRPr="00A61C15">
        <w:rPr>
          <w:rFonts w:ascii="Times New Roman" w:hAnsi="Times New Roman" w:cs="Times New Roman"/>
        </w:rPr>
        <w:t>перепланируемого</w:t>
      </w:r>
      <w:proofErr w:type="spellEnd"/>
      <w:r w:rsidRPr="00A61C15">
        <w:rPr>
          <w:rFonts w:ascii="Times New Roman" w:hAnsi="Times New Roman" w:cs="Times New Roman"/>
        </w:rPr>
        <w:t xml:space="preserve"> помещения в многоквартирном доме.</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2.10.3. Выдача нотариально заверенных копий правоустанавливающих документов в случае отсутствия оригинала.</w:t>
      </w:r>
    </w:p>
    <w:p w:rsidR="00A61C15" w:rsidRPr="00A61C15" w:rsidRDefault="00A61C15">
      <w:pPr>
        <w:pStyle w:val="ConsPlusTitle"/>
        <w:spacing w:before="280"/>
        <w:ind w:firstLine="540"/>
        <w:jc w:val="both"/>
        <w:outlineLvl w:val="2"/>
        <w:rPr>
          <w:rFonts w:ascii="Times New Roman" w:hAnsi="Times New Roman" w:cs="Times New Roman"/>
        </w:rPr>
      </w:pPr>
      <w:r w:rsidRPr="00A61C15">
        <w:rPr>
          <w:rFonts w:ascii="Times New Roman" w:hAnsi="Times New Roman" w:cs="Times New Roman"/>
        </w:rPr>
        <w:t>2.11. Порядок, размер и основания взимания государственной пошлины и иной платы, взимаемой с заявителя за предоставление муниципальной услуги</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За предоставление муниципальной услуги государственная пошлина и иная плата не взимается.</w:t>
      </w:r>
    </w:p>
    <w:p w:rsidR="00A61C15" w:rsidRPr="00A61C15" w:rsidRDefault="00A61C15">
      <w:pPr>
        <w:pStyle w:val="ConsPlusTitle"/>
        <w:spacing w:before="280"/>
        <w:ind w:firstLine="540"/>
        <w:jc w:val="both"/>
        <w:outlineLvl w:val="2"/>
        <w:rPr>
          <w:rFonts w:ascii="Times New Roman" w:hAnsi="Times New Roman" w:cs="Times New Roman"/>
        </w:rPr>
      </w:pPr>
      <w:r w:rsidRPr="00A61C15">
        <w:rPr>
          <w:rFonts w:ascii="Times New Roman" w:hAnsi="Times New Roman" w:cs="Times New Roman"/>
        </w:rPr>
        <w:t xml:space="preserve">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w:t>
      </w:r>
      <w:r w:rsidRPr="00A61C15">
        <w:rPr>
          <w:rFonts w:ascii="Times New Roman" w:hAnsi="Times New Roman" w:cs="Times New Roman"/>
        </w:rPr>
        <w:lastRenderedPageBreak/>
        <w:t>информацию о методике расчета размера такой платы</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За предоставление услуг, которые являются необходимыми и обязательными для предоставления муниципальной услуги, взимается плата в соответствии с утвержденными нормативными документами.</w:t>
      </w:r>
    </w:p>
    <w:p w:rsidR="00A61C15" w:rsidRPr="00A61C15" w:rsidRDefault="00A61C15">
      <w:pPr>
        <w:pStyle w:val="ConsPlusTitle"/>
        <w:spacing w:before="280"/>
        <w:ind w:firstLine="540"/>
        <w:jc w:val="both"/>
        <w:outlineLvl w:val="2"/>
        <w:rPr>
          <w:rFonts w:ascii="Times New Roman" w:hAnsi="Times New Roman" w:cs="Times New Roman"/>
        </w:rPr>
      </w:pPr>
      <w:r w:rsidRPr="00A61C15">
        <w:rPr>
          <w:rFonts w:ascii="Times New Roman" w:hAnsi="Times New Roman" w:cs="Times New Roman"/>
        </w:rPr>
        <w:t xml:space="preserve">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w:t>
      </w:r>
      <w:proofErr w:type="gramStart"/>
      <w:r w:rsidRPr="00A61C15">
        <w:rPr>
          <w:rFonts w:ascii="Times New Roman" w:hAnsi="Times New Roman" w:cs="Times New Roman"/>
        </w:rPr>
        <w:t>при</w:t>
      </w:r>
      <w:proofErr w:type="gramEnd"/>
      <w:r w:rsidRPr="00A61C15">
        <w:rPr>
          <w:rFonts w:ascii="Times New Roman" w:hAnsi="Times New Roman" w:cs="Times New Roman"/>
        </w:rPr>
        <w:t xml:space="preserve"> получения результата предоставления таких услуг</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Время ожидания заявителя в очереди не может превышать 15 минут. При отсутствии очереди заявитель принимается незамедлительно.</w:t>
      </w:r>
    </w:p>
    <w:p w:rsidR="00A61C15" w:rsidRPr="00A61C15" w:rsidRDefault="00A61C15">
      <w:pPr>
        <w:pStyle w:val="ConsPlusTitle"/>
        <w:spacing w:before="280"/>
        <w:ind w:firstLine="540"/>
        <w:jc w:val="both"/>
        <w:outlineLvl w:val="2"/>
        <w:rPr>
          <w:rFonts w:ascii="Times New Roman" w:hAnsi="Times New Roman" w:cs="Times New Roman"/>
        </w:rPr>
      </w:pPr>
      <w:r w:rsidRPr="00A61C15">
        <w:rPr>
          <w:rFonts w:ascii="Times New Roman" w:hAnsi="Times New Roman" w:cs="Times New Roman"/>
        </w:rPr>
        <w:t>2.14. Срок и порядок регистрации запроса заявителя о предоставлении муниципальной услуги и услуги, предоставляющей организацией, участвующей в предоставлении муниципальной услуги, в том числе в электронной форме</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Запрос заявителя о предоставлении муниципальной услуги на бумажном носителе регистрируется в течение 1 рабочего дня.</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Запрос заявителя о предоставлении муниципальной услуги в электронном виде направляется через сеть Интернет на сайт: http://www.bk.pk.ru и регистрируется в течение 1 рабочего дня.</w:t>
      </w:r>
    </w:p>
    <w:p w:rsidR="00A61C15" w:rsidRPr="00A61C15" w:rsidRDefault="00A61C15">
      <w:pPr>
        <w:pStyle w:val="ConsPlusTitle"/>
        <w:spacing w:before="280"/>
        <w:ind w:firstLine="540"/>
        <w:jc w:val="both"/>
        <w:outlineLvl w:val="2"/>
        <w:rPr>
          <w:rFonts w:ascii="Times New Roman" w:hAnsi="Times New Roman" w:cs="Times New Roman"/>
        </w:rPr>
      </w:pPr>
      <w:r w:rsidRPr="00A61C15">
        <w:rPr>
          <w:rFonts w:ascii="Times New Roman" w:hAnsi="Times New Roman" w:cs="Times New Roman"/>
        </w:rPr>
        <w:t>2.15.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2.15.1. Предоставление муниципальной услуги осуществляется в помещениях управления в здании, расположенном по адресу: г. Большой Камень, ул. Блюхера, дом 21, второй этаж, кабинет 23.</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2.15.2. Прием запросов осуществляется в администрации городского округа Большой Камень или в многофункциональном центре предоставления муниципальных и государственных услуг.</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2.15.3. Кабинет для приема заявителей должен быть оборудован табличками (вывесками) с указанием:</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2.15.3.1. Номера кабинета;</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lastRenderedPageBreak/>
        <w:t>2.15.3.2. Фамилии и инициалов работников управления, осуществляющих прием.</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2.15.4.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2.15.5. Помещения должны быть укомплектованы необходимой мебелью, средствами технического оснащения, связи, иметь достаточное освещение. Помещение должно быть оснащено системой кондиционирования воздуха.</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2.15.6. Помещения должны быть оборудованы информационным стендом, содержащим сведения о графике работы, услугах, адрес управления, телефоны для справок и консультаций, номер факса, адрес электронной почты, требования к оформлению запроса и условия для получения муниципальной услуги.</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2.15.7. Помещения должны быть оборудованы местами для ожидания заявителями очереди на подачу запросов на предоставление муниципальной услуги, местами для информирования заявителей и заполнения ими необходимых документов, местами для приема заявителей в процессе предоставления муниципальной услуги.</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2.15.8. В помещении, в котором осуществляется прием заявителей, обеспечиваются следующие условия для инвалидов:</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 возможность самостоятельного передвижения в здании, а также входа и выхода из здания, посадки в транспортное средство и высадки из него, в том числе с использованием кресла-коляски;</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 сопровождение инвалидов, имеющих стойкие расстройства функции зрения и самостоятельного передвижение, и оказания им помощи;</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 надлежащее размещение оборудования и носителей информации, необходимых для обеспечения беспрепятственного доступа инвалидов в здание, в котором предоставляются услуги, и к услугам с учетом ограничений их жизнедеятельности;</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 xml:space="preserve">- допуск </w:t>
      </w:r>
      <w:proofErr w:type="spellStart"/>
      <w:r w:rsidRPr="00A61C15">
        <w:rPr>
          <w:rFonts w:ascii="Times New Roman" w:hAnsi="Times New Roman" w:cs="Times New Roman"/>
        </w:rPr>
        <w:t>сурдопереводчика</w:t>
      </w:r>
      <w:proofErr w:type="spellEnd"/>
      <w:r w:rsidRPr="00A61C15">
        <w:rPr>
          <w:rFonts w:ascii="Times New Roman" w:hAnsi="Times New Roman" w:cs="Times New Roman"/>
        </w:rPr>
        <w:t xml:space="preserve"> и </w:t>
      </w:r>
      <w:proofErr w:type="spellStart"/>
      <w:r w:rsidRPr="00A61C15">
        <w:rPr>
          <w:rFonts w:ascii="Times New Roman" w:hAnsi="Times New Roman" w:cs="Times New Roman"/>
        </w:rPr>
        <w:t>тифлосурдопереводчика</w:t>
      </w:r>
      <w:proofErr w:type="spellEnd"/>
      <w:r w:rsidRPr="00A61C15">
        <w:rPr>
          <w:rFonts w:ascii="Times New Roman" w:hAnsi="Times New Roman" w:cs="Times New Roman"/>
        </w:rPr>
        <w:t>;</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 xml:space="preserve">- допуск собаки-проводника в здание при наличии документа, </w:t>
      </w:r>
      <w:r w:rsidRPr="00A61C15">
        <w:rPr>
          <w:rFonts w:ascii="Times New Roman" w:hAnsi="Times New Roman" w:cs="Times New Roman"/>
        </w:rPr>
        <w:lastRenderedPageBreak/>
        <w:t>подтверждающего ее специальное обучение;</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 оказание помощи инвалидам в преодолении барьеров, мешающих получению ими услуг наравне с другими лицами.</w:t>
      </w:r>
    </w:p>
    <w:p w:rsidR="00A61C15" w:rsidRPr="00A61C15" w:rsidRDefault="00A61C15">
      <w:pPr>
        <w:pStyle w:val="ConsPlusTitle"/>
        <w:spacing w:before="280"/>
        <w:ind w:firstLine="540"/>
        <w:jc w:val="both"/>
        <w:outlineLvl w:val="2"/>
        <w:rPr>
          <w:rFonts w:ascii="Times New Roman" w:hAnsi="Times New Roman" w:cs="Times New Roman"/>
        </w:rPr>
      </w:pPr>
      <w:r w:rsidRPr="00A61C15">
        <w:rPr>
          <w:rFonts w:ascii="Times New Roman" w:hAnsi="Times New Roman" w:cs="Times New Roman"/>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2.16.1. Показатели доступности предоставления муниципальной услуги:</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2.16.1.1. Территориальная доступность помещений, в которых предоставляется муниципальная услуга, в том числе удаленность от остановки общественного транспорта не более чем на 200 метров;</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2.16.1.2. Удовлетворенность заявителя работой информационной системы, в которой предоставляется муниципальная услуга в электронной форме (составляет не менее 70% от общего числа заявителей);</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2.16.1.3. Удовлетворенность заявителя режимом работы управления, которые предоставляют муниципальную услугу (составляет не менее 70% от общего числа заявителей).</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2.16.2. Показатели качества предоставления муниципальной услуги:</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2.16.2.1. Численность персонала, непосредственно участвующего в оказании муниципальной услуги, составляет не менее двух сотрудников управления;</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2.16.2.2. В оказании муниципальной услуги участвует квалифицированный персонал в должности не ниже, чем главный специалист управления;</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 xml:space="preserve">2.16.2.3. Информация об оказываемой муниципальной услуге должна быть </w:t>
      </w:r>
      <w:proofErr w:type="gramStart"/>
      <w:r w:rsidRPr="00A61C15">
        <w:rPr>
          <w:rFonts w:ascii="Times New Roman" w:hAnsi="Times New Roman" w:cs="Times New Roman"/>
        </w:rPr>
        <w:t>проста и понятна</w:t>
      </w:r>
      <w:proofErr w:type="gramEnd"/>
      <w:r w:rsidRPr="00A61C15">
        <w:rPr>
          <w:rFonts w:ascii="Times New Roman" w:hAnsi="Times New Roman" w:cs="Times New Roman"/>
        </w:rPr>
        <w:t xml:space="preserve"> по форме и содержанию, место ее размещения должно быть визуально легкодоступным; размещение информации должно быть постоянным;</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 xml:space="preserve">2.16.2.4. Учет мнений потребителей муниципальной услуги ведется с помощью книги жалоб и предложений; потребителям муниципальной услуги предоставляются телефоны и адреса должностных лиц, осуществляющих </w:t>
      </w:r>
      <w:proofErr w:type="gramStart"/>
      <w:r w:rsidRPr="00A61C15">
        <w:rPr>
          <w:rFonts w:ascii="Times New Roman" w:hAnsi="Times New Roman" w:cs="Times New Roman"/>
        </w:rPr>
        <w:lastRenderedPageBreak/>
        <w:t>контроль за</w:t>
      </w:r>
      <w:proofErr w:type="gramEnd"/>
      <w:r w:rsidRPr="00A61C15">
        <w:rPr>
          <w:rFonts w:ascii="Times New Roman" w:hAnsi="Times New Roman" w:cs="Times New Roman"/>
        </w:rPr>
        <w:t xml:space="preserve"> соблюдением требований к качеству оказания муниципальной услуги.</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2.16.3. Взаимодействие заявителя с должностными лицами при предоставлении муниципальной услуги ограничивается необходимостью подачи запроса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A61C15" w:rsidRPr="00A61C15" w:rsidRDefault="00A61C15">
      <w:pPr>
        <w:pStyle w:val="ConsPlusNormal"/>
        <w:jc w:val="both"/>
        <w:rPr>
          <w:rFonts w:ascii="Times New Roman" w:hAnsi="Times New Roman" w:cs="Times New Roman"/>
        </w:rPr>
      </w:pPr>
    </w:p>
    <w:p w:rsidR="00A61C15" w:rsidRPr="00A61C15" w:rsidRDefault="00A61C15">
      <w:pPr>
        <w:pStyle w:val="ConsPlusTitle"/>
        <w:jc w:val="center"/>
        <w:outlineLvl w:val="1"/>
        <w:rPr>
          <w:rFonts w:ascii="Times New Roman" w:hAnsi="Times New Roman" w:cs="Times New Roman"/>
        </w:rPr>
      </w:pPr>
      <w:r w:rsidRPr="00A61C15">
        <w:rPr>
          <w:rFonts w:ascii="Times New Roman" w:hAnsi="Times New Roman" w:cs="Times New Roman"/>
        </w:rPr>
        <w:t>III. Состав, последовательность и сроки</w:t>
      </w:r>
    </w:p>
    <w:p w:rsidR="00A61C15" w:rsidRPr="00A61C15" w:rsidRDefault="00A61C15">
      <w:pPr>
        <w:pStyle w:val="ConsPlusTitle"/>
        <w:jc w:val="center"/>
        <w:rPr>
          <w:rFonts w:ascii="Times New Roman" w:hAnsi="Times New Roman" w:cs="Times New Roman"/>
        </w:rPr>
      </w:pPr>
      <w:r w:rsidRPr="00A61C15">
        <w:rPr>
          <w:rFonts w:ascii="Times New Roman" w:hAnsi="Times New Roman" w:cs="Times New Roman"/>
        </w:rPr>
        <w:t>выполнения административных процедур (действий), требования</w:t>
      </w:r>
    </w:p>
    <w:p w:rsidR="00A61C15" w:rsidRPr="00A61C15" w:rsidRDefault="00A61C15">
      <w:pPr>
        <w:pStyle w:val="ConsPlusTitle"/>
        <w:jc w:val="center"/>
        <w:rPr>
          <w:rFonts w:ascii="Times New Roman" w:hAnsi="Times New Roman" w:cs="Times New Roman"/>
        </w:rPr>
      </w:pPr>
      <w:r w:rsidRPr="00A61C15">
        <w:rPr>
          <w:rFonts w:ascii="Times New Roman" w:hAnsi="Times New Roman" w:cs="Times New Roman"/>
        </w:rPr>
        <w:t>к порядку их выполнения, в том числе особенности выполнения</w:t>
      </w:r>
    </w:p>
    <w:p w:rsidR="00A61C15" w:rsidRPr="00A61C15" w:rsidRDefault="00A61C15">
      <w:pPr>
        <w:pStyle w:val="ConsPlusTitle"/>
        <w:jc w:val="center"/>
        <w:rPr>
          <w:rFonts w:ascii="Times New Roman" w:hAnsi="Times New Roman" w:cs="Times New Roman"/>
        </w:rPr>
      </w:pPr>
      <w:r w:rsidRPr="00A61C15">
        <w:rPr>
          <w:rFonts w:ascii="Times New Roman" w:hAnsi="Times New Roman" w:cs="Times New Roman"/>
        </w:rPr>
        <w:t>административных процедур (действий) в электронной форме</w:t>
      </w:r>
    </w:p>
    <w:p w:rsidR="00A61C15" w:rsidRPr="00A61C15" w:rsidRDefault="00A61C15">
      <w:pPr>
        <w:pStyle w:val="ConsPlusNormal"/>
        <w:jc w:val="both"/>
        <w:rPr>
          <w:rFonts w:ascii="Times New Roman" w:hAnsi="Times New Roman" w:cs="Times New Roman"/>
        </w:rPr>
      </w:pPr>
    </w:p>
    <w:p w:rsidR="00A61C15" w:rsidRPr="00A61C15" w:rsidRDefault="00A61C15">
      <w:pPr>
        <w:pStyle w:val="ConsPlusTitle"/>
        <w:ind w:firstLine="540"/>
        <w:jc w:val="both"/>
        <w:outlineLvl w:val="2"/>
        <w:rPr>
          <w:rFonts w:ascii="Times New Roman" w:hAnsi="Times New Roman" w:cs="Times New Roman"/>
        </w:rPr>
      </w:pPr>
      <w:r w:rsidRPr="00A61C15">
        <w:rPr>
          <w:rFonts w:ascii="Times New Roman" w:hAnsi="Times New Roman" w:cs="Times New Roman"/>
        </w:rPr>
        <w:t>3.1. Исчерпывающий перечень административных процедур (действий)</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Предоставление муниципальной услуги включает в себя следующие административные процедуры (действия):</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3.1.1. Предоставление в установленном порядке информации заявителю и обеспечение доступа заявителя к сведениям о муниципальной услуге;</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3.1.2. Подача заявления и документов, необходимых для предоставления муниципальной услуги, и прием заявления и документов;</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3.1.3. Получение заявителем сведений о ходе выполнения запроса о предоставлении муниципальной услуги;</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3.1.4. Получение заявителем результата предоставления муниципальной услуги.</w:t>
      </w:r>
    </w:p>
    <w:p w:rsidR="00A61C15" w:rsidRPr="00A61C15" w:rsidRDefault="00A61C15">
      <w:pPr>
        <w:pStyle w:val="ConsPlusTitle"/>
        <w:spacing w:before="280"/>
        <w:ind w:firstLine="540"/>
        <w:jc w:val="both"/>
        <w:outlineLvl w:val="2"/>
        <w:rPr>
          <w:rFonts w:ascii="Times New Roman" w:hAnsi="Times New Roman" w:cs="Times New Roman"/>
        </w:rPr>
      </w:pPr>
      <w:r w:rsidRPr="00A61C15">
        <w:rPr>
          <w:rFonts w:ascii="Times New Roman" w:hAnsi="Times New Roman" w:cs="Times New Roman"/>
        </w:rPr>
        <w:t>3.2. Состав документов, которые находятся в распоряжении управления архитектуры и градостроительства</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В управлении архитектуры и градостроительства документы, необходимые для предоставления услуги, отсутствуют.</w:t>
      </w:r>
    </w:p>
    <w:p w:rsidR="00A61C15" w:rsidRPr="00A61C15" w:rsidRDefault="00A61C15">
      <w:pPr>
        <w:pStyle w:val="ConsPlusTitle"/>
        <w:spacing w:before="280"/>
        <w:ind w:firstLine="540"/>
        <w:jc w:val="both"/>
        <w:outlineLvl w:val="2"/>
        <w:rPr>
          <w:rFonts w:ascii="Times New Roman" w:hAnsi="Times New Roman" w:cs="Times New Roman"/>
        </w:rPr>
      </w:pPr>
      <w:r w:rsidRPr="00A61C15">
        <w:rPr>
          <w:rFonts w:ascii="Times New Roman" w:hAnsi="Times New Roman" w:cs="Times New Roman"/>
        </w:rPr>
        <w:t>3.3. Порядок осуществления в электронной форме, в том числе с использованием региональной государственной информационной системы "Портал государственных и муниципальных услуг (функций)" административных процедур</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3.3.1. Предоставление в установленном порядке информации заявителю и обеспечение доступа заявителя к сведениям о муниципальной услуге.</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lastRenderedPageBreak/>
        <w:t>Информация о правилах предоставления муниципальной услуги предоставляется:</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3.3.1.1. На сайте - http://www.bk.pk.ru;</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3.3.1.2. С использованием региональной государственной информационной системы "Портал государственных и муниципальных услуг (функций)".</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Доступ заявителя к сведениям о правилах предоставления муниципальной услуги осуществляется через сеть Интернет.</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3.3.2. Подача запроса и документов, необходимых для предоставления муниципальной услуги, и прием запроса и документов.</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Подача запроса и документов, необходимых для предоставления муниципальной услуги, осуществляется на Интернет-сайте http://www.bk.pk.ru.</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Прием запроса и документов осуществляется путем регистрации запроса с присвоением соответствующего номера.</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3.3.3. Получение заявителем сведений о ходе выполнения запроса о предоставлении муниципальной услуги.</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Получение заявителем сведений о ходе выполнения запроса о предоставлении муниципальной услуги осуществляется путем направления на Интернет-сайт http://www.bk.pk.ru с указанием номера запроса, полученного при регистрации заявления.</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3.3.4. Взаимодействие управления архитектуры и градостроительства с иными органами государственной власти и местного самоуправления, участвующих в предоставлении муниципальных услуг.</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 xml:space="preserve">Специалист управления архитектуры и градостроительства, предоставляющий услугу, в день поступления заявления о предоставлении услуги, готовит, </w:t>
      </w:r>
      <w:proofErr w:type="gramStart"/>
      <w:r w:rsidRPr="00A61C15">
        <w:rPr>
          <w:rFonts w:ascii="Times New Roman" w:hAnsi="Times New Roman" w:cs="Times New Roman"/>
        </w:rPr>
        <w:t>подписывает начальником управления архитектуры и градостроительства запросы и направляет</w:t>
      </w:r>
      <w:proofErr w:type="gramEnd"/>
      <w:r w:rsidRPr="00A61C15">
        <w:rPr>
          <w:rFonts w:ascii="Times New Roman" w:hAnsi="Times New Roman" w:cs="Times New Roman"/>
        </w:rPr>
        <w:t xml:space="preserve"> их в органы государственной власти и администрации, участвующих в предоставлении муниципальной услуги. Срок исполнения запроса - не более пяти рабочих дней.</w:t>
      </w:r>
    </w:p>
    <w:p w:rsidR="00A61C15" w:rsidRPr="00A61C15" w:rsidRDefault="00A61C15">
      <w:pPr>
        <w:spacing w:after="1"/>
        <w:rPr>
          <w:rFonts w:ascii="Times New Roman" w:hAnsi="Times New Roman"/>
        </w:rPr>
      </w:pPr>
    </w:p>
    <w:p w:rsidR="00A61C15" w:rsidRPr="00A61C15" w:rsidRDefault="00A61C15">
      <w:pPr>
        <w:pStyle w:val="ConsPlusNormal"/>
        <w:spacing w:before="360"/>
        <w:ind w:firstLine="540"/>
        <w:jc w:val="both"/>
        <w:rPr>
          <w:rFonts w:ascii="Times New Roman" w:hAnsi="Times New Roman" w:cs="Times New Roman"/>
        </w:rPr>
      </w:pPr>
      <w:r w:rsidRPr="00A61C15">
        <w:rPr>
          <w:rFonts w:ascii="Times New Roman" w:hAnsi="Times New Roman" w:cs="Times New Roman"/>
        </w:rPr>
        <w:t>3.3.4. Получение заявителем результата предоставления муниципальной услуги.</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 xml:space="preserve">3.3.4.1. Результат предоставления муниципальной услуги по выдаче </w:t>
      </w:r>
      <w:r w:rsidRPr="00A61C15">
        <w:rPr>
          <w:rFonts w:ascii="Times New Roman" w:hAnsi="Times New Roman" w:cs="Times New Roman"/>
        </w:rPr>
        <w:lastRenderedPageBreak/>
        <w:t>разрешений на строительство либо отказ в предоставлении данной муниципальной услуги предоставляются специалистом управления архитектуры и градостроительства, направляются заявителю по почте, или на адрес электронной почты, указанный в запросе.</w:t>
      </w:r>
    </w:p>
    <w:p w:rsidR="00A61C15" w:rsidRPr="00A61C15" w:rsidRDefault="00A61C15">
      <w:pPr>
        <w:pStyle w:val="ConsPlusTitle"/>
        <w:spacing w:before="280"/>
        <w:ind w:firstLine="540"/>
        <w:jc w:val="both"/>
        <w:outlineLvl w:val="2"/>
        <w:rPr>
          <w:rFonts w:ascii="Times New Roman" w:hAnsi="Times New Roman" w:cs="Times New Roman"/>
        </w:rPr>
      </w:pPr>
      <w:r w:rsidRPr="00A61C15">
        <w:rPr>
          <w:rFonts w:ascii="Times New Roman" w:hAnsi="Times New Roman" w:cs="Times New Roman"/>
        </w:rPr>
        <w:t>3.4. Порядок осуществления в электронной форме, в том числе с использованием региональной государственной информационной системы "Портал государственных и муниципальных услуг (функций)" административных процедур</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3.4.1. Предоставление в установленном порядке информации заявителю и обеспечение доступа заявителя к сведениям о муниципальной услуге.</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Информация о правилах предоставления муниципальной услуги предоставляется:</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3.4.1.1. На сайте - http://www.bk.pk.ru;</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3.4.1.2. С использованием региональной государственной информационной системы "Портал государственных и муниципальных услуг (функций)".</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Доступ заявителя к сведениям о правилах предоставления муниципальной услуги осуществляется через сеть Интернет.</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3.4.2. Подача запроса и документов, необходимых для предоставления муниципальной услуги, и прием запроса и документов.</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Подача запроса и документов, необходимых для предоставления муниципальной услуги, осуществляется на Интернет-сайте http://www.bk.pk.ru.</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Прием запроса и документов осуществляется путем регистрации запроса с присвоением соответствующего номера.</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3.4.3. Получение заявителем сведений о ходе выполнения запроса о предоставлении муниципальной услуги.</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Получение заявителем сведений о ходе выполнения запроса о предоставлении муниципальной услуги осуществляется путем направления на Интернет-сайт http://www.bk.pk.ru с указанием номера запроса, полученного при регистрации заявления.</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3.4.4. Взаимодействие управления архитектуры и градостроительства с иными органами государственной власти и местного самоуправления, участвующих в предоставлении муниципальных услуг.</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lastRenderedPageBreak/>
        <w:t xml:space="preserve">Специалист управления архитектуры и градостроительства, предоставляющий услугу, в день поступления заявления о предоставлении услуги, готовит, </w:t>
      </w:r>
      <w:proofErr w:type="gramStart"/>
      <w:r w:rsidRPr="00A61C15">
        <w:rPr>
          <w:rFonts w:ascii="Times New Roman" w:hAnsi="Times New Roman" w:cs="Times New Roman"/>
        </w:rPr>
        <w:t>подписывает начальником управления архитектуры и градостроительства запросы и направляет</w:t>
      </w:r>
      <w:proofErr w:type="gramEnd"/>
      <w:r w:rsidRPr="00A61C15">
        <w:rPr>
          <w:rFonts w:ascii="Times New Roman" w:hAnsi="Times New Roman" w:cs="Times New Roman"/>
        </w:rPr>
        <w:t xml:space="preserve"> их в органы государственной власти и местного самоуправления, участвующих в предоставлении муниципальной услуги. Срок исполнения запроса - не более пяти рабочих дней.</w:t>
      </w:r>
    </w:p>
    <w:p w:rsidR="00A61C15" w:rsidRPr="00A61C15" w:rsidRDefault="00A61C15">
      <w:pPr>
        <w:spacing w:after="1"/>
        <w:rPr>
          <w:rFonts w:ascii="Times New Roman" w:hAnsi="Times New Roman"/>
        </w:rPr>
      </w:pPr>
    </w:p>
    <w:p w:rsidR="00A61C15" w:rsidRPr="00A61C15" w:rsidRDefault="00A61C15">
      <w:pPr>
        <w:pStyle w:val="ConsPlusNormal"/>
        <w:spacing w:before="360"/>
        <w:ind w:firstLine="540"/>
        <w:jc w:val="both"/>
        <w:rPr>
          <w:rFonts w:ascii="Times New Roman" w:hAnsi="Times New Roman" w:cs="Times New Roman"/>
        </w:rPr>
      </w:pPr>
      <w:r w:rsidRPr="00A61C15">
        <w:rPr>
          <w:rFonts w:ascii="Times New Roman" w:hAnsi="Times New Roman" w:cs="Times New Roman"/>
        </w:rPr>
        <w:t>3.4.5. Получение заявителем результата предоставления муниципальной услуги.</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3.4.4.1. Результат предоставления муниципальной услуги по выдаче разрешений на ввод объекта в эксплуатацию либо отказ в предоставлении данной муниципальной услуги предоставляются специалистом управления архитектуры и градостроительства, направляются заявителю по почте, или на адрес электронной почты, указанный в запросе.</w:t>
      </w:r>
    </w:p>
    <w:p w:rsidR="00A61C15" w:rsidRPr="00A61C15" w:rsidRDefault="00A61C15">
      <w:pPr>
        <w:pStyle w:val="ConsPlusTitle"/>
        <w:spacing w:before="280"/>
        <w:ind w:firstLine="540"/>
        <w:jc w:val="both"/>
        <w:outlineLvl w:val="2"/>
        <w:rPr>
          <w:rFonts w:ascii="Times New Roman" w:hAnsi="Times New Roman" w:cs="Times New Roman"/>
        </w:rPr>
      </w:pPr>
      <w:r w:rsidRPr="00A61C15">
        <w:rPr>
          <w:rFonts w:ascii="Times New Roman" w:hAnsi="Times New Roman" w:cs="Times New Roman"/>
        </w:rPr>
        <w:t>3.5. Описание административной процедуры "Подача запроса и документов, необходимых для предоставления муниципальной услуги, и прием запроса и документов"</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3.5.1. Основанием для начала административной процедуры является обращение заявителя (представителя заявителя) в администрацию лично.</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Заявление (запрос) может быть направлено через многофункциональный центр (при наличии на территории муниципального образования) в соответствии с действующим законодательством.</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3.5.2. Регистрация заявлений (запросов) осуществляется специалистом администрации, ответственным за регистрацию входящей (исходящей) корреспонденции в день его поступления.</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3.5.3. Зарегистрированные заявления (запросы) в день поступления специалист администрации, ответственный за регистрацию входящей (исходящей) корреспонденции, передает главе администрации (уполномоченному должностному лицу).</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Дата регистрации заявления с приложенными документами является началом исчисления срока муниципальной услуги.</w:t>
      </w:r>
    </w:p>
    <w:p w:rsidR="00A61C15" w:rsidRPr="00A61C15" w:rsidRDefault="00A61C15">
      <w:pPr>
        <w:pStyle w:val="ConsPlusNormal"/>
        <w:spacing w:before="280"/>
        <w:ind w:firstLine="540"/>
        <w:jc w:val="both"/>
        <w:rPr>
          <w:rFonts w:ascii="Times New Roman" w:hAnsi="Times New Roman" w:cs="Times New Roman"/>
        </w:rPr>
      </w:pPr>
      <w:hyperlink w:anchor="P421" w:history="1">
        <w:r w:rsidRPr="00A61C15">
          <w:rPr>
            <w:rFonts w:ascii="Times New Roman" w:hAnsi="Times New Roman" w:cs="Times New Roman"/>
            <w:color w:val="0000FF"/>
          </w:rPr>
          <w:t>Блок-схема</w:t>
        </w:r>
      </w:hyperlink>
      <w:r w:rsidRPr="00A61C15">
        <w:rPr>
          <w:rFonts w:ascii="Times New Roman" w:hAnsi="Times New Roman" w:cs="Times New Roman"/>
        </w:rPr>
        <w:t xml:space="preserve"> предоставления муниципальной услуги представлена в приложении N 1 к настоящему административному регламенту.</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 xml:space="preserve">3.5.4. Глава администрации (уполномоченное должностное лицо) в день поступления заявления (запроса) или не позднее следующего дня, поручает в </w:t>
      </w:r>
      <w:r w:rsidRPr="00A61C15">
        <w:rPr>
          <w:rFonts w:ascii="Times New Roman" w:hAnsi="Times New Roman" w:cs="Times New Roman"/>
        </w:rPr>
        <w:lastRenderedPageBreak/>
        <w:t>форме резолюции рассмотреть заявление (запрос) начальнику управления архитектуры и градостроительства, ответственному за предоставление муниципальной услуги.</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3.5.5. Начальник управления архитектуры и градостроительства, в срок не позднее 1 рабочего дня передает заявление (запрос) о предоставлении муниципальной услуги и приложенные к нему документы на рассмотрение специалисту управления архитектуры и градостроительства, ответственному за предоставление услуги.</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 xml:space="preserve">3.5.6. </w:t>
      </w:r>
      <w:proofErr w:type="gramStart"/>
      <w:r w:rsidRPr="00A61C15">
        <w:rPr>
          <w:rFonts w:ascii="Times New Roman" w:hAnsi="Times New Roman" w:cs="Times New Roman"/>
        </w:rPr>
        <w:t xml:space="preserve">Специалист управления архитектуры и градостроительства рассматривает поступившее заявление (запрос) в течение 45 рабочих дней с даты его регистрации и по результатам рассмотрения составляет в 2 экземплярах решение о согласовании переустройства и (или) перепланировки помещения в многоквартирном доме и направляет его на подпись начальнику управления архитектуры и градостроительства или </w:t>
      </w:r>
      <w:hyperlink w:anchor="P663" w:history="1">
        <w:r w:rsidRPr="00A61C15">
          <w:rPr>
            <w:rFonts w:ascii="Times New Roman" w:hAnsi="Times New Roman" w:cs="Times New Roman"/>
            <w:color w:val="0000FF"/>
          </w:rPr>
          <w:t>акта</w:t>
        </w:r>
      </w:hyperlink>
      <w:r w:rsidRPr="00A61C15">
        <w:rPr>
          <w:rFonts w:ascii="Times New Roman" w:hAnsi="Times New Roman" w:cs="Times New Roman"/>
        </w:rPr>
        <w:t xml:space="preserve"> приемочной комиссии о завершении переустройства и (или) перепланировки помещений (приложение N</w:t>
      </w:r>
      <w:proofErr w:type="gramEnd"/>
      <w:r w:rsidRPr="00A61C15">
        <w:rPr>
          <w:rFonts w:ascii="Times New Roman" w:hAnsi="Times New Roman" w:cs="Times New Roman"/>
        </w:rPr>
        <w:t xml:space="preserve"> 3) и направляет его заявителю.</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 xml:space="preserve">3.5.7. </w:t>
      </w:r>
      <w:proofErr w:type="gramStart"/>
      <w:r w:rsidRPr="00A61C15">
        <w:rPr>
          <w:rFonts w:ascii="Times New Roman" w:hAnsi="Times New Roman" w:cs="Times New Roman"/>
        </w:rPr>
        <w:t xml:space="preserve">В случае наличия оснований для отказа в предоставлении муниципальной услуги, предусмотренных </w:t>
      </w:r>
      <w:hyperlink w:anchor="P184" w:history="1">
        <w:r w:rsidRPr="00A61C15">
          <w:rPr>
            <w:rFonts w:ascii="Times New Roman" w:hAnsi="Times New Roman" w:cs="Times New Roman"/>
            <w:color w:val="0000FF"/>
          </w:rPr>
          <w:t>пунктом 2.8</w:t>
        </w:r>
      </w:hyperlink>
      <w:r w:rsidRPr="00A61C15">
        <w:rPr>
          <w:rFonts w:ascii="Times New Roman" w:hAnsi="Times New Roman" w:cs="Times New Roman"/>
        </w:rPr>
        <w:t xml:space="preserve"> настоящего административного регламента, специалист администрации (уполномоченного органа) подготавливает сообщение об отказе в предоставлении муниципальной услуги в виде письма, с указанием причин (оснований) для отказа, на официальном бланке администрации и представляет его на подпись главе администрации (уполномоченному должностному лицу).</w:t>
      </w:r>
      <w:proofErr w:type="gramEnd"/>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3.5.8. Сообщение об отказе в предоставлении услуги передается на регистрацию специалисту администрации (уполномоченного органа), ответственному за регистрацию входящей (исходящей) корреспонденции.</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3.5.9. Результатом административной процедуры является:</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3.5.9.1. Оформление решения о согласовании переустройства и (или) перепланировки помещения в многоквартирном доме;</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3.5.9.2. Отказ в оформлении решения о согласовании переустройства и (или) перепланировки помещения в многоквартирном доме.</w:t>
      </w:r>
    </w:p>
    <w:p w:rsidR="00A61C15" w:rsidRPr="00A61C15" w:rsidRDefault="00A61C15">
      <w:pPr>
        <w:pStyle w:val="ConsPlusTitle"/>
        <w:spacing w:before="280"/>
        <w:ind w:firstLine="540"/>
        <w:jc w:val="both"/>
        <w:outlineLvl w:val="2"/>
        <w:rPr>
          <w:rFonts w:ascii="Times New Roman" w:hAnsi="Times New Roman" w:cs="Times New Roman"/>
        </w:rPr>
      </w:pPr>
      <w:r w:rsidRPr="00A61C15">
        <w:rPr>
          <w:rFonts w:ascii="Times New Roman" w:hAnsi="Times New Roman" w:cs="Times New Roman"/>
        </w:rPr>
        <w:t>3.6. Описание административной процедуры "Получение заявителем сведений о ходе выполнения запроса о предоставлении муниципальной услуги"</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3.6.1. Основанием для начала административной процедуры является обращение заявителя:</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lastRenderedPageBreak/>
        <w:t>3.6.1.1. Непосредственно к должностным лицам управления либо с использованием средств телефонной и почтовой связи;</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3.6.1.2. На Интернет-сайт http://www.bk.pk.ru;</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3.6.1.3. С использованием электронной почты;</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3.6.1.4. С использованием региональной государственной информационной системы "Портал государственных и муниципальных услуг (функций)".</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3.6.2. Интересующая заявителя информация о ходе выполнения муниципальной услуги предоставляется заявителю:</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3.6.2.1. Должностным лицом управления архитектуры и градостроительства при обращении заявителя в управление лично, либо с использованием средств телефонной и почтовой связи;</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3.6.2.2. На адрес электронной почты заявителя при обращении заявителя с использованием электронной почты.</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Информация о ходе выполнения запроса представителю заявителя при посещении Интернет-сайта http://www.bk.pk.ru или с использованием региональной государственной информационной системы "Портал государственных и муниципальных услуг (функций)".</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3.6.3. Должностными лицами управления архитектуры и градостроительства, ответственными за выполнение административной процедуры, являются сотрудники управления архитектуры и градостроительства, уполномоченные в соответствии с должностными инструкциями.</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3.6.4. Принятие решений данной административной процедурой не предусмотрено.</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3.6.5. Результатом административной процедуры является предоставление заявителю информации о ходе выполнения запроса.</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3.6.6. Результат выполнения административной процедуры фиксируется:</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3.6.6.1. Почтовым отправлением, в случае обращения заявителя с использованием средств почтовой связи;</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3.6.6.2. Отправлением информации о ходе выполнения запроса на адрес электронной почты, в случае обращения заявителя с использованием электронной почты.</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lastRenderedPageBreak/>
        <w:t>В случае обращения заявителя непосредственно на Интернет-сайт или с использованием региональной государственной информационной системы "Портал государственных и муниципальных услуг (функций)" результат административной процедуры не фиксируется.</w:t>
      </w:r>
    </w:p>
    <w:p w:rsidR="00A61C15" w:rsidRPr="00A61C15" w:rsidRDefault="00A61C15">
      <w:pPr>
        <w:pStyle w:val="ConsPlusTitle"/>
        <w:spacing w:before="280"/>
        <w:ind w:firstLine="540"/>
        <w:jc w:val="both"/>
        <w:outlineLvl w:val="2"/>
        <w:rPr>
          <w:rFonts w:ascii="Times New Roman" w:hAnsi="Times New Roman" w:cs="Times New Roman"/>
        </w:rPr>
      </w:pPr>
      <w:r w:rsidRPr="00A61C15">
        <w:rPr>
          <w:rFonts w:ascii="Times New Roman" w:hAnsi="Times New Roman" w:cs="Times New Roman"/>
        </w:rPr>
        <w:t>3.7. Описание административной процедуры "Получение заявителем результата предоставления муниципальной услуги"</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3.7.1. Основанием для начала административной процедуры является подготовка разрешения на ввод объекта в эксплуатацию, либо отказ в предоставлении муниципальной услуги.</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3.7.2. Результат предоставления муниципальной услуги либо отказ в предоставлении муниципальной услуги в течение 3 рабочих дней с момента принятия соответствующего решения выдается специалистом управления архитектуры и градостроительства или направляется заявителю:</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3.7.2.1. Почтовым отправлением, в случае обращения заявителя с использованием средств почтовой связи;</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3.7.2.2. На адрес электронной почты, в случае обращения заявителя с использованием электронной почты.</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3.7.3. Должностными лицами администрации, ответственными за выполнение административной процедуры, являются сотрудники управления, уполномоченные в соответствии с должностными регламентами.</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3.7.4. Результатом административной процедуры является направление заявителю результата предоставления муниципальной услуги либо отказа в предоставлении муниципальной услуги.</w:t>
      </w:r>
    </w:p>
    <w:p w:rsidR="00A61C15" w:rsidRPr="00A61C15" w:rsidRDefault="00A61C15">
      <w:pPr>
        <w:pStyle w:val="ConsPlusNormal"/>
        <w:jc w:val="both"/>
        <w:rPr>
          <w:rFonts w:ascii="Times New Roman" w:hAnsi="Times New Roman" w:cs="Times New Roman"/>
        </w:rPr>
      </w:pPr>
    </w:p>
    <w:p w:rsidR="00A61C15" w:rsidRPr="00A61C15" w:rsidRDefault="00A61C15">
      <w:pPr>
        <w:pStyle w:val="ConsPlusTitle"/>
        <w:jc w:val="center"/>
        <w:outlineLvl w:val="1"/>
        <w:rPr>
          <w:rFonts w:ascii="Times New Roman" w:hAnsi="Times New Roman" w:cs="Times New Roman"/>
        </w:rPr>
      </w:pPr>
      <w:r w:rsidRPr="00A61C15">
        <w:rPr>
          <w:rFonts w:ascii="Times New Roman" w:hAnsi="Times New Roman" w:cs="Times New Roman"/>
        </w:rPr>
        <w:t>IV. Формы контроля</w:t>
      </w:r>
    </w:p>
    <w:p w:rsidR="00A61C15" w:rsidRPr="00A61C15" w:rsidRDefault="00A61C15">
      <w:pPr>
        <w:pStyle w:val="ConsPlusTitle"/>
        <w:jc w:val="center"/>
        <w:rPr>
          <w:rFonts w:ascii="Times New Roman" w:hAnsi="Times New Roman" w:cs="Times New Roman"/>
        </w:rPr>
      </w:pPr>
      <w:r w:rsidRPr="00A61C15">
        <w:rPr>
          <w:rFonts w:ascii="Times New Roman" w:hAnsi="Times New Roman" w:cs="Times New Roman"/>
        </w:rPr>
        <w:t>за исполнением административного регламента</w:t>
      </w:r>
    </w:p>
    <w:p w:rsidR="00A61C15" w:rsidRPr="00A61C15" w:rsidRDefault="00A61C15">
      <w:pPr>
        <w:pStyle w:val="ConsPlusNormal"/>
        <w:jc w:val="both"/>
        <w:rPr>
          <w:rFonts w:ascii="Times New Roman" w:hAnsi="Times New Roman" w:cs="Times New Roman"/>
        </w:rPr>
      </w:pPr>
    </w:p>
    <w:p w:rsidR="00A61C15" w:rsidRPr="00A61C15" w:rsidRDefault="00A61C15">
      <w:pPr>
        <w:pStyle w:val="ConsPlusTitle"/>
        <w:ind w:firstLine="540"/>
        <w:jc w:val="both"/>
        <w:outlineLvl w:val="2"/>
        <w:rPr>
          <w:rFonts w:ascii="Times New Roman" w:hAnsi="Times New Roman" w:cs="Times New Roman"/>
        </w:rPr>
      </w:pPr>
      <w:r w:rsidRPr="00A61C15">
        <w:rPr>
          <w:rFonts w:ascii="Times New Roman" w:hAnsi="Times New Roman" w:cs="Times New Roman"/>
        </w:rPr>
        <w:t xml:space="preserve">4.1. Порядок осуществления текущего </w:t>
      </w:r>
      <w:proofErr w:type="gramStart"/>
      <w:r w:rsidRPr="00A61C15">
        <w:rPr>
          <w:rFonts w:ascii="Times New Roman" w:hAnsi="Times New Roman" w:cs="Times New Roman"/>
        </w:rPr>
        <w:t>контроля за</w:t>
      </w:r>
      <w:proofErr w:type="gramEnd"/>
      <w:r w:rsidRPr="00A61C15">
        <w:rPr>
          <w:rFonts w:ascii="Times New Roman" w:hAnsi="Times New Roman" w:cs="Times New Roman"/>
        </w:rPr>
        <w:t xml:space="preserve"> соблюдением и исполнением должностными лицами положений настоящего административного регламента, а также принятием ими решений</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 xml:space="preserve">Текущий </w:t>
      </w:r>
      <w:proofErr w:type="gramStart"/>
      <w:r w:rsidRPr="00A61C15">
        <w:rPr>
          <w:rFonts w:ascii="Times New Roman" w:hAnsi="Times New Roman" w:cs="Times New Roman"/>
        </w:rPr>
        <w:t>контроль за</w:t>
      </w:r>
      <w:proofErr w:type="gramEnd"/>
      <w:r w:rsidRPr="00A61C15">
        <w:rPr>
          <w:rFonts w:ascii="Times New Roman" w:hAnsi="Times New Roman" w:cs="Times New Roman"/>
        </w:rPr>
        <w:t xml:space="preserve"> соблюдением административного регламента по предоставлению муниципальной услуги, в том числе в электронной форме, в части выполнения административных процедур и требований к помещениям, в которых административные процедуры выполняются, осуществляется начальником управления.</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 xml:space="preserve">Текущий контроль осуществляется путем проведения плановых и внеплановых проверок соблюдения и исполнения положений настоящего </w:t>
      </w:r>
      <w:r w:rsidRPr="00A61C15">
        <w:rPr>
          <w:rFonts w:ascii="Times New Roman" w:hAnsi="Times New Roman" w:cs="Times New Roman"/>
        </w:rPr>
        <w:lastRenderedPageBreak/>
        <w:t>регламента. Периодичность осуществления планового текущего контроля составляет не чаще одного раза в год.</w:t>
      </w:r>
    </w:p>
    <w:p w:rsidR="00A61C15" w:rsidRPr="00A61C15" w:rsidRDefault="00A61C15">
      <w:pPr>
        <w:pStyle w:val="ConsPlusTitle"/>
        <w:spacing w:before="280"/>
        <w:ind w:firstLine="540"/>
        <w:jc w:val="both"/>
        <w:outlineLvl w:val="2"/>
        <w:rPr>
          <w:rFonts w:ascii="Times New Roman" w:hAnsi="Times New Roman" w:cs="Times New Roman"/>
        </w:rPr>
      </w:pPr>
      <w:r w:rsidRPr="00A61C15">
        <w:rPr>
          <w:rFonts w:ascii="Times New Roman" w:hAnsi="Times New Roman" w:cs="Times New Roman"/>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61C15">
        <w:rPr>
          <w:rFonts w:ascii="Times New Roman" w:hAnsi="Times New Roman" w:cs="Times New Roman"/>
        </w:rPr>
        <w:t>контроля за</w:t>
      </w:r>
      <w:proofErr w:type="gramEnd"/>
      <w:r w:rsidRPr="00A61C15">
        <w:rPr>
          <w:rFonts w:ascii="Times New Roman" w:hAnsi="Times New Roman" w:cs="Times New Roman"/>
        </w:rPr>
        <w:t xml:space="preserve"> полнотой и качеством предоставления муниципальной услуги</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4.2.1. Плановые проверки полноты и качества предоставления муниципальной услуги проводятся ежеквартально.</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4.2.2. 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w:t>
      </w:r>
    </w:p>
    <w:p w:rsidR="00A61C15" w:rsidRPr="00A61C15" w:rsidRDefault="00A61C15">
      <w:pPr>
        <w:pStyle w:val="ConsPlusTitle"/>
        <w:spacing w:before="280"/>
        <w:ind w:firstLine="540"/>
        <w:jc w:val="both"/>
        <w:outlineLvl w:val="2"/>
        <w:rPr>
          <w:rFonts w:ascii="Times New Roman" w:hAnsi="Times New Roman" w:cs="Times New Roman"/>
        </w:rPr>
      </w:pPr>
      <w:r w:rsidRPr="00A61C15">
        <w:rPr>
          <w:rFonts w:ascii="Times New Roman" w:hAnsi="Times New Roman" w:cs="Times New Roma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Должностные лица администрации, управления несут ответственность за решения и действия (бездействия), принимаемые (осуществляемые) ими в ходе предоставления муниципальной услуги, в соответствии с действующим законодательством и должностными инструкциями.</w:t>
      </w:r>
    </w:p>
    <w:p w:rsidR="00A61C15" w:rsidRPr="00A61C15" w:rsidRDefault="00A61C15">
      <w:pPr>
        <w:pStyle w:val="ConsPlusNormal"/>
        <w:spacing w:before="280"/>
        <w:ind w:firstLine="540"/>
        <w:jc w:val="both"/>
        <w:rPr>
          <w:rFonts w:ascii="Times New Roman" w:hAnsi="Times New Roman" w:cs="Times New Roman"/>
        </w:rPr>
      </w:pPr>
      <w:proofErr w:type="gramStart"/>
      <w:r w:rsidRPr="00A61C15">
        <w:rPr>
          <w:rFonts w:ascii="Times New Roman" w:hAnsi="Times New Roman" w:cs="Times New Roman"/>
        </w:rPr>
        <w:t>Нарушение должностным лицом органа, предоставляющего муниципальную услугу, работником муниципального учреждения, осуществляющим деятельность по предоставлению муниципальной услуги, работником многофункционального центра, осуществляющим деятельность по предоставлению муниципальной услуги, административного регламента предоставления муниципальной услуги, повлекшее непредставление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наложение административного штрафа на должностных лиц</w:t>
      </w:r>
      <w:proofErr w:type="gramEnd"/>
      <w:r w:rsidRPr="00A61C15">
        <w:rPr>
          <w:rFonts w:ascii="Times New Roman" w:hAnsi="Times New Roman" w:cs="Times New Roman"/>
        </w:rPr>
        <w:t xml:space="preserve"> органа, предоставляющего муниципальную услугу, на работников муниципального учреждения, осуществляющих деятельность по предоставлению муниципальной услуги, на работников многофункционального центра, осуществляющих деятельность по предоставлению муниципальной услуги, в размере, установленном действующим законодательством.</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 xml:space="preserve">Совершение указанного административного правонарушения лицом, ранее подвергнутым административному наказанию за аналогичное административное правонарушение, влечет наложение административного штрафа на должностных лиц органа, предоставляющего муниципальную услугу, на работников муниципального учреждения, осуществляющим деятельность по предоставлению муниципальной услуги, на работников </w:t>
      </w:r>
      <w:r w:rsidRPr="00A61C15">
        <w:rPr>
          <w:rFonts w:ascii="Times New Roman" w:hAnsi="Times New Roman" w:cs="Times New Roman"/>
        </w:rPr>
        <w:lastRenderedPageBreak/>
        <w:t>многофункционального центра, осуществляющих деятельность по предоставлению муниципальной услуги, в размере, установленном действующим законодательством.</w:t>
      </w:r>
    </w:p>
    <w:p w:rsidR="00A61C15" w:rsidRPr="00A61C15" w:rsidRDefault="00A61C15">
      <w:pPr>
        <w:pStyle w:val="ConsPlusTitle"/>
        <w:spacing w:before="280"/>
        <w:ind w:firstLine="540"/>
        <w:jc w:val="both"/>
        <w:outlineLvl w:val="2"/>
        <w:rPr>
          <w:rFonts w:ascii="Times New Roman" w:hAnsi="Times New Roman" w:cs="Times New Roman"/>
        </w:rPr>
      </w:pPr>
      <w:r w:rsidRPr="00A61C15">
        <w:rPr>
          <w:rFonts w:ascii="Times New Roman" w:hAnsi="Times New Roman" w:cs="Times New Roman"/>
        </w:rPr>
        <w:t xml:space="preserve">4.4. Порядок и формы </w:t>
      </w:r>
      <w:proofErr w:type="gramStart"/>
      <w:r w:rsidRPr="00A61C15">
        <w:rPr>
          <w:rFonts w:ascii="Times New Roman" w:hAnsi="Times New Roman" w:cs="Times New Roman"/>
        </w:rPr>
        <w:t>контроля за</w:t>
      </w:r>
      <w:proofErr w:type="gramEnd"/>
      <w:r w:rsidRPr="00A61C15">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 xml:space="preserve">4.4.1. Граждане, их объединения и организации могут осуществлять </w:t>
      </w:r>
      <w:proofErr w:type="gramStart"/>
      <w:r w:rsidRPr="00A61C15">
        <w:rPr>
          <w:rFonts w:ascii="Times New Roman" w:hAnsi="Times New Roman" w:cs="Times New Roman"/>
        </w:rPr>
        <w:t>контроль за</w:t>
      </w:r>
      <w:proofErr w:type="gramEnd"/>
      <w:r w:rsidRPr="00A61C15">
        <w:rPr>
          <w:rFonts w:ascii="Times New Roman" w:hAnsi="Times New Roman" w:cs="Times New Roman"/>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4.4.2. Предложения и замечания предоставляются непосредственно должностным лицам управления либо с использованием средств телефонной и почтовой связи, а также на сайте органов местного самоуправления городского округа Большой Камень в сети Интернет http://www.bk.pk.ru.</w:t>
      </w:r>
    </w:p>
    <w:p w:rsidR="00A61C15" w:rsidRPr="00A61C15" w:rsidRDefault="00A61C15">
      <w:pPr>
        <w:pStyle w:val="ConsPlusNormal"/>
        <w:jc w:val="both"/>
        <w:rPr>
          <w:rFonts w:ascii="Times New Roman" w:hAnsi="Times New Roman" w:cs="Times New Roman"/>
        </w:rPr>
      </w:pPr>
    </w:p>
    <w:p w:rsidR="00A61C15" w:rsidRPr="00A61C15" w:rsidRDefault="00A61C15">
      <w:pPr>
        <w:pStyle w:val="ConsPlusTitle"/>
        <w:jc w:val="center"/>
        <w:outlineLvl w:val="1"/>
        <w:rPr>
          <w:rFonts w:ascii="Times New Roman" w:hAnsi="Times New Roman" w:cs="Times New Roman"/>
        </w:rPr>
      </w:pPr>
      <w:r w:rsidRPr="00A61C15">
        <w:rPr>
          <w:rFonts w:ascii="Times New Roman" w:hAnsi="Times New Roman" w:cs="Times New Roman"/>
        </w:rPr>
        <w:t>V. Досудебное (внесудебное) обжалование</w:t>
      </w:r>
    </w:p>
    <w:p w:rsidR="00A61C15" w:rsidRPr="00A61C15" w:rsidRDefault="00A61C15">
      <w:pPr>
        <w:pStyle w:val="ConsPlusTitle"/>
        <w:jc w:val="center"/>
        <w:rPr>
          <w:rFonts w:ascii="Times New Roman" w:hAnsi="Times New Roman" w:cs="Times New Roman"/>
        </w:rPr>
      </w:pPr>
      <w:r w:rsidRPr="00A61C15">
        <w:rPr>
          <w:rFonts w:ascii="Times New Roman" w:hAnsi="Times New Roman" w:cs="Times New Roman"/>
        </w:rPr>
        <w:t>заявителем решений и действий (бездействия)</w:t>
      </w:r>
    </w:p>
    <w:p w:rsidR="00A61C15" w:rsidRPr="00A61C15" w:rsidRDefault="00A61C15">
      <w:pPr>
        <w:pStyle w:val="ConsPlusTitle"/>
        <w:jc w:val="center"/>
        <w:rPr>
          <w:rFonts w:ascii="Times New Roman" w:hAnsi="Times New Roman" w:cs="Times New Roman"/>
        </w:rPr>
      </w:pPr>
      <w:r w:rsidRPr="00A61C15">
        <w:rPr>
          <w:rFonts w:ascii="Times New Roman" w:hAnsi="Times New Roman" w:cs="Times New Roman"/>
        </w:rPr>
        <w:t>органа, предоставляющего муниципальную услугу,</w:t>
      </w:r>
    </w:p>
    <w:p w:rsidR="00A61C15" w:rsidRPr="00A61C15" w:rsidRDefault="00A61C15">
      <w:pPr>
        <w:pStyle w:val="ConsPlusTitle"/>
        <w:jc w:val="center"/>
        <w:rPr>
          <w:rFonts w:ascii="Times New Roman" w:hAnsi="Times New Roman" w:cs="Times New Roman"/>
        </w:rPr>
      </w:pPr>
      <w:r w:rsidRPr="00A61C15">
        <w:rPr>
          <w:rFonts w:ascii="Times New Roman" w:hAnsi="Times New Roman" w:cs="Times New Roman"/>
        </w:rPr>
        <w:t xml:space="preserve">должностного лица органа, предоставляющего </w:t>
      </w:r>
      <w:proofErr w:type="gramStart"/>
      <w:r w:rsidRPr="00A61C15">
        <w:rPr>
          <w:rFonts w:ascii="Times New Roman" w:hAnsi="Times New Roman" w:cs="Times New Roman"/>
        </w:rPr>
        <w:t>муниципальную</w:t>
      </w:r>
      <w:proofErr w:type="gramEnd"/>
    </w:p>
    <w:p w:rsidR="00A61C15" w:rsidRPr="00A61C15" w:rsidRDefault="00A61C15">
      <w:pPr>
        <w:pStyle w:val="ConsPlusTitle"/>
        <w:jc w:val="center"/>
        <w:rPr>
          <w:rFonts w:ascii="Times New Roman" w:hAnsi="Times New Roman" w:cs="Times New Roman"/>
        </w:rPr>
      </w:pPr>
      <w:r w:rsidRPr="00A61C15">
        <w:rPr>
          <w:rFonts w:ascii="Times New Roman" w:hAnsi="Times New Roman" w:cs="Times New Roman"/>
        </w:rPr>
        <w:t>услугу, муниципального служащего, многофункционального</w:t>
      </w:r>
    </w:p>
    <w:p w:rsidR="00A61C15" w:rsidRPr="00A61C15" w:rsidRDefault="00A61C15">
      <w:pPr>
        <w:pStyle w:val="ConsPlusTitle"/>
        <w:jc w:val="center"/>
        <w:rPr>
          <w:rFonts w:ascii="Times New Roman" w:hAnsi="Times New Roman" w:cs="Times New Roman"/>
        </w:rPr>
      </w:pPr>
      <w:r w:rsidRPr="00A61C15">
        <w:rPr>
          <w:rFonts w:ascii="Times New Roman" w:hAnsi="Times New Roman" w:cs="Times New Roman"/>
        </w:rPr>
        <w:t>центра, работника многофункционального центра, а также</w:t>
      </w:r>
    </w:p>
    <w:p w:rsidR="00A61C15" w:rsidRPr="00A61C15" w:rsidRDefault="00A61C15">
      <w:pPr>
        <w:pStyle w:val="ConsPlusTitle"/>
        <w:jc w:val="center"/>
        <w:rPr>
          <w:rFonts w:ascii="Times New Roman" w:hAnsi="Times New Roman" w:cs="Times New Roman"/>
        </w:rPr>
      </w:pPr>
      <w:r w:rsidRPr="00A61C15">
        <w:rPr>
          <w:rFonts w:ascii="Times New Roman" w:hAnsi="Times New Roman" w:cs="Times New Roman"/>
        </w:rPr>
        <w:t>организаций, осуществляющих функции по предоставлению</w:t>
      </w:r>
    </w:p>
    <w:p w:rsidR="00A61C15" w:rsidRPr="00A61C15" w:rsidRDefault="00A61C15">
      <w:pPr>
        <w:pStyle w:val="ConsPlusTitle"/>
        <w:jc w:val="center"/>
        <w:rPr>
          <w:rFonts w:ascii="Times New Roman" w:hAnsi="Times New Roman" w:cs="Times New Roman"/>
        </w:rPr>
      </w:pPr>
      <w:r w:rsidRPr="00A61C15">
        <w:rPr>
          <w:rFonts w:ascii="Times New Roman" w:hAnsi="Times New Roman" w:cs="Times New Roman"/>
        </w:rPr>
        <w:t>муниципальных услуг или их работников</w:t>
      </w:r>
    </w:p>
    <w:p w:rsidR="00A61C15" w:rsidRPr="00A61C15" w:rsidRDefault="00A61C15">
      <w:pPr>
        <w:pStyle w:val="ConsPlusNormal"/>
        <w:jc w:val="both"/>
        <w:rPr>
          <w:rFonts w:ascii="Times New Roman" w:hAnsi="Times New Roman" w:cs="Times New Roman"/>
        </w:rPr>
      </w:pPr>
    </w:p>
    <w:p w:rsidR="00A61C15" w:rsidRPr="00A61C15" w:rsidRDefault="00A61C15">
      <w:pPr>
        <w:pStyle w:val="ConsPlusNormal"/>
        <w:ind w:firstLine="540"/>
        <w:jc w:val="both"/>
        <w:rPr>
          <w:rFonts w:ascii="Times New Roman" w:hAnsi="Times New Roman" w:cs="Times New Roman"/>
        </w:rPr>
      </w:pPr>
      <w:r w:rsidRPr="00A61C15">
        <w:rPr>
          <w:rFonts w:ascii="Times New Roman" w:hAnsi="Times New Roman" w:cs="Times New Roman"/>
        </w:rPr>
        <w:t xml:space="preserve">5. </w:t>
      </w:r>
      <w:proofErr w:type="gramStart"/>
      <w:r w:rsidRPr="00A61C15">
        <w:rPr>
          <w:rFonts w:ascii="Times New Roman" w:hAnsi="Times New Roman" w:cs="Times New Roman"/>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18" w:history="1">
        <w:r w:rsidRPr="00A61C15">
          <w:rPr>
            <w:rFonts w:ascii="Times New Roman" w:hAnsi="Times New Roman" w:cs="Times New Roman"/>
            <w:color w:val="0000FF"/>
          </w:rPr>
          <w:t>частью 1.1 статьи 16</w:t>
        </w:r>
      </w:hyperlink>
      <w:r w:rsidRPr="00A61C15">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или их работников</w:t>
      </w:r>
      <w:proofErr w:type="gramEnd"/>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 xml:space="preserve">5.1. Заявитель может обратиться с </w:t>
      </w:r>
      <w:proofErr w:type="gramStart"/>
      <w:r w:rsidRPr="00A61C15">
        <w:rPr>
          <w:rFonts w:ascii="Times New Roman" w:hAnsi="Times New Roman" w:cs="Times New Roman"/>
        </w:rPr>
        <w:t>жалобой</w:t>
      </w:r>
      <w:proofErr w:type="gramEnd"/>
      <w:r w:rsidRPr="00A61C15">
        <w:rPr>
          <w:rFonts w:ascii="Times New Roman" w:hAnsi="Times New Roman" w:cs="Times New Roman"/>
        </w:rPr>
        <w:t xml:space="preserve"> в том числе в следующих случаях:</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 xml:space="preserve">1) нарушение срока регистрации запроса о предоставлении муниципальной услуги, запроса, указанного в </w:t>
      </w:r>
      <w:hyperlink r:id="rId19" w:history="1">
        <w:r w:rsidRPr="00A61C15">
          <w:rPr>
            <w:rFonts w:ascii="Times New Roman" w:hAnsi="Times New Roman" w:cs="Times New Roman"/>
            <w:color w:val="0000FF"/>
          </w:rPr>
          <w:t>статье 15.1</w:t>
        </w:r>
      </w:hyperlink>
      <w:r w:rsidRPr="00A61C15">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 xml:space="preserve">2) нарушение срока предоставления муниципальной услуги. </w:t>
      </w:r>
      <w:proofErr w:type="gramStart"/>
      <w:r w:rsidRPr="00A61C15">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A61C15">
        <w:rPr>
          <w:rFonts w:ascii="Times New Roman" w:hAnsi="Times New Roman" w:cs="Times New Roman"/>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0" w:history="1">
        <w:r w:rsidRPr="00A61C15">
          <w:rPr>
            <w:rFonts w:ascii="Times New Roman" w:hAnsi="Times New Roman" w:cs="Times New Roman"/>
            <w:color w:val="0000FF"/>
          </w:rPr>
          <w:t>частью 1.3 статьи 16</w:t>
        </w:r>
      </w:hyperlink>
      <w:r w:rsidRPr="00A61C15">
        <w:rPr>
          <w:rFonts w:ascii="Times New Roman" w:hAnsi="Times New Roman" w:cs="Times New Roman"/>
        </w:rPr>
        <w:t xml:space="preserve"> Федерального закона от 27 июля 2010 года N 210-ФЗ "Об организации предоставления государственных и</w:t>
      </w:r>
      <w:proofErr w:type="gramEnd"/>
      <w:r w:rsidRPr="00A61C15">
        <w:rPr>
          <w:rFonts w:ascii="Times New Roman" w:hAnsi="Times New Roman" w:cs="Times New Roman"/>
        </w:rPr>
        <w:t xml:space="preserve"> муниципальных услуг";</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 у заявителя;</w:t>
      </w:r>
    </w:p>
    <w:p w:rsidR="00A61C15" w:rsidRPr="00A61C15" w:rsidRDefault="00A61C15">
      <w:pPr>
        <w:pStyle w:val="ConsPlusNormal"/>
        <w:spacing w:before="280"/>
        <w:ind w:firstLine="540"/>
        <w:jc w:val="both"/>
        <w:rPr>
          <w:rFonts w:ascii="Times New Roman" w:hAnsi="Times New Roman" w:cs="Times New Roman"/>
        </w:rPr>
      </w:pPr>
      <w:proofErr w:type="gramStart"/>
      <w:r w:rsidRPr="00A61C15">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w:t>
      </w:r>
      <w:proofErr w:type="gramEnd"/>
      <w:r w:rsidRPr="00A61C15">
        <w:rPr>
          <w:rFonts w:ascii="Times New Roman" w:hAnsi="Times New Roman" w:cs="Times New Roman"/>
        </w:rPr>
        <w:t xml:space="preserve"> </w:t>
      </w:r>
      <w:proofErr w:type="gramStart"/>
      <w:r w:rsidRPr="00A61C15">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A61C15">
          <w:rPr>
            <w:rFonts w:ascii="Times New Roman" w:hAnsi="Times New Roman" w:cs="Times New Roman"/>
            <w:color w:val="0000FF"/>
          </w:rPr>
          <w:t>частью 1.3 статьи 16</w:t>
        </w:r>
      </w:hyperlink>
      <w:r w:rsidRPr="00A61C15">
        <w:rPr>
          <w:rFonts w:ascii="Times New Roman" w:hAnsi="Times New Roman" w:cs="Times New Roman"/>
        </w:rPr>
        <w:t xml:space="preserve"> Федерального закона от 27 июля 2010 года N 210-ФЗ "Об организации предоставления государственных и</w:t>
      </w:r>
      <w:proofErr w:type="gramEnd"/>
      <w:r w:rsidRPr="00A61C15">
        <w:rPr>
          <w:rFonts w:ascii="Times New Roman" w:hAnsi="Times New Roman" w:cs="Times New Roman"/>
        </w:rPr>
        <w:t xml:space="preserve"> муниципальных услуг";</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w:t>
      </w:r>
    </w:p>
    <w:p w:rsidR="00A61C15" w:rsidRPr="00A61C15" w:rsidRDefault="00A61C15">
      <w:pPr>
        <w:pStyle w:val="ConsPlusNormal"/>
        <w:spacing w:before="280"/>
        <w:ind w:firstLine="540"/>
        <w:jc w:val="both"/>
        <w:rPr>
          <w:rFonts w:ascii="Times New Roman" w:hAnsi="Times New Roman" w:cs="Times New Roman"/>
        </w:rPr>
      </w:pPr>
      <w:proofErr w:type="gramStart"/>
      <w:r w:rsidRPr="00A61C15">
        <w:rPr>
          <w:rFonts w:ascii="Times New Roman" w:hAnsi="Times New Roman" w:cs="Times New Roma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history="1">
        <w:r w:rsidRPr="00A61C15">
          <w:rPr>
            <w:rFonts w:ascii="Times New Roman" w:hAnsi="Times New Roman" w:cs="Times New Roman"/>
            <w:color w:val="0000FF"/>
          </w:rPr>
          <w:t>частью 1.1 статьи 16</w:t>
        </w:r>
      </w:hyperlink>
      <w:r w:rsidRPr="00A61C15">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w:t>
      </w:r>
      <w:r w:rsidRPr="00A61C15">
        <w:rPr>
          <w:rFonts w:ascii="Times New Roman" w:hAnsi="Times New Roman" w:cs="Times New Roman"/>
        </w:rPr>
        <w:lastRenderedPageBreak/>
        <w:t>установленного</w:t>
      </w:r>
      <w:proofErr w:type="gramEnd"/>
      <w:r w:rsidRPr="00A61C15">
        <w:rPr>
          <w:rFonts w:ascii="Times New Roman" w:hAnsi="Times New Roman" w:cs="Times New Roman"/>
        </w:rPr>
        <w:t xml:space="preserve"> срока таких исправлений. </w:t>
      </w:r>
      <w:proofErr w:type="gramStart"/>
      <w:r w:rsidRPr="00A61C15">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A61C15">
          <w:rPr>
            <w:rFonts w:ascii="Times New Roman" w:hAnsi="Times New Roman" w:cs="Times New Roman"/>
            <w:color w:val="0000FF"/>
          </w:rPr>
          <w:t>частью 1.3 статьи 16</w:t>
        </w:r>
      </w:hyperlink>
      <w:r w:rsidRPr="00A61C15">
        <w:rPr>
          <w:rFonts w:ascii="Times New Roman" w:hAnsi="Times New Roman" w:cs="Times New Roman"/>
        </w:rPr>
        <w:t xml:space="preserve"> Федерального закона от 27 июля 2010 года N 210-ФЗ "Об организации предоставления государственных и</w:t>
      </w:r>
      <w:proofErr w:type="gramEnd"/>
      <w:r w:rsidRPr="00A61C15">
        <w:rPr>
          <w:rFonts w:ascii="Times New Roman" w:hAnsi="Times New Roman" w:cs="Times New Roman"/>
        </w:rPr>
        <w:t xml:space="preserve"> муниципальных услуг";</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A61C15" w:rsidRPr="00A61C15" w:rsidRDefault="00A61C15">
      <w:pPr>
        <w:pStyle w:val="ConsPlusNormal"/>
        <w:spacing w:before="280"/>
        <w:ind w:firstLine="540"/>
        <w:jc w:val="both"/>
        <w:rPr>
          <w:rFonts w:ascii="Times New Roman" w:hAnsi="Times New Roman" w:cs="Times New Roman"/>
        </w:rPr>
      </w:pPr>
      <w:proofErr w:type="gramStart"/>
      <w:r w:rsidRPr="00A61C15">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w:t>
      </w:r>
      <w:proofErr w:type="gramEnd"/>
      <w:r w:rsidRPr="00A61C15">
        <w:rPr>
          <w:rFonts w:ascii="Times New Roman" w:hAnsi="Times New Roman" w:cs="Times New Roman"/>
        </w:rPr>
        <w:t xml:space="preserve"> </w:t>
      </w:r>
      <w:proofErr w:type="gramStart"/>
      <w:r w:rsidRPr="00A61C15">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A61C15">
          <w:rPr>
            <w:rFonts w:ascii="Times New Roman" w:hAnsi="Times New Roman" w:cs="Times New Roman"/>
            <w:color w:val="0000FF"/>
          </w:rPr>
          <w:t>частью 1.3 статьи 16</w:t>
        </w:r>
      </w:hyperlink>
      <w:r w:rsidRPr="00A61C15">
        <w:rPr>
          <w:rFonts w:ascii="Times New Roman" w:hAnsi="Times New Roman" w:cs="Times New Roman"/>
        </w:rPr>
        <w:t xml:space="preserve"> Федерального закона от 27 июля 2010 года N 210-ФЗ "Об организации предоставления государственных и</w:t>
      </w:r>
      <w:proofErr w:type="gramEnd"/>
      <w:r w:rsidRPr="00A61C15">
        <w:rPr>
          <w:rFonts w:ascii="Times New Roman" w:hAnsi="Times New Roman" w:cs="Times New Roman"/>
        </w:rPr>
        <w:t xml:space="preserve"> муниципальных услуг";</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Pr="00A61C15">
        <w:rPr>
          <w:rFonts w:ascii="Times New Roman" w:hAnsi="Times New Roman" w:cs="Times New Roman"/>
        </w:rPr>
        <w:lastRenderedPageBreak/>
        <w:t>муниципальной услуги;</w:t>
      </w:r>
    </w:p>
    <w:p w:rsidR="00A61C15" w:rsidRPr="00A61C15" w:rsidRDefault="00A61C15">
      <w:pPr>
        <w:pStyle w:val="ConsPlusNormal"/>
        <w:spacing w:before="280"/>
        <w:ind w:firstLine="540"/>
        <w:jc w:val="both"/>
        <w:rPr>
          <w:rFonts w:ascii="Times New Roman" w:hAnsi="Times New Roman" w:cs="Times New Roman"/>
        </w:rPr>
      </w:pPr>
      <w:proofErr w:type="gramStart"/>
      <w:r w:rsidRPr="00A61C15">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5" w:history="1">
        <w:r w:rsidRPr="00A61C15">
          <w:rPr>
            <w:rFonts w:ascii="Times New Roman" w:hAnsi="Times New Roman" w:cs="Times New Roman"/>
            <w:color w:val="0000FF"/>
          </w:rPr>
          <w:t>частью 1.1 статьи 16</w:t>
        </w:r>
      </w:hyperlink>
      <w:r w:rsidRPr="00A61C15">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w:t>
      </w:r>
      <w:proofErr w:type="gramEnd"/>
      <w:r w:rsidRPr="00A61C15">
        <w:rPr>
          <w:rFonts w:ascii="Times New Roman" w:hAnsi="Times New Roman" w:cs="Times New Roman"/>
        </w:rPr>
        <w:t xml:space="preserve"> </w:t>
      </w:r>
      <w:proofErr w:type="gramStart"/>
      <w:r w:rsidRPr="00A61C15">
        <w:rPr>
          <w:rFonts w:ascii="Times New Roman" w:hAnsi="Times New Roman" w:cs="Times New Roman"/>
        </w:rPr>
        <w:t xml:space="preserve">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6" w:history="1">
        <w:r w:rsidRPr="00A61C15">
          <w:rPr>
            <w:rFonts w:ascii="Times New Roman" w:hAnsi="Times New Roman" w:cs="Times New Roman"/>
            <w:color w:val="0000FF"/>
          </w:rPr>
          <w:t>частью 1.1 статьи 16</w:t>
        </w:r>
      </w:hyperlink>
      <w:r w:rsidRPr="00A61C15">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A61C15" w:rsidRPr="00A61C15" w:rsidRDefault="00A61C15">
      <w:pPr>
        <w:pStyle w:val="ConsPlusNormal"/>
        <w:spacing w:before="280"/>
        <w:ind w:firstLine="540"/>
        <w:jc w:val="both"/>
        <w:rPr>
          <w:rFonts w:ascii="Times New Roman" w:hAnsi="Times New Roman" w:cs="Times New Roman"/>
        </w:rPr>
      </w:pPr>
      <w:proofErr w:type="gramStart"/>
      <w:r w:rsidRPr="00A61C15">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7" w:history="1">
        <w:r w:rsidRPr="00A61C15">
          <w:rPr>
            <w:rFonts w:ascii="Times New Roman" w:hAnsi="Times New Roman" w:cs="Times New Roman"/>
            <w:color w:val="0000FF"/>
          </w:rPr>
          <w:t>частью 1.3 статьи 16</w:t>
        </w:r>
      </w:hyperlink>
      <w:r w:rsidRPr="00A61C15">
        <w:rPr>
          <w:rFonts w:ascii="Times New Roman" w:hAnsi="Times New Roman" w:cs="Times New Roman"/>
        </w:rPr>
        <w:t xml:space="preserve"> Федерального закона от 27 июля 2010 года N 210-ФЗ "Об организации предоставления государственных и</w:t>
      </w:r>
      <w:proofErr w:type="gramEnd"/>
      <w:r w:rsidRPr="00A61C15">
        <w:rPr>
          <w:rFonts w:ascii="Times New Roman" w:hAnsi="Times New Roman" w:cs="Times New Roman"/>
        </w:rPr>
        <w:t xml:space="preserve"> муниципальных услуг".</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6. Общие требования к порядку подачи и рассмотрения жалобы</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 xml:space="preserve">6.1. </w:t>
      </w:r>
      <w:proofErr w:type="gramStart"/>
      <w:r w:rsidRPr="00A61C15">
        <w:rPr>
          <w:rFonts w:ascii="Times New Roman" w:hAnsi="Times New Roman" w:cs="Times New Roman"/>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государственной власти, являющимся учредителем многофункционального центра, а также в организации, предусмотренные </w:t>
      </w:r>
      <w:hyperlink r:id="rId28" w:history="1">
        <w:r w:rsidRPr="00A61C15">
          <w:rPr>
            <w:rFonts w:ascii="Times New Roman" w:hAnsi="Times New Roman" w:cs="Times New Roman"/>
            <w:color w:val="0000FF"/>
          </w:rPr>
          <w:t>частью 1.1 статьи 16</w:t>
        </w:r>
      </w:hyperlink>
      <w:r w:rsidRPr="00A61C15">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w:t>
      </w:r>
      <w:proofErr w:type="gramEnd"/>
      <w:r w:rsidRPr="00A61C15">
        <w:rPr>
          <w:rFonts w:ascii="Times New Roman" w:hAnsi="Times New Roman" w:cs="Times New Roman"/>
        </w:rPr>
        <w:t xml:space="preserve"> Жалобы на решения и действия (бездействие) руководителя органа, предоставляющего муниципальную услугу, </w:t>
      </w:r>
      <w:proofErr w:type="gramStart"/>
      <w:r w:rsidRPr="00A61C15">
        <w:rPr>
          <w:rFonts w:ascii="Times New Roman" w:hAnsi="Times New Roman" w:cs="Times New Roman"/>
        </w:rPr>
        <w:t>подаются в администрацию городского округа Большой Камень и рассматриваются</w:t>
      </w:r>
      <w:proofErr w:type="gramEnd"/>
      <w:r w:rsidRPr="00A61C15">
        <w:rPr>
          <w:rFonts w:ascii="Times New Roman" w:hAnsi="Times New Roman" w:cs="Times New Roman"/>
        </w:rPr>
        <w:t xml:space="preserve"> непосредственно руководителем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w:t>
      </w:r>
      <w:r w:rsidRPr="00A61C15">
        <w:rPr>
          <w:rFonts w:ascii="Times New Roman" w:hAnsi="Times New Roman" w:cs="Times New Roman"/>
        </w:rPr>
        <w:lastRenderedPageBreak/>
        <w:t xml:space="preserve">лицу, уполномоченному нормативным правовым актом Приморского края. Жалобы на решения и действия (бездействия) работников организаций, предусмотренных </w:t>
      </w:r>
      <w:hyperlink r:id="rId29" w:history="1">
        <w:r w:rsidRPr="00A61C15">
          <w:rPr>
            <w:rFonts w:ascii="Times New Roman" w:hAnsi="Times New Roman" w:cs="Times New Roman"/>
            <w:color w:val="0000FF"/>
          </w:rPr>
          <w:t>частью 1.1 статьи 16</w:t>
        </w:r>
      </w:hyperlink>
      <w:r w:rsidRPr="00A61C15">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подаются руководителям этих организаций.</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 xml:space="preserve">6.2. </w:t>
      </w:r>
      <w:proofErr w:type="gramStart"/>
      <w:r w:rsidRPr="00A61C15">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A61C15">
        <w:rPr>
          <w:rFonts w:ascii="Times New Roman" w:hAnsi="Times New Roman" w:cs="Times New Roman"/>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A61C15">
        <w:rPr>
          <w:rFonts w:ascii="Times New Roman" w:hAnsi="Times New Roman" w:cs="Times New Roman"/>
        </w:rPr>
        <w:t xml:space="preserve">Жалоба на решения и действия (бездействие) организаций, предусмотренных </w:t>
      </w:r>
      <w:hyperlink r:id="rId30" w:history="1">
        <w:r w:rsidRPr="00A61C15">
          <w:rPr>
            <w:rFonts w:ascii="Times New Roman" w:hAnsi="Times New Roman" w:cs="Times New Roman"/>
            <w:color w:val="0000FF"/>
          </w:rPr>
          <w:t>частью 1.1 статьи 16</w:t>
        </w:r>
      </w:hyperlink>
      <w:r w:rsidRPr="00A61C15">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w:t>
      </w:r>
      <w:proofErr w:type="gramEnd"/>
      <w:r w:rsidRPr="00A61C15">
        <w:rPr>
          <w:rFonts w:ascii="Times New Roman" w:hAnsi="Times New Roman" w:cs="Times New Roman"/>
        </w:rPr>
        <w:t xml:space="preserve"> также может быть </w:t>
      </w:r>
      <w:proofErr w:type="gramStart"/>
      <w:r w:rsidRPr="00A61C15">
        <w:rPr>
          <w:rFonts w:ascii="Times New Roman" w:hAnsi="Times New Roman" w:cs="Times New Roman"/>
        </w:rPr>
        <w:t>принята</w:t>
      </w:r>
      <w:proofErr w:type="gramEnd"/>
      <w:r w:rsidRPr="00A61C15">
        <w:rPr>
          <w:rFonts w:ascii="Times New Roman" w:hAnsi="Times New Roman" w:cs="Times New Roman"/>
        </w:rPr>
        <w:t xml:space="preserve"> при личном приеме заявителя. </w:t>
      </w:r>
      <w:proofErr w:type="gramStart"/>
      <w:r w:rsidRPr="00A61C15">
        <w:rPr>
          <w:rFonts w:ascii="Times New Roman" w:hAnsi="Times New Roman" w:cs="Times New Roman"/>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1" w:history="1">
        <w:r w:rsidRPr="00A61C15">
          <w:rPr>
            <w:rFonts w:ascii="Times New Roman" w:hAnsi="Times New Roman" w:cs="Times New Roman"/>
            <w:color w:val="0000FF"/>
          </w:rPr>
          <w:t>частью 2 статьи 6</w:t>
        </w:r>
      </w:hyperlink>
      <w:r w:rsidRPr="00A61C15">
        <w:rPr>
          <w:rFonts w:ascii="Times New Roman" w:hAnsi="Times New Roman" w:cs="Times New Roman"/>
        </w:rPr>
        <w:t xml:space="preserve"> Градостроительного кодекса Российской Федерации, может быть подана</w:t>
      </w:r>
      <w:proofErr w:type="gramEnd"/>
      <w:r w:rsidRPr="00A61C15">
        <w:rPr>
          <w:rFonts w:ascii="Times New Roman" w:hAnsi="Times New Roman" w:cs="Times New Roman"/>
        </w:rPr>
        <w:t xml:space="preserve"> такими лицами в порядке, установленном </w:t>
      </w:r>
      <w:hyperlink r:id="rId32" w:history="1">
        <w:r w:rsidRPr="00A61C15">
          <w:rPr>
            <w:rFonts w:ascii="Times New Roman" w:hAnsi="Times New Roman" w:cs="Times New Roman"/>
            <w:color w:val="0000FF"/>
          </w:rPr>
          <w:t>статьей 7</w:t>
        </w:r>
      </w:hyperlink>
      <w:r w:rsidRPr="00A61C15">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lastRenderedPageBreak/>
        <w:t>6.3. Жалоба должна содержать:</w:t>
      </w:r>
    </w:p>
    <w:p w:rsidR="00A61C15" w:rsidRPr="00A61C15" w:rsidRDefault="00A61C15">
      <w:pPr>
        <w:pStyle w:val="ConsPlusNormal"/>
        <w:spacing w:before="280"/>
        <w:ind w:firstLine="540"/>
        <w:jc w:val="both"/>
        <w:rPr>
          <w:rFonts w:ascii="Times New Roman" w:hAnsi="Times New Roman" w:cs="Times New Roman"/>
        </w:rPr>
      </w:pPr>
      <w:proofErr w:type="gramStart"/>
      <w:r w:rsidRPr="00A61C15">
        <w:rPr>
          <w:rFonts w:ascii="Times New Roman"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3" w:history="1">
        <w:r w:rsidRPr="00A61C15">
          <w:rPr>
            <w:rFonts w:ascii="Times New Roman" w:hAnsi="Times New Roman" w:cs="Times New Roman"/>
            <w:color w:val="0000FF"/>
          </w:rPr>
          <w:t>частью 1.1 статьи 16</w:t>
        </w:r>
      </w:hyperlink>
      <w:r w:rsidRPr="00A61C15">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A61C15" w:rsidRPr="00A61C15" w:rsidRDefault="00A61C15">
      <w:pPr>
        <w:pStyle w:val="ConsPlusNormal"/>
        <w:spacing w:before="280"/>
        <w:ind w:firstLine="540"/>
        <w:jc w:val="both"/>
        <w:rPr>
          <w:rFonts w:ascii="Times New Roman" w:hAnsi="Times New Roman" w:cs="Times New Roman"/>
        </w:rPr>
      </w:pPr>
      <w:proofErr w:type="gramStart"/>
      <w:r w:rsidRPr="00A61C15">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4" w:history="1">
        <w:r w:rsidRPr="00A61C15">
          <w:rPr>
            <w:rFonts w:ascii="Times New Roman" w:hAnsi="Times New Roman" w:cs="Times New Roman"/>
            <w:color w:val="0000FF"/>
          </w:rPr>
          <w:t>частью 1.1 статьи 16</w:t>
        </w:r>
      </w:hyperlink>
      <w:r w:rsidRPr="00A61C15">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их работников;</w:t>
      </w:r>
    </w:p>
    <w:p w:rsidR="00A61C15" w:rsidRPr="00A61C15" w:rsidRDefault="00A61C15">
      <w:pPr>
        <w:pStyle w:val="ConsPlusNormal"/>
        <w:spacing w:before="280"/>
        <w:ind w:firstLine="540"/>
        <w:jc w:val="both"/>
        <w:rPr>
          <w:rFonts w:ascii="Times New Roman" w:hAnsi="Times New Roman" w:cs="Times New Roman"/>
        </w:rPr>
      </w:pPr>
      <w:proofErr w:type="gramStart"/>
      <w:r w:rsidRPr="00A61C15">
        <w:rPr>
          <w:rFonts w:ascii="Times New Roman" w:hAnsi="Times New Roman" w:cs="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5" w:history="1">
        <w:r w:rsidRPr="00A61C15">
          <w:rPr>
            <w:rFonts w:ascii="Times New Roman" w:hAnsi="Times New Roman" w:cs="Times New Roman"/>
            <w:color w:val="0000FF"/>
          </w:rPr>
          <w:t>частью 1.1 статьи 16</w:t>
        </w:r>
      </w:hyperlink>
      <w:r w:rsidRPr="00A61C15">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их работников.</w:t>
      </w:r>
      <w:proofErr w:type="gramEnd"/>
      <w:r w:rsidRPr="00A61C15">
        <w:rPr>
          <w:rFonts w:ascii="Times New Roman" w:hAnsi="Times New Roman" w:cs="Times New Roman"/>
        </w:rPr>
        <w:t xml:space="preserve"> Заявителем могут быть представлены документы (при наличии), подтверждающие доводы заявителя, либо их копии.</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 xml:space="preserve">6.4. </w:t>
      </w:r>
      <w:proofErr w:type="gramStart"/>
      <w:r w:rsidRPr="00A61C15">
        <w:rPr>
          <w:rFonts w:ascii="Times New Roman" w:hAnsi="Times New Roman" w:cs="Times New Roman"/>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6" w:history="1">
        <w:r w:rsidRPr="00A61C15">
          <w:rPr>
            <w:rFonts w:ascii="Times New Roman" w:hAnsi="Times New Roman" w:cs="Times New Roman"/>
            <w:color w:val="0000FF"/>
          </w:rPr>
          <w:t>частью 1.1 статьи 16</w:t>
        </w:r>
      </w:hyperlink>
      <w:r w:rsidRPr="00A61C15">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w:t>
      </w:r>
      <w:proofErr w:type="gramEnd"/>
      <w:r w:rsidRPr="00A61C15">
        <w:rPr>
          <w:rFonts w:ascii="Times New Roman" w:hAnsi="Times New Roman" w:cs="Times New Roman"/>
        </w:rPr>
        <w:t xml:space="preserve"> </w:t>
      </w:r>
      <w:proofErr w:type="gramStart"/>
      <w:r w:rsidRPr="00A61C15">
        <w:rPr>
          <w:rFonts w:ascii="Times New Roman" w:hAnsi="Times New Roman" w:cs="Times New Roman"/>
        </w:rPr>
        <w:t xml:space="preserve">услугу, многофункционального центра, организаций, предусмотренных </w:t>
      </w:r>
      <w:hyperlink r:id="rId37" w:history="1">
        <w:r w:rsidRPr="00A61C15">
          <w:rPr>
            <w:rFonts w:ascii="Times New Roman" w:hAnsi="Times New Roman" w:cs="Times New Roman"/>
            <w:color w:val="0000FF"/>
          </w:rPr>
          <w:t>частью 1.1 статьи 16</w:t>
        </w:r>
      </w:hyperlink>
      <w:r w:rsidRPr="00A61C15">
        <w:rPr>
          <w:rFonts w:ascii="Times New Roman" w:hAnsi="Times New Roman" w:cs="Times New Roman"/>
        </w:rPr>
        <w:t xml:space="preserve"> Федерального закона от </w:t>
      </w:r>
      <w:r w:rsidRPr="00A61C15">
        <w:rPr>
          <w:rFonts w:ascii="Times New Roman" w:hAnsi="Times New Roman" w:cs="Times New Roman"/>
        </w:rPr>
        <w:lastRenderedPageBreak/>
        <w:t>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6.5. По результатам рассмотрения жалобы принимается одно из следующих решений:</w:t>
      </w:r>
    </w:p>
    <w:p w:rsidR="00A61C15" w:rsidRPr="00A61C15" w:rsidRDefault="00A61C15">
      <w:pPr>
        <w:pStyle w:val="ConsPlusNormal"/>
        <w:spacing w:before="280"/>
        <w:ind w:firstLine="540"/>
        <w:jc w:val="both"/>
        <w:rPr>
          <w:rFonts w:ascii="Times New Roman" w:hAnsi="Times New Roman" w:cs="Times New Roman"/>
        </w:rPr>
      </w:pPr>
      <w:proofErr w:type="gramStart"/>
      <w:r w:rsidRPr="00A61C15">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roofErr w:type="gramEnd"/>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2) в удовлетворении жалобы отказывается.</w:t>
      </w:r>
    </w:p>
    <w:p w:rsidR="00A61C15" w:rsidRPr="00A61C15" w:rsidRDefault="00A61C15">
      <w:pPr>
        <w:pStyle w:val="ConsPlusNormal"/>
        <w:spacing w:before="280"/>
        <w:ind w:firstLine="540"/>
        <w:jc w:val="both"/>
        <w:rPr>
          <w:rFonts w:ascii="Times New Roman" w:hAnsi="Times New Roman" w:cs="Times New Roman"/>
        </w:rPr>
      </w:pPr>
      <w:bookmarkStart w:id="5" w:name="P397"/>
      <w:bookmarkEnd w:id="5"/>
      <w:r w:rsidRPr="00A61C15">
        <w:rPr>
          <w:rFonts w:ascii="Times New Roman" w:hAnsi="Times New Roman" w:cs="Times New Roman"/>
        </w:rPr>
        <w:t>6.6. Не позднее дня, следующего за днем принятия решения, указанного в пункте 6.5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 xml:space="preserve">6.7. В случае установления в ходе или по результатам </w:t>
      </w:r>
      <w:proofErr w:type="gramStart"/>
      <w:r w:rsidRPr="00A61C15">
        <w:rPr>
          <w:rFonts w:ascii="Times New Roman" w:hAnsi="Times New Roman" w:cs="Times New Roman"/>
        </w:rPr>
        <w:t>рассмотрения жалобы признаков состава административного правонарушения</w:t>
      </w:r>
      <w:proofErr w:type="gramEnd"/>
      <w:r w:rsidRPr="00A61C15">
        <w:rPr>
          <w:rFonts w:ascii="Times New Roman" w:hAnsi="Times New Roman" w:cs="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 xml:space="preserve">6.8. </w:t>
      </w:r>
      <w:proofErr w:type="gramStart"/>
      <w:r w:rsidRPr="00A61C15">
        <w:rPr>
          <w:rFonts w:ascii="Times New Roman" w:hAnsi="Times New Roman" w:cs="Times New Roman"/>
        </w:rPr>
        <w:t xml:space="preserve">В случае признания жалобы подлежащей удовлетворению в ответе заявителю, указанном в пункте 6.6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8" w:history="1">
        <w:r w:rsidRPr="00A61C15">
          <w:rPr>
            <w:rFonts w:ascii="Times New Roman" w:hAnsi="Times New Roman" w:cs="Times New Roman"/>
            <w:color w:val="0000FF"/>
          </w:rPr>
          <w:t>частью 1.1 статьи 16</w:t>
        </w:r>
      </w:hyperlink>
      <w:r w:rsidRPr="00A61C15">
        <w:rPr>
          <w:rFonts w:ascii="Times New Roman" w:hAnsi="Times New Roman" w:cs="Times New Roman"/>
        </w:rPr>
        <w:t xml:space="preserve"> Федерального закона N 210-ФЗ от 27 июля 2010 года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w:t>
      </w:r>
      <w:proofErr w:type="gramEnd"/>
      <w:r w:rsidRPr="00A61C15">
        <w:rPr>
          <w:rFonts w:ascii="Times New Roman" w:hAnsi="Times New Roman" w:cs="Times New Roman"/>
        </w:rPr>
        <w:t xml:space="preserve"> также </w:t>
      </w:r>
      <w:proofErr w:type="gramStart"/>
      <w:r w:rsidRPr="00A61C15">
        <w:rPr>
          <w:rFonts w:ascii="Times New Roman" w:hAnsi="Times New Roman" w:cs="Times New Roman"/>
        </w:rPr>
        <w:t>приносятся извинения за доставленные неудобства и указывается</w:t>
      </w:r>
      <w:proofErr w:type="gramEnd"/>
      <w:r w:rsidRPr="00A61C15">
        <w:rPr>
          <w:rFonts w:ascii="Times New Roman" w:hAnsi="Times New Roman" w:cs="Times New Roman"/>
        </w:rPr>
        <w:t xml:space="preserve"> информация о дальнейших действиях, которые необходимо совершить заявителю в целях получения муниципальной услуги.</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t xml:space="preserve">6.9. В случае признания </w:t>
      </w:r>
      <w:proofErr w:type="gramStart"/>
      <w:r w:rsidRPr="00A61C15">
        <w:rPr>
          <w:rFonts w:ascii="Times New Roman" w:hAnsi="Times New Roman" w:cs="Times New Roman"/>
        </w:rPr>
        <w:t>жалобы</w:t>
      </w:r>
      <w:proofErr w:type="gramEnd"/>
      <w:r w:rsidRPr="00A61C15">
        <w:rPr>
          <w:rFonts w:ascii="Times New Roman" w:hAnsi="Times New Roman" w:cs="Times New Roman"/>
        </w:rPr>
        <w:t xml:space="preserve"> не подлежащей удовлетворению в ответе заявителю, указанном в </w:t>
      </w:r>
      <w:hyperlink w:anchor="P397" w:history="1">
        <w:r w:rsidRPr="00A61C15">
          <w:rPr>
            <w:rFonts w:ascii="Times New Roman" w:hAnsi="Times New Roman" w:cs="Times New Roman"/>
            <w:color w:val="0000FF"/>
          </w:rPr>
          <w:t>пункте 6.6</w:t>
        </w:r>
      </w:hyperlink>
      <w:r w:rsidRPr="00A61C15">
        <w:rPr>
          <w:rFonts w:ascii="Times New Roman" w:hAnsi="Times New Roman" w:cs="Times New Roman"/>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61C15" w:rsidRPr="00A61C15" w:rsidRDefault="00A61C15">
      <w:pPr>
        <w:pStyle w:val="ConsPlusNormal"/>
        <w:spacing w:before="280"/>
        <w:ind w:firstLine="540"/>
        <w:jc w:val="both"/>
        <w:rPr>
          <w:rFonts w:ascii="Times New Roman" w:hAnsi="Times New Roman" w:cs="Times New Roman"/>
        </w:rPr>
      </w:pPr>
      <w:r w:rsidRPr="00A61C15">
        <w:rPr>
          <w:rFonts w:ascii="Times New Roman" w:hAnsi="Times New Roman" w:cs="Times New Roman"/>
        </w:rPr>
        <w:lastRenderedPageBreak/>
        <w:t xml:space="preserve">6.10. В случае установления в ходе или по результатам </w:t>
      </w:r>
      <w:proofErr w:type="gramStart"/>
      <w:r w:rsidRPr="00A61C15">
        <w:rPr>
          <w:rFonts w:ascii="Times New Roman" w:hAnsi="Times New Roman" w:cs="Times New Roman"/>
        </w:rPr>
        <w:t>рассмотрения жалобы признаков состава административного правонарушения</w:t>
      </w:r>
      <w:proofErr w:type="gramEnd"/>
      <w:r w:rsidRPr="00A61C15">
        <w:rPr>
          <w:rFonts w:ascii="Times New Roman" w:hAnsi="Times New Roman" w:cs="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1C15" w:rsidRPr="00A61C15" w:rsidRDefault="00A61C15">
      <w:pPr>
        <w:pStyle w:val="ConsPlusNormal"/>
        <w:jc w:val="both"/>
        <w:rPr>
          <w:rFonts w:ascii="Times New Roman" w:hAnsi="Times New Roman" w:cs="Times New Roman"/>
        </w:rPr>
      </w:pPr>
    </w:p>
    <w:p w:rsidR="00A61C15" w:rsidRPr="00A61C15" w:rsidRDefault="00A61C15">
      <w:pPr>
        <w:pStyle w:val="ConsPlusNormal"/>
        <w:jc w:val="both"/>
        <w:rPr>
          <w:rFonts w:ascii="Times New Roman" w:hAnsi="Times New Roman" w:cs="Times New Roman"/>
        </w:rPr>
      </w:pPr>
    </w:p>
    <w:p w:rsidR="00A61C15" w:rsidRPr="00A61C15" w:rsidRDefault="00A61C15">
      <w:pPr>
        <w:pStyle w:val="ConsPlusNormal"/>
        <w:jc w:val="both"/>
        <w:rPr>
          <w:rFonts w:ascii="Times New Roman" w:hAnsi="Times New Roman" w:cs="Times New Roman"/>
        </w:rPr>
      </w:pPr>
    </w:p>
    <w:p w:rsidR="00A61C15" w:rsidRP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Pr="00A61C15" w:rsidRDefault="00A61C15">
      <w:pPr>
        <w:pStyle w:val="ConsPlusNormal"/>
        <w:jc w:val="both"/>
        <w:rPr>
          <w:rFonts w:ascii="Times New Roman" w:hAnsi="Times New Roman" w:cs="Times New Roman"/>
        </w:rPr>
      </w:pPr>
    </w:p>
    <w:p w:rsidR="00A61C15" w:rsidRPr="00A61C15" w:rsidRDefault="00A61C15">
      <w:pPr>
        <w:pStyle w:val="ConsPlusNormal"/>
        <w:jc w:val="right"/>
        <w:outlineLvl w:val="1"/>
        <w:rPr>
          <w:rFonts w:ascii="Times New Roman" w:hAnsi="Times New Roman" w:cs="Times New Roman"/>
        </w:rPr>
      </w:pPr>
      <w:r w:rsidRPr="00A61C15">
        <w:rPr>
          <w:rFonts w:ascii="Times New Roman" w:hAnsi="Times New Roman" w:cs="Times New Roman"/>
        </w:rPr>
        <w:lastRenderedPageBreak/>
        <w:t>Приложение N 1</w:t>
      </w:r>
    </w:p>
    <w:p w:rsidR="00A61C15" w:rsidRPr="00A61C15" w:rsidRDefault="00A61C15">
      <w:pPr>
        <w:pStyle w:val="ConsPlusTitle"/>
        <w:jc w:val="center"/>
        <w:rPr>
          <w:rFonts w:ascii="Times New Roman" w:hAnsi="Times New Roman" w:cs="Times New Roman"/>
        </w:rPr>
      </w:pPr>
      <w:bookmarkStart w:id="6" w:name="P421"/>
      <w:bookmarkEnd w:id="6"/>
      <w:r w:rsidRPr="00A61C15">
        <w:rPr>
          <w:rFonts w:ascii="Times New Roman" w:hAnsi="Times New Roman" w:cs="Times New Roman"/>
        </w:rPr>
        <w:t>БЛОК-СХЕМА</w:t>
      </w:r>
    </w:p>
    <w:p w:rsidR="00A61C15" w:rsidRPr="00A61C15" w:rsidRDefault="00A61C15">
      <w:pPr>
        <w:pStyle w:val="ConsPlusTitle"/>
        <w:jc w:val="center"/>
        <w:rPr>
          <w:rFonts w:ascii="Times New Roman" w:hAnsi="Times New Roman" w:cs="Times New Roman"/>
        </w:rPr>
      </w:pPr>
      <w:r w:rsidRPr="00A61C15">
        <w:rPr>
          <w:rFonts w:ascii="Times New Roman" w:hAnsi="Times New Roman" w:cs="Times New Roman"/>
        </w:rPr>
        <w:t>ПОРЯДКА ПРЕДОСТАВЛЕНИЯ МУНИЦИПАЛЬНОЙ УСЛУГИ ПО ПРИЕМУ</w:t>
      </w:r>
    </w:p>
    <w:p w:rsidR="00A61C15" w:rsidRPr="00A61C15" w:rsidRDefault="00A61C15">
      <w:pPr>
        <w:pStyle w:val="ConsPlusTitle"/>
        <w:jc w:val="center"/>
        <w:rPr>
          <w:rFonts w:ascii="Times New Roman" w:hAnsi="Times New Roman" w:cs="Times New Roman"/>
        </w:rPr>
      </w:pPr>
      <w:r w:rsidRPr="00A61C15">
        <w:rPr>
          <w:rFonts w:ascii="Times New Roman" w:hAnsi="Times New Roman" w:cs="Times New Roman"/>
        </w:rPr>
        <w:t>ЗАЯВЛЕНИЙ И ВЫДАЧА ДОКУМЕНТОВ О СОГЛАСОВАНИИ ПЕРЕУСТРОЙСТВА</w:t>
      </w:r>
    </w:p>
    <w:p w:rsidR="00A61C15" w:rsidRPr="00A61C15" w:rsidRDefault="00A61C15">
      <w:pPr>
        <w:pStyle w:val="ConsPlusTitle"/>
        <w:jc w:val="center"/>
        <w:rPr>
          <w:rFonts w:ascii="Times New Roman" w:hAnsi="Times New Roman" w:cs="Times New Roman"/>
        </w:rPr>
      </w:pPr>
      <w:r w:rsidRPr="00A61C15">
        <w:rPr>
          <w:rFonts w:ascii="Times New Roman" w:hAnsi="Times New Roman" w:cs="Times New Roman"/>
        </w:rPr>
        <w:t>И (ИЛИ) ПЕРЕПЛАНИРОВКИ ПОМЕЩЕНИЯ В МНОГОКВАРТИРНОМ ДОМЕ</w:t>
      </w:r>
    </w:p>
    <w:p w:rsidR="00A61C15" w:rsidRPr="00A61C15" w:rsidRDefault="00A61C15">
      <w:pPr>
        <w:spacing w:after="1"/>
        <w:rPr>
          <w:rFonts w:ascii="Times New Roman" w:hAnsi="Times New Roman"/>
        </w:rPr>
      </w:pPr>
    </w:p>
    <w:p w:rsidR="00A61C15" w:rsidRPr="00A61C15" w:rsidRDefault="00A61C15">
      <w:pPr>
        <w:pStyle w:val="ConsPlusNormal"/>
        <w:jc w:val="both"/>
        <w:rPr>
          <w:rFonts w:ascii="Times New Roman" w:hAnsi="Times New Roman" w:cs="Times New Roman"/>
        </w:rPr>
      </w:pP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│Подача заявления о согласовании переустройства и (или) перепланировки    │</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│помещения в многоквартирном доме с приложением документов                │</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                                     │</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                                     V</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│Прием и регистрация заявления о согласовании переустройства и (или)      │</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│перепланировки помещения в многоквартирном доме                          │</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                                     │</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                                     V</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│Рассмотрение заявления о согласовании переустройства и (или)             │</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│перепланировки помещения в многоквартирном доме и документов, прилагаемых│</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│к заявлению                                                              │</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                   │                                    │</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                   V                                    </w:t>
      </w:r>
      <w:proofErr w:type="spellStart"/>
      <w:r w:rsidRPr="00A61C15">
        <w:rPr>
          <w:rFonts w:ascii="Times New Roman" w:hAnsi="Times New Roman" w:cs="Times New Roman"/>
        </w:rPr>
        <w:t>V</w:t>
      </w:r>
      <w:proofErr w:type="spellEnd"/>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│Заполнение формы решения о         │ │Подготовка письма об отказе </w:t>
      </w:r>
      <w:proofErr w:type="gramStart"/>
      <w:r w:rsidRPr="00A61C15">
        <w:rPr>
          <w:rFonts w:ascii="Times New Roman" w:hAnsi="Times New Roman" w:cs="Times New Roman"/>
        </w:rPr>
        <w:t>в</w:t>
      </w:r>
      <w:proofErr w:type="gramEnd"/>
      <w:r w:rsidRPr="00A61C15">
        <w:rPr>
          <w:rFonts w:ascii="Times New Roman" w:hAnsi="Times New Roman" w:cs="Times New Roman"/>
        </w:rPr>
        <w:t xml:space="preserve">      │</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w:t>
      </w:r>
      <w:proofErr w:type="gramStart"/>
      <w:r w:rsidRPr="00A61C15">
        <w:rPr>
          <w:rFonts w:ascii="Times New Roman" w:hAnsi="Times New Roman" w:cs="Times New Roman"/>
        </w:rPr>
        <w:t>согласовании</w:t>
      </w:r>
      <w:proofErr w:type="gramEnd"/>
      <w:r w:rsidRPr="00A61C15">
        <w:rPr>
          <w:rFonts w:ascii="Times New Roman" w:hAnsi="Times New Roman" w:cs="Times New Roman"/>
        </w:rPr>
        <w:t xml:space="preserve"> переустройства и (или)│ │согласовании переустройства и (или)│</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│перепланировки помещения           │ │перепланировки помещения </w:t>
      </w:r>
      <w:proofErr w:type="gramStart"/>
      <w:r w:rsidRPr="00A61C15">
        <w:rPr>
          <w:rFonts w:ascii="Times New Roman" w:hAnsi="Times New Roman" w:cs="Times New Roman"/>
        </w:rPr>
        <w:t>в</w:t>
      </w:r>
      <w:proofErr w:type="gramEnd"/>
      <w:r w:rsidRPr="00A61C15">
        <w:rPr>
          <w:rFonts w:ascii="Times New Roman" w:hAnsi="Times New Roman" w:cs="Times New Roman"/>
        </w:rPr>
        <w:t xml:space="preserve">         │</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│в многоквартирном доме             │ │многоквартирном доме               │</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                   │                                    │</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                   V                                    </w:t>
      </w:r>
      <w:proofErr w:type="spellStart"/>
      <w:r w:rsidRPr="00A61C15">
        <w:rPr>
          <w:rFonts w:ascii="Times New Roman" w:hAnsi="Times New Roman" w:cs="Times New Roman"/>
        </w:rPr>
        <w:t>V</w:t>
      </w:r>
      <w:proofErr w:type="spellEnd"/>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│Регистрация разрешения о согласовании переустройства и (или)             │</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│перепланировки помещения в многоквартирном доме, письма об отказе </w:t>
      </w:r>
      <w:proofErr w:type="gramStart"/>
      <w:r w:rsidRPr="00A61C15">
        <w:rPr>
          <w:rFonts w:ascii="Times New Roman" w:hAnsi="Times New Roman" w:cs="Times New Roman"/>
        </w:rPr>
        <w:t>в</w:t>
      </w:r>
      <w:proofErr w:type="gramEnd"/>
      <w:r w:rsidRPr="00A61C15">
        <w:rPr>
          <w:rFonts w:ascii="Times New Roman" w:hAnsi="Times New Roman" w:cs="Times New Roman"/>
        </w:rPr>
        <w:t xml:space="preserve">      │</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│согласовании переустройства и (или)  перепланировки помещения </w:t>
      </w:r>
      <w:proofErr w:type="gramStart"/>
      <w:r w:rsidRPr="00A61C15">
        <w:rPr>
          <w:rFonts w:ascii="Times New Roman" w:hAnsi="Times New Roman" w:cs="Times New Roman"/>
        </w:rPr>
        <w:t>в</w:t>
      </w:r>
      <w:proofErr w:type="gramEnd"/>
      <w:r w:rsidRPr="00A61C15">
        <w:rPr>
          <w:rFonts w:ascii="Times New Roman" w:hAnsi="Times New Roman" w:cs="Times New Roman"/>
        </w:rPr>
        <w:t xml:space="preserve">          │</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│многоквартирном </w:t>
      </w:r>
      <w:proofErr w:type="gramStart"/>
      <w:r w:rsidRPr="00A61C15">
        <w:rPr>
          <w:rFonts w:ascii="Times New Roman" w:hAnsi="Times New Roman" w:cs="Times New Roman"/>
        </w:rPr>
        <w:t>доме</w:t>
      </w:r>
      <w:proofErr w:type="gramEnd"/>
      <w:r w:rsidRPr="00A61C15">
        <w:rPr>
          <w:rFonts w:ascii="Times New Roman" w:hAnsi="Times New Roman" w:cs="Times New Roman"/>
        </w:rPr>
        <w:t xml:space="preserve">                                                     │</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                   │                                    │</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                   V                                    </w:t>
      </w:r>
      <w:proofErr w:type="spellStart"/>
      <w:r w:rsidRPr="00A61C15">
        <w:rPr>
          <w:rFonts w:ascii="Times New Roman" w:hAnsi="Times New Roman" w:cs="Times New Roman"/>
        </w:rPr>
        <w:t>V</w:t>
      </w:r>
      <w:proofErr w:type="spellEnd"/>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│Выдача или направление по почте    │ │Выдача или направление по почте    │</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│решения о согласовании             │ │письма об отказе в согласовании    │</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lastRenderedPageBreak/>
        <w:t>│переустройства и (или)             │ │переустройства и (или)             │</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│перепланировки помещения в         │ │перепланировки помещения </w:t>
      </w:r>
      <w:proofErr w:type="gramStart"/>
      <w:r w:rsidRPr="00A61C15">
        <w:rPr>
          <w:rFonts w:ascii="Times New Roman" w:hAnsi="Times New Roman" w:cs="Times New Roman"/>
        </w:rPr>
        <w:t>в</w:t>
      </w:r>
      <w:proofErr w:type="gramEnd"/>
      <w:r w:rsidRPr="00A61C15">
        <w:rPr>
          <w:rFonts w:ascii="Times New Roman" w:hAnsi="Times New Roman" w:cs="Times New Roman"/>
        </w:rPr>
        <w:t xml:space="preserve">         │</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│многоквартирном </w:t>
      </w:r>
      <w:proofErr w:type="gramStart"/>
      <w:r w:rsidRPr="00A61C15">
        <w:rPr>
          <w:rFonts w:ascii="Times New Roman" w:hAnsi="Times New Roman" w:cs="Times New Roman"/>
        </w:rPr>
        <w:t>доме</w:t>
      </w:r>
      <w:proofErr w:type="gramEnd"/>
      <w:r w:rsidRPr="00A61C15">
        <w:rPr>
          <w:rFonts w:ascii="Times New Roman" w:hAnsi="Times New Roman" w:cs="Times New Roman"/>
        </w:rPr>
        <w:t xml:space="preserve">               │ │многоквартирном доме               │</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w:t>
      </w:r>
    </w:p>
    <w:p w:rsidR="00A61C15" w:rsidRPr="00A61C15" w:rsidRDefault="00A61C15">
      <w:pPr>
        <w:pStyle w:val="ConsPlusNormal"/>
        <w:jc w:val="both"/>
        <w:rPr>
          <w:rFonts w:ascii="Times New Roman" w:hAnsi="Times New Roman" w:cs="Times New Roman"/>
        </w:rPr>
      </w:pPr>
    </w:p>
    <w:p w:rsidR="00A61C15" w:rsidRPr="00A61C15" w:rsidRDefault="00A61C15">
      <w:pPr>
        <w:pStyle w:val="ConsPlusNormal"/>
        <w:jc w:val="both"/>
        <w:rPr>
          <w:rFonts w:ascii="Times New Roman" w:hAnsi="Times New Roman" w:cs="Times New Roman"/>
        </w:rPr>
      </w:pPr>
    </w:p>
    <w:p w:rsidR="00A61C15" w:rsidRPr="00A61C15" w:rsidRDefault="00A61C15">
      <w:pPr>
        <w:pStyle w:val="ConsPlusNormal"/>
        <w:jc w:val="both"/>
        <w:rPr>
          <w:rFonts w:ascii="Times New Roman" w:hAnsi="Times New Roman" w:cs="Times New Roman"/>
        </w:rPr>
      </w:pPr>
    </w:p>
    <w:p w:rsidR="00A61C15" w:rsidRP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Pr="00A61C15" w:rsidRDefault="00A61C15">
      <w:pPr>
        <w:pStyle w:val="ConsPlusNormal"/>
        <w:jc w:val="both"/>
        <w:rPr>
          <w:rFonts w:ascii="Times New Roman" w:hAnsi="Times New Roman" w:cs="Times New Roman"/>
        </w:rPr>
      </w:pPr>
    </w:p>
    <w:p w:rsidR="00A61C15" w:rsidRPr="00A61C15" w:rsidRDefault="00A61C15">
      <w:pPr>
        <w:pStyle w:val="ConsPlusNormal"/>
        <w:jc w:val="right"/>
        <w:outlineLvl w:val="1"/>
        <w:rPr>
          <w:rFonts w:ascii="Times New Roman" w:hAnsi="Times New Roman" w:cs="Times New Roman"/>
        </w:rPr>
      </w:pPr>
      <w:r w:rsidRPr="00A61C15">
        <w:rPr>
          <w:rFonts w:ascii="Times New Roman" w:hAnsi="Times New Roman" w:cs="Times New Roman"/>
        </w:rPr>
        <w:lastRenderedPageBreak/>
        <w:t>Приложение N 2</w:t>
      </w:r>
    </w:p>
    <w:p w:rsidR="00A61C15" w:rsidRPr="00A61C15" w:rsidRDefault="00A61C15">
      <w:pPr>
        <w:pStyle w:val="ConsPlusNormal"/>
        <w:jc w:val="both"/>
        <w:rPr>
          <w:rFonts w:ascii="Times New Roman" w:hAnsi="Times New Roman" w:cs="Times New Roman"/>
        </w:rPr>
      </w:pPr>
    </w:p>
    <w:p w:rsidR="00A61C15" w:rsidRPr="00A61C15" w:rsidRDefault="00A61C15">
      <w:pPr>
        <w:pStyle w:val="ConsPlusNormal"/>
        <w:jc w:val="right"/>
        <w:rPr>
          <w:rFonts w:ascii="Times New Roman" w:hAnsi="Times New Roman" w:cs="Times New Roman"/>
        </w:rPr>
      </w:pPr>
      <w:r w:rsidRPr="00A61C15">
        <w:rPr>
          <w:rFonts w:ascii="Times New Roman" w:hAnsi="Times New Roman" w:cs="Times New Roman"/>
        </w:rPr>
        <w:t>Форма заявления</w:t>
      </w:r>
    </w:p>
    <w:p w:rsidR="00A61C15" w:rsidRPr="00A61C15" w:rsidRDefault="00A61C15">
      <w:pPr>
        <w:pStyle w:val="ConsPlusNormal"/>
        <w:jc w:val="right"/>
        <w:rPr>
          <w:rFonts w:ascii="Times New Roman" w:hAnsi="Times New Roman" w:cs="Times New Roman"/>
        </w:rPr>
      </w:pPr>
      <w:r w:rsidRPr="00A61C15">
        <w:rPr>
          <w:rFonts w:ascii="Times New Roman" w:hAnsi="Times New Roman" w:cs="Times New Roman"/>
        </w:rPr>
        <w:t>о переустройстве и (или)</w:t>
      </w:r>
    </w:p>
    <w:p w:rsidR="00A61C15" w:rsidRPr="00A61C15" w:rsidRDefault="00A61C15">
      <w:pPr>
        <w:pStyle w:val="ConsPlusNormal"/>
        <w:jc w:val="right"/>
        <w:rPr>
          <w:rFonts w:ascii="Times New Roman" w:hAnsi="Times New Roman" w:cs="Times New Roman"/>
        </w:rPr>
      </w:pPr>
      <w:r w:rsidRPr="00A61C15">
        <w:rPr>
          <w:rFonts w:ascii="Times New Roman" w:hAnsi="Times New Roman" w:cs="Times New Roman"/>
        </w:rPr>
        <w:t>перепланировке помещения</w:t>
      </w:r>
    </w:p>
    <w:p w:rsidR="00A61C15" w:rsidRPr="00A61C15" w:rsidRDefault="00A61C15">
      <w:pPr>
        <w:pStyle w:val="ConsPlusNormal"/>
        <w:jc w:val="right"/>
        <w:rPr>
          <w:rFonts w:ascii="Times New Roman" w:hAnsi="Times New Roman" w:cs="Times New Roman"/>
        </w:rPr>
      </w:pPr>
      <w:r w:rsidRPr="00A61C15">
        <w:rPr>
          <w:rFonts w:ascii="Times New Roman" w:hAnsi="Times New Roman" w:cs="Times New Roman"/>
        </w:rPr>
        <w:t>в многоквартирном доме</w:t>
      </w:r>
    </w:p>
    <w:p w:rsidR="00A61C15" w:rsidRPr="00A61C15" w:rsidRDefault="00A61C15">
      <w:pPr>
        <w:spacing w:after="1"/>
        <w:rPr>
          <w:rFonts w:ascii="Times New Roman" w:hAnsi="Times New Roman"/>
        </w:rPr>
      </w:pPr>
    </w:p>
    <w:p w:rsidR="00A61C15" w:rsidRPr="00A61C15" w:rsidRDefault="00A61C15">
      <w:pPr>
        <w:pStyle w:val="ConsPlusNormal"/>
        <w:jc w:val="both"/>
        <w:rPr>
          <w:rFonts w:ascii="Times New Roman" w:hAnsi="Times New Roman" w:cs="Times New Roman"/>
        </w:rPr>
      </w:pP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В администрацию городского округа Большой Камень</w:t>
      </w:r>
    </w:p>
    <w:p w:rsidR="00A61C15" w:rsidRPr="00A61C15" w:rsidRDefault="00A61C15">
      <w:pPr>
        <w:pStyle w:val="ConsPlusNonformat"/>
        <w:jc w:val="both"/>
        <w:rPr>
          <w:rFonts w:ascii="Times New Roman" w:hAnsi="Times New Roman" w:cs="Times New Roman"/>
        </w:rPr>
      </w:pPr>
    </w:p>
    <w:p w:rsidR="00A61C15" w:rsidRPr="00A61C15" w:rsidRDefault="00A61C15">
      <w:pPr>
        <w:pStyle w:val="ConsPlusNonformat"/>
        <w:jc w:val="both"/>
        <w:rPr>
          <w:rFonts w:ascii="Times New Roman" w:hAnsi="Times New Roman" w:cs="Times New Roman"/>
        </w:rPr>
      </w:pPr>
      <w:bookmarkStart w:id="7" w:name="P502"/>
      <w:bookmarkEnd w:id="7"/>
      <w:r w:rsidRPr="00A61C15">
        <w:rPr>
          <w:rFonts w:ascii="Times New Roman" w:hAnsi="Times New Roman" w:cs="Times New Roman"/>
        </w:rPr>
        <w:t xml:space="preserve">                                 ЗАЯВЛЕНИЕ</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 О ПЕРЕУСТРОЙСТВЕ И (ИЛИ) ПЕРЕПЛАНИРОВКЕ ПОМЕЩЕНИЯ В МНОГОКВАРТИРНОМ ДОМЕ</w:t>
      </w:r>
    </w:p>
    <w:p w:rsidR="00A61C15" w:rsidRPr="00A61C15" w:rsidRDefault="00A61C15">
      <w:pPr>
        <w:pStyle w:val="ConsPlusNonformat"/>
        <w:jc w:val="both"/>
        <w:rPr>
          <w:rFonts w:ascii="Times New Roman" w:hAnsi="Times New Roman" w:cs="Times New Roman"/>
        </w:rPr>
      </w:pP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от ________________________________________________________________________</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    </w:t>
      </w:r>
      <w:proofErr w:type="gramStart"/>
      <w:r w:rsidRPr="00A61C15">
        <w:rPr>
          <w:rFonts w:ascii="Times New Roman" w:hAnsi="Times New Roman" w:cs="Times New Roman"/>
        </w:rPr>
        <w:t>(указывается наниматель, либо арендатор, либо собственник помещения</w:t>
      </w:r>
      <w:proofErr w:type="gramEnd"/>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___________________________________________________________________________</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   </w:t>
      </w:r>
      <w:proofErr w:type="gramStart"/>
      <w:r w:rsidRPr="00A61C15">
        <w:rPr>
          <w:rFonts w:ascii="Times New Roman" w:hAnsi="Times New Roman" w:cs="Times New Roman"/>
        </w:rPr>
        <w:t>в многоквартирном доме, либо собственники помещения в многоквартирном</w:t>
      </w:r>
      <w:proofErr w:type="gramEnd"/>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___________________________________________________________________________</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 доме, </w:t>
      </w:r>
      <w:proofErr w:type="gramStart"/>
      <w:r w:rsidRPr="00A61C15">
        <w:rPr>
          <w:rFonts w:ascii="Times New Roman" w:hAnsi="Times New Roman" w:cs="Times New Roman"/>
        </w:rPr>
        <w:t>находящегося</w:t>
      </w:r>
      <w:proofErr w:type="gramEnd"/>
      <w:r w:rsidRPr="00A61C15">
        <w:rPr>
          <w:rFonts w:ascii="Times New Roman" w:hAnsi="Times New Roman" w:cs="Times New Roman"/>
        </w:rPr>
        <w:t xml:space="preserve"> в общей собственности двух и более лиц, в случае, если</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___________________________________________________________________________</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   ни один из собственников либо иных лиц не уполномочен в </w:t>
      </w:r>
      <w:proofErr w:type="gramStart"/>
      <w:r w:rsidRPr="00A61C15">
        <w:rPr>
          <w:rFonts w:ascii="Times New Roman" w:hAnsi="Times New Roman" w:cs="Times New Roman"/>
        </w:rPr>
        <w:t>установленном</w:t>
      </w:r>
      <w:proofErr w:type="gramEnd"/>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___________________________________________________________________________</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                     </w:t>
      </w:r>
      <w:proofErr w:type="gramStart"/>
      <w:r w:rsidRPr="00A61C15">
        <w:rPr>
          <w:rFonts w:ascii="Times New Roman" w:hAnsi="Times New Roman" w:cs="Times New Roman"/>
        </w:rPr>
        <w:t>порядке</w:t>
      </w:r>
      <w:proofErr w:type="gramEnd"/>
      <w:r w:rsidRPr="00A61C15">
        <w:rPr>
          <w:rFonts w:ascii="Times New Roman" w:hAnsi="Times New Roman" w:cs="Times New Roman"/>
        </w:rPr>
        <w:t xml:space="preserve"> представлять их интересы)</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___________________________________________________________________________</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    Примечание. Для физических лиц  указываются:  фамилия,  имя,  отчество,</w:t>
      </w:r>
    </w:p>
    <w:p w:rsidR="00A61C15" w:rsidRPr="00A61C15" w:rsidRDefault="00A61C15">
      <w:pPr>
        <w:pStyle w:val="ConsPlusNonformat"/>
        <w:jc w:val="both"/>
        <w:rPr>
          <w:rFonts w:ascii="Times New Roman" w:hAnsi="Times New Roman" w:cs="Times New Roman"/>
        </w:rPr>
      </w:pPr>
      <w:proofErr w:type="gramStart"/>
      <w:r w:rsidRPr="00A61C15">
        <w:rPr>
          <w:rFonts w:ascii="Times New Roman" w:hAnsi="Times New Roman" w:cs="Times New Roman"/>
        </w:rPr>
        <w:t>реквизиты  документа,  удостоверяющего  личность (серия, номер, кем и когда</w:t>
      </w:r>
      <w:proofErr w:type="gramEnd"/>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выдан),  место  жительства,  номер  телефона; для представителя физического</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лица   указываются:   фамилия,   имя,   отчество  представителя,  реквизиты</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доверенности, которая прилагается к заявлению.</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    Для юридических лиц указываются: наименование,  </w:t>
      </w:r>
      <w:proofErr w:type="gramStart"/>
      <w:r w:rsidRPr="00A61C15">
        <w:rPr>
          <w:rFonts w:ascii="Times New Roman" w:hAnsi="Times New Roman" w:cs="Times New Roman"/>
        </w:rPr>
        <w:t>организационно-правовая</w:t>
      </w:r>
      <w:proofErr w:type="gramEnd"/>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форма, адрес места нахождения, номер телефона, фамилия, имя, отчество лица,</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уполномоченного   представлять  интересы  юридического  лица,  с  указанием</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реквизитов  документа,  удостоверяющего  эти  правомочия  и  прилагаемого </w:t>
      </w:r>
      <w:proofErr w:type="gramStart"/>
      <w:r w:rsidRPr="00A61C15">
        <w:rPr>
          <w:rFonts w:ascii="Times New Roman" w:hAnsi="Times New Roman" w:cs="Times New Roman"/>
        </w:rPr>
        <w:t>к</w:t>
      </w:r>
      <w:proofErr w:type="gramEnd"/>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заявлению.</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    Место нахождения помещения в многоквартирном доме: ____________________</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                                             </w:t>
      </w:r>
      <w:proofErr w:type="gramStart"/>
      <w:r w:rsidRPr="00A61C15">
        <w:rPr>
          <w:rFonts w:ascii="Times New Roman" w:hAnsi="Times New Roman" w:cs="Times New Roman"/>
        </w:rPr>
        <w:t>(указывается полный адрес:</w:t>
      </w:r>
      <w:proofErr w:type="gramEnd"/>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___________________________________________________________________________</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    субъект Российской Федерации, муниципальное образование, поселение,</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___________________________________________________________________________</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     улица, дом, корпус, строение, квартира (комната), подъезд, этаж)</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___________________________________________________________________________</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    Собственни</w:t>
      </w:r>
      <w:proofErr w:type="gramStart"/>
      <w:r w:rsidRPr="00A61C15">
        <w:rPr>
          <w:rFonts w:ascii="Times New Roman" w:hAnsi="Times New Roman" w:cs="Times New Roman"/>
        </w:rPr>
        <w:t>к(</w:t>
      </w:r>
      <w:proofErr w:type="gramEnd"/>
      <w:r w:rsidRPr="00A61C15">
        <w:rPr>
          <w:rFonts w:ascii="Times New Roman" w:hAnsi="Times New Roman" w:cs="Times New Roman"/>
        </w:rPr>
        <w:t>и) помещения в многоквартирном доме: ______________________</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    Прошу разрешить _______________________________________________________</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                       </w:t>
      </w:r>
      <w:proofErr w:type="gramStart"/>
      <w:r w:rsidRPr="00A61C15">
        <w:rPr>
          <w:rFonts w:ascii="Times New Roman" w:hAnsi="Times New Roman" w:cs="Times New Roman"/>
        </w:rPr>
        <w:t>(переустройство, перепланировку, переустройство и</w:t>
      </w:r>
      <w:proofErr w:type="gramEnd"/>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________________ помещения в многоквартирном доме, занимаемого на основании</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перепланировку - </w:t>
      </w:r>
      <w:proofErr w:type="gramStart"/>
      <w:r w:rsidRPr="00A61C15">
        <w:rPr>
          <w:rFonts w:ascii="Times New Roman" w:hAnsi="Times New Roman" w:cs="Times New Roman"/>
        </w:rPr>
        <w:t>нужное</w:t>
      </w:r>
      <w:proofErr w:type="gramEnd"/>
      <w:r w:rsidRPr="00A61C15">
        <w:rPr>
          <w:rFonts w:ascii="Times New Roman" w:hAnsi="Times New Roman" w:cs="Times New Roman"/>
        </w:rPr>
        <w:t xml:space="preserve"> указать)</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___________________________________________________________________________</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(права собственности, договора найма, договора аренды - </w:t>
      </w:r>
      <w:proofErr w:type="gramStart"/>
      <w:r w:rsidRPr="00A61C15">
        <w:rPr>
          <w:rFonts w:ascii="Times New Roman" w:hAnsi="Times New Roman" w:cs="Times New Roman"/>
        </w:rPr>
        <w:t>нужное</w:t>
      </w:r>
      <w:proofErr w:type="gramEnd"/>
      <w:r w:rsidRPr="00A61C15">
        <w:rPr>
          <w:rFonts w:ascii="Times New Roman" w:hAnsi="Times New Roman" w:cs="Times New Roman"/>
        </w:rPr>
        <w:t xml:space="preserve"> указать)</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__________________________________________________________________________,</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согласно  прилагаемому  проекту  (проектной  документации) переустройства и</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(или) перепланировки помещения в многоквартирном доме.</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    Срок производства ремонтно-строительных работ с "__" __________ 200_ г.</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по "__" ________ 200_ г.</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    Режим производства ремонтно-строительных работ </w:t>
      </w:r>
      <w:proofErr w:type="gramStart"/>
      <w:r w:rsidRPr="00A61C15">
        <w:rPr>
          <w:rFonts w:ascii="Times New Roman" w:hAnsi="Times New Roman" w:cs="Times New Roman"/>
        </w:rPr>
        <w:t>с</w:t>
      </w:r>
      <w:proofErr w:type="gramEnd"/>
      <w:r w:rsidRPr="00A61C15">
        <w:rPr>
          <w:rFonts w:ascii="Times New Roman" w:hAnsi="Times New Roman" w:cs="Times New Roman"/>
        </w:rPr>
        <w:t xml:space="preserve"> _____ по _____________</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часов в ______________________ дни.</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    Обязуюсь:</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осуществить   ремонтно-строительные   работы   в  соответствии  с  проектом</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(проектной документацией);</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обеспечить  свободный доступ к месту проведения ремонтно-строительных работ</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lastRenderedPageBreak/>
        <w:t>должностных  лиц  органа местного самоуправления муниципального образования</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либо уполномоченного им органа для проверки хода работ;</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осуществить  работы  в  установленные  сроки и с соблюдением </w:t>
      </w:r>
      <w:proofErr w:type="gramStart"/>
      <w:r w:rsidRPr="00A61C15">
        <w:rPr>
          <w:rFonts w:ascii="Times New Roman" w:hAnsi="Times New Roman" w:cs="Times New Roman"/>
        </w:rPr>
        <w:t>согласованного</w:t>
      </w:r>
      <w:proofErr w:type="gramEnd"/>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режима проведения работ.</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    Согласие на переустройство и (или) перепланировку получено </w:t>
      </w:r>
      <w:proofErr w:type="gramStart"/>
      <w:r w:rsidRPr="00A61C15">
        <w:rPr>
          <w:rFonts w:ascii="Times New Roman" w:hAnsi="Times New Roman" w:cs="Times New Roman"/>
        </w:rPr>
        <w:t>от</w:t>
      </w:r>
      <w:proofErr w:type="gramEnd"/>
      <w:r w:rsidRPr="00A61C15">
        <w:rPr>
          <w:rFonts w:ascii="Times New Roman" w:hAnsi="Times New Roman" w:cs="Times New Roman"/>
        </w:rPr>
        <w:t xml:space="preserve"> совместно</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проживающих   совершеннолетних   членов   семьи   нанимателя   помещения  </w:t>
      </w:r>
      <w:proofErr w:type="gramStart"/>
      <w:r w:rsidRPr="00A61C15">
        <w:rPr>
          <w:rFonts w:ascii="Times New Roman" w:hAnsi="Times New Roman" w:cs="Times New Roman"/>
        </w:rPr>
        <w:t>в</w:t>
      </w:r>
      <w:proofErr w:type="gramEnd"/>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многоквартирном  доме  по  договору социального найма </w:t>
      </w:r>
      <w:proofErr w:type="gramStart"/>
      <w:r w:rsidRPr="00A61C15">
        <w:rPr>
          <w:rFonts w:ascii="Times New Roman" w:hAnsi="Times New Roman" w:cs="Times New Roman"/>
        </w:rPr>
        <w:t>от</w:t>
      </w:r>
      <w:proofErr w:type="gramEnd"/>
      <w:r w:rsidRPr="00A61C15">
        <w:rPr>
          <w:rFonts w:ascii="Times New Roman" w:hAnsi="Times New Roman" w:cs="Times New Roman"/>
        </w:rPr>
        <w:t xml:space="preserve"> "___" ____________</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_____ г. N ________:</w:t>
      </w:r>
    </w:p>
    <w:p w:rsidR="00A61C15" w:rsidRPr="00A61C15" w:rsidRDefault="00A61C1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361"/>
        <w:gridCol w:w="3061"/>
        <w:gridCol w:w="1485"/>
        <w:gridCol w:w="2640"/>
      </w:tblGrid>
      <w:tr w:rsidR="00A61C15" w:rsidRPr="00A61C15">
        <w:tc>
          <w:tcPr>
            <w:tcW w:w="567" w:type="dxa"/>
          </w:tcPr>
          <w:p w:rsidR="00A61C15" w:rsidRPr="00A61C15" w:rsidRDefault="00A61C15">
            <w:pPr>
              <w:pStyle w:val="ConsPlusNormal"/>
              <w:jc w:val="center"/>
              <w:rPr>
                <w:rFonts w:ascii="Times New Roman" w:hAnsi="Times New Roman" w:cs="Times New Roman"/>
              </w:rPr>
            </w:pPr>
            <w:r w:rsidRPr="00A61C15">
              <w:rPr>
                <w:rFonts w:ascii="Times New Roman" w:hAnsi="Times New Roman" w:cs="Times New Roman"/>
              </w:rPr>
              <w:t xml:space="preserve">N </w:t>
            </w:r>
            <w:proofErr w:type="gramStart"/>
            <w:r w:rsidRPr="00A61C15">
              <w:rPr>
                <w:rFonts w:ascii="Times New Roman" w:hAnsi="Times New Roman" w:cs="Times New Roman"/>
              </w:rPr>
              <w:t>п</w:t>
            </w:r>
            <w:proofErr w:type="gramEnd"/>
            <w:r w:rsidRPr="00A61C15">
              <w:rPr>
                <w:rFonts w:ascii="Times New Roman" w:hAnsi="Times New Roman" w:cs="Times New Roman"/>
              </w:rPr>
              <w:t>/п</w:t>
            </w:r>
          </w:p>
        </w:tc>
        <w:tc>
          <w:tcPr>
            <w:tcW w:w="1361" w:type="dxa"/>
          </w:tcPr>
          <w:p w:rsidR="00A61C15" w:rsidRPr="00A61C15" w:rsidRDefault="00A61C15">
            <w:pPr>
              <w:pStyle w:val="ConsPlusNormal"/>
              <w:jc w:val="center"/>
              <w:rPr>
                <w:rFonts w:ascii="Times New Roman" w:hAnsi="Times New Roman" w:cs="Times New Roman"/>
              </w:rPr>
            </w:pPr>
            <w:r w:rsidRPr="00A61C15">
              <w:rPr>
                <w:rFonts w:ascii="Times New Roman" w:hAnsi="Times New Roman" w:cs="Times New Roman"/>
              </w:rPr>
              <w:t>Фамилия, имя, отчество</w:t>
            </w:r>
          </w:p>
        </w:tc>
        <w:tc>
          <w:tcPr>
            <w:tcW w:w="3061" w:type="dxa"/>
          </w:tcPr>
          <w:p w:rsidR="00A61C15" w:rsidRPr="00A61C15" w:rsidRDefault="00A61C15">
            <w:pPr>
              <w:pStyle w:val="ConsPlusNormal"/>
              <w:jc w:val="center"/>
              <w:rPr>
                <w:rFonts w:ascii="Times New Roman" w:hAnsi="Times New Roman" w:cs="Times New Roman"/>
              </w:rPr>
            </w:pPr>
            <w:r w:rsidRPr="00A61C15">
              <w:rPr>
                <w:rFonts w:ascii="Times New Roman" w:hAnsi="Times New Roman" w:cs="Times New Roman"/>
              </w:rPr>
              <w:t xml:space="preserve">Документ, удостоверяющий личность (серия, номер, кем </w:t>
            </w:r>
            <w:proofErr w:type="gramStart"/>
            <w:r w:rsidRPr="00A61C15">
              <w:rPr>
                <w:rFonts w:ascii="Times New Roman" w:hAnsi="Times New Roman" w:cs="Times New Roman"/>
              </w:rPr>
              <w:t>и</w:t>
            </w:r>
            <w:proofErr w:type="gramEnd"/>
            <w:r w:rsidRPr="00A61C15">
              <w:rPr>
                <w:rFonts w:ascii="Times New Roman" w:hAnsi="Times New Roman" w:cs="Times New Roman"/>
              </w:rPr>
              <w:t xml:space="preserve"> когда выдан)</w:t>
            </w:r>
          </w:p>
        </w:tc>
        <w:tc>
          <w:tcPr>
            <w:tcW w:w="1485" w:type="dxa"/>
          </w:tcPr>
          <w:p w:rsidR="00A61C15" w:rsidRPr="00A61C15" w:rsidRDefault="00A61C15">
            <w:pPr>
              <w:pStyle w:val="ConsPlusNormal"/>
              <w:jc w:val="center"/>
              <w:rPr>
                <w:rFonts w:ascii="Times New Roman" w:hAnsi="Times New Roman" w:cs="Times New Roman"/>
              </w:rPr>
            </w:pPr>
            <w:r w:rsidRPr="00A61C15">
              <w:rPr>
                <w:rFonts w:ascii="Times New Roman" w:hAnsi="Times New Roman" w:cs="Times New Roman"/>
              </w:rPr>
              <w:t xml:space="preserve">Подпись </w:t>
            </w:r>
            <w:hyperlink w:anchor="P587" w:history="1">
              <w:r w:rsidRPr="00A61C15">
                <w:rPr>
                  <w:rFonts w:ascii="Times New Roman" w:hAnsi="Times New Roman" w:cs="Times New Roman"/>
                  <w:color w:val="0000FF"/>
                </w:rPr>
                <w:t>&lt;*&gt;</w:t>
              </w:r>
            </w:hyperlink>
          </w:p>
        </w:tc>
        <w:tc>
          <w:tcPr>
            <w:tcW w:w="2640" w:type="dxa"/>
          </w:tcPr>
          <w:p w:rsidR="00A61C15" w:rsidRPr="00A61C15" w:rsidRDefault="00A61C15">
            <w:pPr>
              <w:pStyle w:val="ConsPlusNormal"/>
              <w:jc w:val="center"/>
              <w:rPr>
                <w:rFonts w:ascii="Times New Roman" w:hAnsi="Times New Roman" w:cs="Times New Roman"/>
              </w:rPr>
            </w:pPr>
            <w:r w:rsidRPr="00A61C15">
              <w:rPr>
                <w:rFonts w:ascii="Times New Roman" w:hAnsi="Times New Roman" w:cs="Times New Roman"/>
              </w:rPr>
              <w:t xml:space="preserve">Отметка о нотариальном </w:t>
            </w:r>
            <w:proofErr w:type="gramStart"/>
            <w:r w:rsidRPr="00A61C15">
              <w:rPr>
                <w:rFonts w:ascii="Times New Roman" w:hAnsi="Times New Roman" w:cs="Times New Roman"/>
              </w:rPr>
              <w:t>заверении подписей</w:t>
            </w:r>
            <w:proofErr w:type="gramEnd"/>
            <w:r w:rsidRPr="00A61C15">
              <w:rPr>
                <w:rFonts w:ascii="Times New Roman" w:hAnsi="Times New Roman" w:cs="Times New Roman"/>
              </w:rPr>
              <w:t xml:space="preserve"> лиц</w:t>
            </w:r>
          </w:p>
        </w:tc>
      </w:tr>
      <w:tr w:rsidR="00A61C15" w:rsidRPr="00A61C15">
        <w:tc>
          <w:tcPr>
            <w:tcW w:w="567" w:type="dxa"/>
          </w:tcPr>
          <w:p w:rsidR="00A61C15" w:rsidRPr="00A61C15" w:rsidRDefault="00A61C15">
            <w:pPr>
              <w:pStyle w:val="ConsPlusNormal"/>
              <w:jc w:val="center"/>
              <w:rPr>
                <w:rFonts w:ascii="Times New Roman" w:hAnsi="Times New Roman" w:cs="Times New Roman"/>
              </w:rPr>
            </w:pPr>
            <w:r w:rsidRPr="00A61C15">
              <w:rPr>
                <w:rFonts w:ascii="Times New Roman" w:hAnsi="Times New Roman" w:cs="Times New Roman"/>
              </w:rPr>
              <w:t>1</w:t>
            </w:r>
          </w:p>
        </w:tc>
        <w:tc>
          <w:tcPr>
            <w:tcW w:w="1361" w:type="dxa"/>
          </w:tcPr>
          <w:p w:rsidR="00A61C15" w:rsidRPr="00A61C15" w:rsidRDefault="00A61C15">
            <w:pPr>
              <w:pStyle w:val="ConsPlusNormal"/>
              <w:jc w:val="center"/>
              <w:rPr>
                <w:rFonts w:ascii="Times New Roman" w:hAnsi="Times New Roman" w:cs="Times New Roman"/>
              </w:rPr>
            </w:pPr>
            <w:r w:rsidRPr="00A61C15">
              <w:rPr>
                <w:rFonts w:ascii="Times New Roman" w:hAnsi="Times New Roman" w:cs="Times New Roman"/>
              </w:rPr>
              <w:t>2</w:t>
            </w:r>
          </w:p>
        </w:tc>
        <w:tc>
          <w:tcPr>
            <w:tcW w:w="3061" w:type="dxa"/>
          </w:tcPr>
          <w:p w:rsidR="00A61C15" w:rsidRPr="00A61C15" w:rsidRDefault="00A61C15">
            <w:pPr>
              <w:pStyle w:val="ConsPlusNormal"/>
              <w:jc w:val="center"/>
              <w:rPr>
                <w:rFonts w:ascii="Times New Roman" w:hAnsi="Times New Roman" w:cs="Times New Roman"/>
              </w:rPr>
            </w:pPr>
            <w:r w:rsidRPr="00A61C15">
              <w:rPr>
                <w:rFonts w:ascii="Times New Roman" w:hAnsi="Times New Roman" w:cs="Times New Roman"/>
              </w:rPr>
              <w:t>3</w:t>
            </w:r>
          </w:p>
        </w:tc>
        <w:tc>
          <w:tcPr>
            <w:tcW w:w="1485" w:type="dxa"/>
          </w:tcPr>
          <w:p w:rsidR="00A61C15" w:rsidRPr="00A61C15" w:rsidRDefault="00A61C15">
            <w:pPr>
              <w:pStyle w:val="ConsPlusNormal"/>
              <w:jc w:val="center"/>
              <w:rPr>
                <w:rFonts w:ascii="Times New Roman" w:hAnsi="Times New Roman" w:cs="Times New Roman"/>
              </w:rPr>
            </w:pPr>
            <w:r w:rsidRPr="00A61C15">
              <w:rPr>
                <w:rFonts w:ascii="Times New Roman" w:hAnsi="Times New Roman" w:cs="Times New Roman"/>
              </w:rPr>
              <w:t>4</w:t>
            </w:r>
          </w:p>
        </w:tc>
        <w:tc>
          <w:tcPr>
            <w:tcW w:w="2640" w:type="dxa"/>
          </w:tcPr>
          <w:p w:rsidR="00A61C15" w:rsidRPr="00A61C15" w:rsidRDefault="00A61C15">
            <w:pPr>
              <w:pStyle w:val="ConsPlusNormal"/>
              <w:jc w:val="center"/>
              <w:rPr>
                <w:rFonts w:ascii="Times New Roman" w:hAnsi="Times New Roman" w:cs="Times New Roman"/>
              </w:rPr>
            </w:pPr>
            <w:r w:rsidRPr="00A61C15">
              <w:rPr>
                <w:rFonts w:ascii="Times New Roman" w:hAnsi="Times New Roman" w:cs="Times New Roman"/>
              </w:rPr>
              <w:t>5</w:t>
            </w:r>
          </w:p>
        </w:tc>
      </w:tr>
      <w:tr w:rsidR="00A61C15" w:rsidRPr="00A61C15">
        <w:tc>
          <w:tcPr>
            <w:tcW w:w="567" w:type="dxa"/>
          </w:tcPr>
          <w:p w:rsidR="00A61C15" w:rsidRPr="00A61C15" w:rsidRDefault="00A61C15">
            <w:pPr>
              <w:pStyle w:val="ConsPlusNormal"/>
              <w:rPr>
                <w:rFonts w:ascii="Times New Roman" w:hAnsi="Times New Roman" w:cs="Times New Roman"/>
              </w:rPr>
            </w:pPr>
          </w:p>
        </w:tc>
        <w:tc>
          <w:tcPr>
            <w:tcW w:w="1361" w:type="dxa"/>
          </w:tcPr>
          <w:p w:rsidR="00A61C15" w:rsidRPr="00A61C15" w:rsidRDefault="00A61C15">
            <w:pPr>
              <w:pStyle w:val="ConsPlusNormal"/>
              <w:rPr>
                <w:rFonts w:ascii="Times New Roman" w:hAnsi="Times New Roman" w:cs="Times New Roman"/>
              </w:rPr>
            </w:pPr>
          </w:p>
        </w:tc>
        <w:tc>
          <w:tcPr>
            <w:tcW w:w="3061" w:type="dxa"/>
          </w:tcPr>
          <w:p w:rsidR="00A61C15" w:rsidRPr="00A61C15" w:rsidRDefault="00A61C15">
            <w:pPr>
              <w:pStyle w:val="ConsPlusNormal"/>
              <w:rPr>
                <w:rFonts w:ascii="Times New Roman" w:hAnsi="Times New Roman" w:cs="Times New Roman"/>
              </w:rPr>
            </w:pPr>
          </w:p>
        </w:tc>
        <w:tc>
          <w:tcPr>
            <w:tcW w:w="1485" w:type="dxa"/>
          </w:tcPr>
          <w:p w:rsidR="00A61C15" w:rsidRPr="00A61C15" w:rsidRDefault="00A61C15">
            <w:pPr>
              <w:pStyle w:val="ConsPlusNormal"/>
              <w:rPr>
                <w:rFonts w:ascii="Times New Roman" w:hAnsi="Times New Roman" w:cs="Times New Roman"/>
              </w:rPr>
            </w:pPr>
          </w:p>
        </w:tc>
        <w:tc>
          <w:tcPr>
            <w:tcW w:w="2640" w:type="dxa"/>
          </w:tcPr>
          <w:p w:rsidR="00A61C15" w:rsidRPr="00A61C15" w:rsidRDefault="00A61C15">
            <w:pPr>
              <w:pStyle w:val="ConsPlusNormal"/>
              <w:rPr>
                <w:rFonts w:ascii="Times New Roman" w:hAnsi="Times New Roman" w:cs="Times New Roman"/>
              </w:rPr>
            </w:pPr>
          </w:p>
        </w:tc>
      </w:tr>
      <w:tr w:rsidR="00A61C15" w:rsidRPr="00A61C15">
        <w:tc>
          <w:tcPr>
            <w:tcW w:w="567" w:type="dxa"/>
          </w:tcPr>
          <w:p w:rsidR="00A61C15" w:rsidRPr="00A61C15" w:rsidRDefault="00A61C15">
            <w:pPr>
              <w:pStyle w:val="ConsPlusNormal"/>
              <w:rPr>
                <w:rFonts w:ascii="Times New Roman" w:hAnsi="Times New Roman" w:cs="Times New Roman"/>
              </w:rPr>
            </w:pPr>
          </w:p>
        </w:tc>
        <w:tc>
          <w:tcPr>
            <w:tcW w:w="1361" w:type="dxa"/>
          </w:tcPr>
          <w:p w:rsidR="00A61C15" w:rsidRPr="00A61C15" w:rsidRDefault="00A61C15">
            <w:pPr>
              <w:pStyle w:val="ConsPlusNormal"/>
              <w:rPr>
                <w:rFonts w:ascii="Times New Roman" w:hAnsi="Times New Roman" w:cs="Times New Roman"/>
              </w:rPr>
            </w:pPr>
          </w:p>
        </w:tc>
        <w:tc>
          <w:tcPr>
            <w:tcW w:w="3061" w:type="dxa"/>
          </w:tcPr>
          <w:p w:rsidR="00A61C15" w:rsidRPr="00A61C15" w:rsidRDefault="00A61C15">
            <w:pPr>
              <w:pStyle w:val="ConsPlusNormal"/>
              <w:rPr>
                <w:rFonts w:ascii="Times New Roman" w:hAnsi="Times New Roman" w:cs="Times New Roman"/>
              </w:rPr>
            </w:pPr>
          </w:p>
        </w:tc>
        <w:tc>
          <w:tcPr>
            <w:tcW w:w="1485" w:type="dxa"/>
          </w:tcPr>
          <w:p w:rsidR="00A61C15" w:rsidRPr="00A61C15" w:rsidRDefault="00A61C15">
            <w:pPr>
              <w:pStyle w:val="ConsPlusNormal"/>
              <w:rPr>
                <w:rFonts w:ascii="Times New Roman" w:hAnsi="Times New Roman" w:cs="Times New Roman"/>
              </w:rPr>
            </w:pPr>
          </w:p>
        </w:tc>
        <w:tc>
          <w:tcPr>
            <w:tcW w:w="2640" w:type="dxa"/>
          </w:tcPr>
          <w:p w:rsidR="00A61C15" w:rsidRPr="00A61C15" w:rsidRDefault="00A61C15">
            <w:pPr>
              <w:pStyle w:val="ConsPlusNormal"/>
              <w:rPr>
                <w:rFonts w:ascii="Times New Roman" w:hAnsi="Times New Roman" w:cs="Times New Roman"/>
              </w:rPr>
            </w:pPr>
          </w:p>
        </w:tc>
      </w:tr>
      <w:tr w:rsidR="00A61C15" w:rsidRPr="00A61C15">
        <w:tc>
          <w:tcPr>
            <w:tcW w:w="567" w:type="dxa"/>
          </w:tcPr>
          <w:p w:rsidR="00A61C15" w:rsidRPr="00A61C15" w:rsidRDefault="00A61C15">
            <w:pPr>
              <w:pStyle w:val="ConsPlusNormal"/>
              <w:rPr>
                <w:rFonts w:ascii="Times New Roman" w:hAnsi="Times New Roman" w:cs="Times New Roman"/>
              </w:rPr>
            </w:pPr>
          </w:p>
        </w:tc>
        <w:tc>
          <w:tcPr>
            <w:tcW w:w="1361" w:type="dxa"/>
          </w:tcPr>
          <w:p w:rsidR="00A61C15" w:rsidRPr="00A61C15" w:rsidRDefault="00A61C15">
            <w:pPr>
              <w:pStyle w:val="ConsPlusNormal"/>
              <w:rPr>
                <w:rFonts w:ascii="Times New Roman" w:hAnsi="Times New Roman" w:cs="Times New Roman"/>
              </w:rPr>
            </w:pPr>
          </w:p>
        </w:tc>
        <w:tc>
          <w:tcPr>
            <w:tcW w:w="3061" w:type="dxa"/>
          </w:tcPr>
          <w:p w:rsidR="00A61C15" w:rsidRPr="00A61C15" w:rsidRDefault="00A61C15">
            <w:pPr>
              <w:pStyle w:val="ConsPlusNormal"/>
              <w:rPr>
                <w:rFonts w:ascii="Times New Roman" w:hAnsi="Times New Roman" w:cs="Times New Roman"/>
              </w:rPr>
            </w:pPr>
          </w:p>
        </w:tc>
        <w:tc>
          <w:tcPr>
            <w:tcW w:w="1485" w:type="dxa"/>
          </w:tcPr>
          <w:p w:rsidR="00A61C15" w:rsidRPr="00A61C15" w:rsidRDefault="00A61C15">
            <w:pPr>
              <w:pStyle w:val="ConsPlusNormal"/>
              <w:rPr>
                <w:rFonts w:ascii="Times New Roman" w:hAnsi="Times New Roman" w:cs="Times New Roman"/>
              </w:rPr>
            </w:pPr>
          </w:p>
        </w:tc>
        <w:tc>
          <w:tcPr>
            <w:tcW w:w="2640" w:type="dxa"/>
          </w:tcPr>
          <w:p w:rsidR="00A61C15" w:rsidRPr="00A61C15" w:rsidRDefault="00A61C15">
            <w:pPr>
              <w:pStyle w:val="ConsPlusNormal"/>
              <w:rPr>
                <w:rFonts w:ascii="Times New Roman" w:hAnsi="Times New Roman" w:cs="Times New Roman"/>
              </w:rPr>
            </w:pPr>
          </w:p>
        </w:tc>
      </w:tr>
    </w:tbl>
    <w:p w:rsidR="00A61C15" w:rsidRPr="00A61C15" w:rsidRDefault="00A61C15">
      <w:pPr>
        <w:pStyle w:val="ConsPlusNormal"/>
        <w:jc w:val="both"/>
        <w:rPr>
          <w:rFonts w:ascii="Times New Roman" w:hAnsi="Times New Roman" w:cs="Times New Roman"/>
        </w:rPr>
      </w:pPr>
    </w:p>
    <w:p w:rsidR="00A61C15" w:rsidRPr="00A61C15" w:rsidRDefault="00A61C15">
      <w:pPr>
        <w:pStyle w:val="ConsPlusNormal"/>
        <w:ind w:firstLine="540"/>
        <w:jc w:val="both"/>
        <w:rPr>
          <w:rFonts w:ascii="Times New Roman" w:hAnsi="Times New Roman" w:cs="Times New Roman"/>
        </w:rPr>
      </w:pPr>
      <w:r w:rsidRPr="00A61C15">
        <w:rPr>
          <w:rFonts w:ascii="Times New Roman" w:hAnsi="Times New Roman" w:cs="Times New Roman"/>
        </w:rPr>
        <w:t>--------------------------------</w:t>
      </w:r>
    </w:p>
    <w:p w:rsidR="00A61C15" w:rsidRPr="00A61C15" w:rsidRDefault="00A61C15">
      <w:pPr>
        <w:pStyle w:val="ConsPlusNormal"/>
        <w:spacing w:before="280"/>
        <w:ind w:firstLine="540"/>
        <w:jc w:val="both"/>
        <w:rPr>
          <w:rFonts w:ascii="Times New Roman" w:hAnsi="Times New Roman" w:cs="Times New Roman"/>
        </w:rPr>
      </w:pPr>
      <w:bookmarkStart w:id="8" w:name="P587"/>
      <w:bookmarkEnd w:id="8"/>
      <w:r w:rsidRPr="00A61C15">
        <w:rPr>
          <w:rFonts w:ascii="Times New Roman" w:hAnsi="Times New Roman" w:cs="Times New Roman"/>
        </w:rPr>
        <w:t>&lt;*&gt; -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A61C15" w:rsidRPr="00A61C15" w:rsidRDefault="00A61C15">
      <w:pPr>
        <w:pStyle w:val="ConsPlusNormal"/>
        <w:jc w:val="both"/>
        <w:rPr>
          <w:rFonts w:ascii="Times New Roman" w:hAnsi="Times New Roman" w:cs="Times New Roman"/>
        </w:rPr>
      </w:pP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    К заявлению прилагаются следующие документы:</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    1) ____________________________________________________________________</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         </w:t>
      </w:r>
      <w:proofErr w:type="gramStart"/>
      <w:r w:rsidRPr="00A61C15">
        <w:rPr>
          <w:rFonts w:ascii="Times New Roman" w:hAnsi="Times New Roman" w:cs="Times New Roman"/>
        </w:rPr>
        <w:t>(указывается вид и реквизиты правоустанавливающего документа на</w:t>
      </w:r>
      <w:proofErr w:type="gramEnd"/>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___________________________________________________________________________</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 переустраиваемое и (или) </w:t>
      </w:r>
      <w:proofErr w:type="spellStart"/>
      <w:r w:rsidRPr="00A61C15">
        <w:rPr>
          <w:rFonts w:ascii="Times New Roman" w:hAnsi="Times New Roman" w:cs="Times New Roman"/>
        </w:rPr>
        <w:t>перепланируемое</w:t>
      </w:r>
      <w:proofErr w:type="spellEnd"/>
      <w:r w:rsidRPr="00A61C15">
        <w:rPr>
          <w:rFonts w:ascii="Times New Roman" w:hAnsi="Times New Roman" w:cs="Times New Roman"/>
        </w:rPr>
        <w:t xml:space="preserve"> помещение в многоквартирном доме</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                               </w:t>
      </w:r>
      <w:proofErr w:type="gramStart"/>
      <w:r w:rsidRPr="00A61C15">
        <w:rPr>
          <w:rFonts w:ascii="Times New Roman" w:hAnsi="Times New Roman" w:cs="Times New Roman"/>
        </w:rPr>
        <w:t>(с отметкой:</w:t>
      </w:r>
      <w:proofErr w:type="gramEnd"/>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___________________________________________ на ___ листах;</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подлинник или нотариально заверенная копия)</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    2)    проект    (проектная   документация)   переустройства   и   (или)</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перепланировки помещения в многоквартирном доме на _____ листах;</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    3)   технический   паспорт   </w:t>
      </w:r>
      <w:proofErr w:type="gramStart"/>
      <w:r w:rsidRPr="00A61C15">
        <w:rPr>
          <w:rFonts w:ascii="Times New Roman" w:hAnsi="Times New Roman" w:cs="Times New Roman"/>
        </w:rPr>
        <w:t>переустраиваемого</w:t>
      </w:r>
      <w:proofErr w:type="gramEnd"/>
      <w:r w:rsidRPr="00A61C15">
        <w:rPr>
          <w:rFonts w:ascii="Times New Roman" w:hAnsi="Times New Roman" w:cs="Times New Roman"/>
        </w:rPr>
        <w:t xml:space="preserve"> и (или) </w:t>
      </w:r>
      <w:proofErr w:type="spellStart"/>
      <w:r w:rsidRPr="00A61C15">
        <w:rPr>
          <w:rFonts w:ascii="Times New Roman" w:hAnsi="Times New Roman" w:cs="Times New Roman"/>
        </w:rPr>
        <w:t>перепланируемого</w:t>
      </w:r>
      <w:proofErr w:type="spellEnd"/>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помещения в многоквартирном доме на ______ листах;</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    4)   заключение   органа   по охране  памятников архитектуры, истории и</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культуры  о  допустимости  проведения переустройства и (или) перепланировки</w:t>
      </w:r>
    </w:p>
    <w:p w:rsidR="00A61C15" w:rsidRPr="00A61C15" w:rsidRDefault="00A61C15">
      <w:pPr>
        <w:pStyle w:val="ConsPlusNonformat"/>
        <w:jc w:val="both"/>
        <w:rPr>
          <w:rFonts w:ascii="Times New Roman" w:hAnsi="Times New Roman" w:cs="Times New Roman"/>
        </w:rPr>
      </w:pPr>
      <w:proofErr w:type="gramStart"/>
      <w:r w:rsidRPr="00A61C15">
        <w:rPr>
          <w:rFonts w:ascii="Times New Roman" w:hAnsi="Times New Roman" w:cs="Times New Roman"/>
        </w:rPr>
        <w:t>помещения  в  многоквартирном  доме  (представляется  в случаях, если такое</w:t>
      </w:r>
      <w:proofErr w:type="gramEnd"/>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помещение в многоквартирном доме или дом, в котором оно находится, является</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памятником архитектуры, истории или культуры) на _____ листах;</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    5)  документы,  подтверждающие согласие временно отсутствующих  членов</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семьи  нанимателя  на  переустройство  и  (или)  перепланировку помещения </w:t>
      </w:r>
      <w:proofErr w:type="gramStart"/>
      <w:r w:rsidRPr="00A61C15">
        <w:rPr>
          <w:rFonts w:ascii="Times New Roman" w:hAnsi="Times New Roman" w:cs="Times New Roman"/>
        </w:rPr>
        <w:t>в</w:t>
      </w:r>
      <w:proofErr w:type="gramEnd"/>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многоквартирном </w:t>
      </w:r>
      <w:proofErr w:type="gramStart"/>
      <w:r w:rsidRPr="00A61C15">
        <w:rPr>
          <w:rFonts w:ascii="Times New Roman" w:hAnsi="Times New Roman" w:cs="Times New Roman"/>
        </w:rPr>
        <w:t>доме</w:t>
      </w:r>
      <w:proofErr w:type="gramEnd"/>
      <w:r w:rsidRPr="00A61C15">
        <w:rPr>
          <w:rFonts w:ascii="Times New Roman" w:hAnsi="Times New Roman" w:cs="Times New Roman"/>
        </w:rPr>
        <w:t>, на ______ листах (при необходимости);</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    6) иные документы: ____________________________________________________</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                             (доверенности, выписки из уставов и др.)</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Подписи лиц, подавших заявление </w:t>
      </w:r>
      <w:hyperlink w:anchor="P621" w:history="1">
        <w:r w:rsidRPr="00A61C15">
          <w:rPr>
            <w:rFonts w:ascii="Times New Roman" w:hAnsi="Times New Roman" w:cs="Times New Roman"/>
            <w:color w:val="0000FF"/>
          </w:rPr>
          <w:t>&lt;*&gt;</w:t>
        </w:r>
      </w:hyperlink>
      <w:r w:rsidRPr="00A61C15">
        <w:rPr>
          <w:rFonts w:ascii="Times New Roman" w:hAnsi="Times New Roman" w:cs="Times New Roman"/>
        </w:rPr>
        <w:t>:</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"__" __________ 200_ г. ___________________ _______________________________</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       (дата)           (подпись заявителя) (расшифровка подписи заявителя)</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"__" __________ 200_ г. ___________________ _______________________________</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       (дата)           (подпись заявителя) (расшифровка подписи заявителя)</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lastRenderedPageBreak/>
        <w:t>"__" __________ 200_ г. ___________________ _______________________________</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       (дата)           (подпись заявителя) (расшифровка подписи заявителя)</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"__" __________ 200_ г. ___________________ _______________________________</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       (дата)           (подпись заявителя) (расшифровка подписи заявителя)</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    --------------------------------</w:t>
      </w:r>
    </w:p>
    <w:p w:rsidR="00A61C15" w:rsidRPr="00A61C15" w:rsidRDefault="00A61C15">
      <w:pPr>
        <w:pStyle w:val="ConsPlusNonformat"/>
        <w:jc w:val="both"/>
        <w:rPr>
          <w:rFonts w:ascii="Times New Roman" w:hAnsi="Times New Roman" w:cs="Times New Roman"/>
        </w:rPr>
      </w:pPr>
      <w:bookmarkStart w:id="9" w:name="P621"/>
      <w:bookmarkEnd w:id="9"/>
      <w:r w:rsidRPr="00A61C15">
        <w:rPr>
          <w:rFonts w:ascii="Times New Roman" w:hAnsi="Times New Roman" w:cs="Times New Roman"/>
        </w:rPr>
        <w:t xml:space="preserve">    &lt;*&gt;  -  при  пользовании помещением в многоквартирном доме на основании</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договора социального найма заявление подписывается нанимателем, указанным </w:t>
      </w:r>
      <w:proofErr w:type="gramStart"/>
      <w:r w:rsidRPr="00A61C15">
        <w:rPr>
          <w:rFonts w:ascii="Times New Roman" w:hAnsi="Times New Roman" w:cs="Times New Roman"/>
        </w:rPr>
        <w:t>в</w:t>
      </w:r>
      <w:proofErr w:type="gramEnd"/>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договоре  в  качестве стороны, при пользовании помещением </w:t>
      </w:r>
      <w:proofErr w:type="gramStart"/>
      <w:r w:rsidRPr="00A61C15">
        <w:rPr>
          <w:rFonts w:ascii="Times New Roman" w:hAnsi="Times New Roman" w:cs="Times New Roman"/>
        </w:rPr>
        <w:t>в</w:t>
      </w:r>
      <w:proofErr w:type="gramEnd"/>
      <w:r w:rsidRPr="00A61C15">
        <w:rPr>
          <w:rFonts w:ascii="Times New Roman" w:hAnsi="Times New Roman" w:cs="Times New Roman"/>
        </w:rPr>
        <w:t xml:space="preserve"> многоквартирном</w:t>
      </w:r>
    </w:p>
    <w:p w:rsidR="00A61C15" w:rsidRPr="00A61C15" w:rsidRDefault="00A61C15">
      <w:pPr>
        <w:pStyle w:val="ConsPlusNonformat"/>
        <w:jc w:val="both"/>
        <w:rPr>
          <w:rFonts w:ascii="Times New Roman" w:hAnsi="Times New Roman" w:cs="Times New Roman"/>
        </w:rPr>
      </w:pPr>
      <w:proofErr w:type="gramStart"/>
      <w:r w:rsidRPr="00A61C15">
        <w:rPr>
          <w:rFonts w:ascii="Times New Roman" w:hAnsi="Times New Roman" w:cs="Times New Roman"/>
        </w:rPr>
        <w:t>доме</w:t>
      </w:r>
      <w:proofErr w:type="gramEnd"/>
      <w:r w:rsidRPr="00A61C15">
        <w:rPr>
          <w:rFonts w:ascii="Times New Roman" w:hAnsi="Times New Roman" w:cs="Times New Roman"/>
        </w:rPr>
        <w:t xml:space="preserve"> на основании договора аренды - арендатором, при пользовании помещением</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в   многоквартирном   доме   на   праве   собственности   -   собственником</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(собственниками).</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___________________________________________________________________________</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  (следующие позиции заполняются должностным лицом, принявшим заявление)</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Документы представлены на приеме       "__" _________________ 200_ г.</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Входящий номер регистрации заявления   ______________________________</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Выдана расписка в получении документов "__" _________________ 200_ г.</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                                       N ____________________________</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Расписку получил                       "__" _________________ 200_ г.</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                                       ______________________________</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                                             (подпись заявителя)</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________________________________________</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           </w:t>
      </w:r>
      <w:proofErr w:type="gramStart"/>
      <w:r w:rsidRPr="00A61C15">
        <w:rPr>
          <w:rFonts w:ascii="Times New Roman" w:hAnsi="Times New Roman" w:cs="Times New Roman"/>
        </w:rPr>
        <w:t>(должность, Ф.И.О.</w:t>
      </w:r>
      <w:proofErr w:type="gramEnd"/>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________________________________________ ___________________</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должностного лица, принявшего заявление) (подпись)</w:t>
      </w:r>
    </w:p>
    <w:p w:rsidR="00A61C15" w:rsidRPr="00A61C15" w:rsidRDefault="00A61C15">
      <w:pPr>
        <w:pStyle w:val="ConsPlusNormal"/>
        <w:jc w:val="both"/>
        <w:rPr>
          <w:rFonts w:ascii="Times New Roman" w:hAnsi="Times New Roman" w:cs="Times New Roman"/>
        </w:rPr>
      </w:pPr>
    </w:p>
    <w:p w:rsidR="00A61C15" w:rsidRPr="00A61C15" w:rsidRDefault="00A61C15">
      <w:pPr>
        <w:pStyle w:val="ConsPlusNormal"/>
        <w:jc w:val="both"/>
        <w:rPr>
          <w:rFonts w:ascii="Times New Roman" w:hAnsi="Times New Roman" w:cs="Times New Roman"/>
        </w:rPr>
      </w:pPr>
    </w:p>
    <w:p w:rsidR="00A61C15" w:rsidRPr="00A61C15" w:rsidRDefault="00A61C15">
      <w:pPr>
        <w:pStyle w:val="ConsPlusNormal"/>
        <w:jc w:val="both"/>
        <w:rPr>
          <w:rFonts w:ascii="Times New Roman" w:hAnsi="Times New Roman" w:cs="Times New Roman"/>
        </w:rPr>
      </w:pPr>
    </w:p>
    <w:p w:rsidR="00A61C15" w:rsidRP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p>
    <w:p w:rsidR="00A61C15" w:rsidRDefault="00A61C15">
      <w:pPr>
        <w:pStyle w:val="ConsPlusNormal"/>
        <w:jc w:val="both"/>
        <w:rPr>
          <w:rFonts w:ascii="Times New Roman" w:hAnsi="Times New Roman" w:cs="Times New Roman"/>
        </w:rPr>
      </w:pPr>
      <w:bookmarkStart w:id="10" w:name="_GoBack"/>
      <w:bookmarkEnd w:id="10"/>
    </w:p>
    <w:p w:rsidR="00A61C15" w:rsidRPr="00A61C15" w:rsidRDefault="00A61C15">
      <w:pPr>
        <w:pStyle w:val="ConsPlusNormal"/>
        <w:jc w:val="both"/>
        <w:rPr>
          <w:rFonts w:ascii="Times New Roman" w:hAnsi="Times New Roman" w:cs="Times New Roman"/>
        </w:rPr>
      </w:pPr>
    </w:p>
    <w:p w:rsidR="00A61C15" w:rsidRPr="00A61C15" w:rsidRDefault="00A61C15">
      <w:pPr>
        <w:pStyle w:val="ConsPlusNormal"/>
        <w:jc w:val="right"/>
        <w:outlineLvl w:val="1"/>
        <w:rPr>
          <w:rFonts w:ascii="Times New Roman" w:hAnsi="Times New Roman" w:cs="Times New Roman"/>
        </w:rPr>
      </w:pPr>
      <w:r w:rsidRPr="00A61C15">
        <w:rPr>
          <w:rFonts w:ascii="Times New Roman" w:hAnsi="Times New Roman" w:cs="Times New Roman"/>
        </w:rPr>
        <w:t>Приложение N 3</w:t>
      </w:r>
    </w:p>
    <w:p w:rsidR="00A61C15" w:rsidRPr="00A61C15" w:rsidRDefault="00A61C15">
      <w:pPr>
        <w:pStyle w:val="ConsPlusNormal"/>
        <w:jc w:val="both"/>
        <w:rPr>
          <w:rFonts w:ascii="Times New Roman" w:hAnsi="Times New Roman" w:cs="Times New Roman"/>
        </w:rPr>
      </w:pPr>
    </w:p>
    <w:p w:rsidR="00A61C15" w:rsidRPr="00A61C15" w:rsidRDefault="00A61C15">
      <w:pPr>
        <w:pStyle w:val="ConsPlusNonformat"/>
        <w:jc w:val="both"/>
        <w:rPr>
          <w:rFonts w:ascii="Times New Roman" w:hAnsi="Times New Roman" w:cs="Times New Roman"/>
        </w:rPr>
      </w:pPr>
      <w:bookmarkStart w:id="11" w:name="P663"/>
      <w:bookmarkEnd w:id="11"/>
      <w:r w:rsidRPr="00A61C15">
        <w:rPr>
          <w:rFonts w:ascii="Times New Roman" w:hAnsi="Times New Roman" w:cs="Times New Roman"/>
        </w:rPr>
        <w:t xml:space="preserve">                                    АКТ</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              приемочной комиссии о завершении переустройства</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                     и (или) перепланировки помещений</w:t>
      </w:r>
    </w:p>
    <w:p w:rsidR="00A61C15" w:rsidRPr="00A61C15" w:rsidRDefault="00A61C15">
      <w:pPr>
        <w:pStyle w:val="ConsPlusNonformat"/>
        <w:jc w:val="both"/>
        <w:rPr>
          <w:rFonts w:ascii="Times New Roman" w:hAnsi="Times New Roman" w:cs="Times New Roman"/>
        </w:rPr>
      </w:pP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от __________</w:t>
      </w:r>
    </w:p>
    <w:p w:rsidR="00A61C15" w:rsidRPr="00A61C15" w:rsidRDefault="00A61C15">
      <w:pPr>
        <w:pStyle w:val="ConsPlusNonformat"/>
        <w:jc w:val="both"/>
        <w:rPr>
          <w:rFonts w:ascii="Times New Roman" w:hAnsi="Times New Roman" w:cs="Times New Roman"/>
        </w:rPr>
      </w:pP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Владельцем помещения ______________________________________________________</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                               Фамилия, И.О., наименование юр. лица</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Представителями:</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управления архитектуры и градостроительства администрации городского округа</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Большой Камень ____________________________________________________________</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                                   должность, фамилия, </w:t>
      </w:r>
      <w:proofErr w:type="spellStart"/>
      <w:r w:rsidRPr="00A61C15">
        <w:rPr>
          <w:rFonts w:ascii="Times New Roman" w:hAnsi="Times New Roman" w:cs="Times New Roman"/>
        </w:rPr>
        <w:t>и.</w:t>
      </w:r>
      <w:proofErr w:type="gramStart"/>
      <w:r w:rsidRPr="00A61C15">
        <w:rPr>
          <w:rFonts w:ascii="Times New Roman" w:hAnsi="Times New Roman" w:cs="Times New Roman"/>
        </w:rPr>
        <w:t>о</w:t>
      </w:r>
      <w:proofErr w:type="spellEnd"/>
      <w:proofErr w:type="gramEnd"/>
      <w:r w:rsidRPr="00A61C15">
        <w:rPr>
          <w:rFonts w:ascii="Times New Roman" w:hAnsi="Times New Roman" w:cs="Times New Roman"/>
        </w:rPr>
        <w:t>.</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ТСЖ или управляющей организации ___________________________________________</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                                             Должность, Ф.И.О.</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МКУ "Служба единого заказчика" городского округа Большой Камень ___________</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___________________________________________________________________________</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                            должность, фамилия</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                               УСТАНОВЛЕНО:</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1. Владельцем помещения ___________________________________________________</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предъявлено  к  приемке помещения в многоквартирном доме после завершенного</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переустройства и (или) перепланировки, расположенного по адресу:</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___________________________________________________________________________</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2. Работы выполнены _______________________________________________________</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                                подрядная организация, </w:t>
      </w:r>
      <w:proofErr w:type="spellStart"/>
      <w:r w:rsidRPr="00A61C15">
        <w:rPr>
          <w:rFonts w:ascii="Times New Roman" w:hAnsi="Times New Roman" w:cs="Times New Roman"/>
        </w:rPr>
        <w:t>хозспособ</w:t>
      </w:r>
      <w:proofErr w:type="spellEnd"/>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3.   Перепланировка   (переустройство)   проводилась   в   соответствии   </w:t>
      </w:r>
      <w:proofErr w:type="gramStart"/>
      <w:r w:rsidRPr="00A61C15">
        <w:rPr>
          <w:rFonts w:ascii="Times New Roman" w:hAnsi="Times New Roman" w:cs="Times New Roman"/>
        </w:rPr>
        <w:t>с</w:t>
      </w:r>
      <w:proofErr w:type="gramEnd"/>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согласованной проектной документацией. Проект разработан __________________</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___________________________________________________________________________</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                   архитектор или проектная организация</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4. Работы по перепланировке (переустройству) осуществлены в сроки:</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начало ________ (месяц, год), окончание __________ (месяц, год)</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5. Предъявленный к приемке объект имеет следующие показатели:</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общая площадь _____ кв. м, количество комнат _____</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                                 РЕШЕНИЕ:</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Считать  предъявленные  к  приемке  работы  </w:t>
      </w:r>
      <w:proofErr w:type="gramStart"/>
      <w:r w:rsidRPr="00A61C15">
        <w:rPr>
          <w:rFonts w:ascii="Times New Roman" w:hAnsi="Times New Roman" w:cs="Times New Roman"/>
        </w:rPr>
        <w:t>произведенными</w:t>
      </w:r>
      <w:proofErr w:type="gramEnd"/>
      <w:r w:rsidRPr="00A61C15">
        <w:rPr>
          <w:rFonts w:ascii="Times New Roman" w:hAnsi="Times New Roman" w:cs="Times New Roman"/>
        </w:rPr>
        <w:t xml:space="preserve"> в соответствии с</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проектом и требованиями законодательства.</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                              Члены комиссии:</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_________________________ _____________________________</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      Личная подпись           расшифровка подписи</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_________________________ _____________________________</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      Личная подпись           расшифровка подписи</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_________________________ _____________________________</w:t>
      </w:r>
    </w:p>
    <w:p w:rsidR="00A61C15" w:rsidRPr="00A61C15" w:rsidRDefault="00A61C15">
      <w:pPr>
        <w:pStyle w:val="ConsPlusNonformat"/>
        <w:jc w:val="both"/>
        <w:rPr>
          <w:rFonts w:ascii="Times New Roman" w:hAnsi="Times New Roman" w:cs="Times New Roman"/>
        </w:rPr>
      </w:pPr>
      <w:r w:rsidRPr="00A61C15">
        <w:rPr>
          <w:rFonts w:ascii="Times New Roman" w:hAnsi="Times New Roman" w:cs="Times New Roman"/>
        </w:rPr>
        <w:t xml:space="preserve">      Личная подпись           расшифровка подписи</w:t>
      </w:r>
    </w:p>
    <w:p w:rsidR="00A61C15" w:rsidRPr="00A61C15" w:rsidRDefault="00A61C15">
      <w:pPr>
        <w:pStyle w:val="ConsPlusNormal"/>
        <w:jc w:val="both"/>
        <w:rPr>
          <w:rFonts w:ascii="Times New Roman" w:hAnsi="Times New Roman" w:cs="Times New Roman"/>
        </w:rPr>
      </w:pPr>
    </w:p>
    <w:p w:rsidR="00A61C15" w:rsidRPr="00A61C15" w:rsidRDefault="00A61C15">
      <w:pPr>
        <w:pStyle w:val="ConsPlusNormal"/>
        <w:jc w:val="both"/>
        <w:rPr>
          <w:rFonts w:ascii="Times New Roman" w:hAnsi="Times New Roman" w:cs="Times New Roman"/>
        </w:rPr>
      </w:pPr>
    </w:p>
    <w:p w:rsidR="00A61C15" w:rsidRPr="00A61C15" w:rsidRDefault="00A61C15">
      <w:pPr>
        <w:pStyle w:val="ConsPlusNormal"/>
        <w:pBdr>
          <w:top w:val="single" w:sz="6" w:space="0" w:color="auto"/>
        </w:pBdr>
        <w:spacing w:before="100" w:after="100"/>
        <w:jc w:val="both"/>
        <w:rPr>
          <w:rFonts w:ascii="Times New Roman" w:hAnsi="Times New Roman" w:cs="Times New Roman"/>
          <w:sz w:val="2"/>
          <w:szCs w:val="2"/>
        </w:rPr>
      </w:pPr>
    </w:p>
    <w:p w:rsidR="00781F66" w:rsidRPr="00A61C15" w:rsidRDefault="00781F66">
      <w:pPr>
        <w:rPr>
          <w:rFonts w:ascii="Times New Roman" w:hAnsi="Times New Roman"/>
        </w:rPr>
      </w:pPr>
    </w:p>
    <w:sectPr w:rsidR="00781F66" w:rsidRPr="00A61C15" w:rsidSect="001C10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Times">
    <w:panose1 w:val="02020603050405020304"/>
    <w:charset w:val="00"/>
    <w:family w:val="roman"/>
    <w:pitch w:val="variable"/>
    <w:sig w:usb0="00000003" w:usb1="00000000" w:usb2="00000000" w:usb3="00000000" w:csb0="00000001"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C15"/>
    <w:rsid w:val="00781F66"/>
    <w:rsid w:val="00A61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w:hAnsi="Times"/>
      <w:kern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1C15"/>
    <w:pPr>
      <w:widowControl w:val="0"/>
      <w:autoSpaceDE w:val="0"/>
      <w:autoSpaceDN w:val="0"/>
      <w:spacing w:after="0" w:line="240" w:lineRule="auto"/>
    </w:pPr>
    <w:rPr>
      <w:rFonts w:ascii="Times" w:hAnsi="Times" w:cs="Times"/>
      <w:szCs w:val="20"/>
      <w:lang w:eastAsia="ru-RU"/>
    </w:rPr>
  </w:style>
  <w:style w:type="paragraph" w:customStyle="1" w:styleId="ConsPlusNonformat">
    <w:name w:val="ConsPlusNonformat"/>
    <w:rsid w:val="00A61C15"/>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
    <w:name w:val="ConsPlusTitle"/>
    <w:rsid w:val="00A61C15"/>
    <w:pPr>
      <w:widowControl w:val="0"/>
      <w:autoSpaceDE w:val="0"/>
      <w:autoSpaceDN w:val="0"/>
      <w:spacing w:after="0" w:line="240" w:lineRule="auto"/>
    </w:pPr>
    <w:rPr>
      <w:rFonts w:ascii="Times" w:hAnsi="Times" w:cs="Times"/>
      <w:b/>
      <w:szCs w:val="20"/>
      <w:lang w:eastAsia="ru-RU"/>
    </w:rPr>
  </w:style>
  <w:style w:type="paragraph" w:customStyle="1" w:styleId="ConsPlusCell">
    <w:name w:val="ConsPlusCell"/>
    <w:rsid w:val="00A61C15"/>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DocList">
    <w:name w:val="ConsPlusDocList"/>
    <w:rsid w:val="00A61C15"/>
    <w:pPr>
      <w:widowControl w:val="0"/>
      <w:autoSpaceDE w:val="0"/>
      <w:autoSpaceDN w:val="0"/>
      <w:spacing w:after="0" w:line="240" w:lineRule="auto"/>
    </w:pPr>
    <w:rPr>
      <w:rFonts w:ascii="Times" w:hAnsi="Times" w:cs="Times"/>
      <w:szCs w:val="20"/>
      <w:lang w:eastAsia="ru-RU"/>
    </w:rPr>
  </w:style>
  <w:style w:type="paragraph" w:customStyle="1" w:styleId="ConsPlusTitlePage">
    <w:name w:val="ConsPlusTitlePage"/>
    <w:rsid w:val="00A61C15"/>
    <w:pPr>
      <w:widowControl w:val="0"/>
      <w:autoSpaceDE w:val="0"/>
      <w:autoSpaceDN w:val="0"/>
      <w:spacing w:after="0" w:line="240" w:lineRule="auto"/>
    </w:pPr>
    <w:rPr>
      <w:rFonts w:ascii="Tahoma" w:hAnsi="Tahoma" w:cs="Tahoma"/>
      <w:sz w:val="20"/>
      <w:szCs w:val="20"/>
      <w:lang w:eastAsia="ru-RU"/>
    </w:rPr>
  </w:style>
  <w:style w:type="paragraph" w:customStyle="1" w:styleId="ConsPlusJurTerm">
    <w:name w:val="ConsPlusJurTerm"/>
    <w:rsid w:val="00A61C15"/>
    <w:pPr>
      <w:widowControl w:val="0"/>
      <w:autoSpaceDE w:val="0"/>
      <w:autoSpaceDN w:val="0"/>
      <w:spacing w:after="0" w:line="240" w:lineRule="auto"/>
    </w:pPr>
    <w:rPr>
      <w:rFonts w:ascii="Tahoma" w:hAnsi="Tahoma" w:cs="Tahoma"/>
      <w:sz w:val="26"/>
      <w:szCs w:val="20"/>
      <w:lang w:eastAsia="ru-RU"/>
    </w:rPr>
  </w:style>
  <w:style w:type="paragraph" w:customStyle="1" w:styleId="ConsPlusTextList">
    <w:name w:val="ConsPlusTextList"/>
    <w:rsid w:val="00A61C15"/>
    <w:pPr>
      <w:widowControl w:val="0"/>
      <w:autoSpaceDE w:val="0"/>
      <w:autoSpaceDN w:val="0"/>
      <w:spacing w:after="0" w:line="240" w:lineRule="auto"/>
    </w:pPr>
    <w:rPr>
      <w:rFonts w:ascii="Arial"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w:hAnsi="Times"/>
      <w:kern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1C15"/>
    <w:pPr>
      <w:widowControl w:val="0"/>
      <w:autoSpaceDE w:val="0"/>
      <w:autoSpaceDN w:val="0"/>
      <w:spacing w:after="0" w:line="240" w:lineRule="auto"/>
    </w:pPr>
    <w:rPr>
      <w:rFonts w:ascii="Times" w:hAnsi="Times" w:cs="Times"/>
      <w:szCs w:val="20"/>
      <w:lang w:eastAsia="ru-RU"/>
    </w:rPr>
  </w:style>
  <w:style w:type="paragraph" w:customStyle="1" w:styleId="ConsPlusNonformat">
    <w:name w:val="ConsPlusNonformat"/>
    <w:rsid w:val="00A61C15"/>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
    <w:name w:val="ConsPlusTitle"/>
    <w:rsid w:val="00A61C15"/>
    <w:pPr>
      <w:widowControl w:val="0"/>
      <w:autoSpaceDE w:val="0"/>
      <w:autoSpaceDN w:val="0"/>
      <w:spacing w:after="0" w:line="240" w:lineRule="auto"/>
    </w:pPr>
    <w:rPr>
      <w:rFonts w:ascii="Times" w:hAnsi="Times" w:cs="Times"/>
      <w:b/>
      <w:szCs w:val="20"/>
      <w:lang w:eastAsia="ru-RU"/>
    </w:rPr>
  </w:style>
  <w:style w:type="paragraph" w:customStyle="1" w:styleId="ConsPlusCell">
    <w:name w:val="ConsPlusCell"/>
    <w:rsid w:val="00A61C15"/>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DocList">
    <w:name w:val="ConsPlusDocList"/>
    <w:rsid w:val="00A61C15"/>
    <w:pPr>
      <w:widowControl w:val="0"/>
      <w:autoSpaceDE w:val="0"/>
      <w:autoSpaceDN w:val="0"/>
      <w:spacing w:after="0" w:line="240" w:lineRule="auto"/>
    </w:pPr>
    <w:rPr>
      <w:rFonts w:ascii="Times" w:hAnsi="Times" w:cs="Times"/>
      <w:szCs w:val="20"/>
      <w:lang w:eastAsia="ru-RU"/>
    </w:rPr>
  </w:style>
  <w:style w:type="paragraph" w:customStyle="1" w:styleId="ConsPlusTitlePage">
    <w:name w:val="ConsPlusTitlePage"/>
    <w:rsid w:val="00A61C15"/>
    <w:pPr>
      <w:widowControl w:val="0"/>
      <w:autoSpaceDE w:val="0"/>
      <w:autoSpaceDN w:val="0"/>
      <w:spacing w:after="0" w:line="240" w:lineRule="auto"/>
    </w:pPr>
    <w:rPr>
      <w:rFonts w:ascii="Tahoma" w:hAnsi="Tahoma" w:cs="Tahoma"/>
      <w:sz w:val="20"/>
      <w:szCs w:val="20"/>
      <w:lang w:eastAsia="ru-RU"/>
    </w:rPr>
  </w:style>
  <w:style w:type="paragraph" w:customStyle="1" w:styleId="ConsPlusJurTerm">
    <w:name w:val="ConsPlusJurTerm"/>
    <w:rsid w:val="00A61C15"/>
    <w:pPr>
      <w:widowControl w:val="0"/>
      <w:autoSpaceDE w:val="0"/>
      <w:autoSpaceDN w:val="0"/>
      <w:spacing w:after="0" w:line="240" w:lineRule="auto"/>
    </w:pPr>
    <w:rPr>
      <w:rFonts w:ascii="Tahoma" w:hAnsi="Tahoma" w:cs="Tahoma"/>
      <w:sz w:val="26"/>
      <w:szCs w:val="20"/>
      <w:lang w:eastAsia="ru-RU"/>
    </w:rPr>
  </w:style>
  <w:style w:type="paragraph" w:customStyle="1" w:styleId="ConsPlusTextList">
    <w:name w:val="ConsPlusTextList"/>
    <w:rsid w:val="00A61C15"/>
    <w:pPr>
      <w:widowControl w:val="0"/>
      <w:autoSpaceDE w:val="0"/>
      <w:autoSpaceDN w:val="0"/>
      <w:spacing w:after="0" w:line="240" w:lineRule="auto"/>
    </w:pPr>
    <w:rPr>
      <w:rFonts w:ascii="Arial"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984B8320F2DED36B15B88051C8105C26004972204C72A6211E9EEB5DBB05C69BC199E70192441A58EB8F4EF7301B9A9702BDF25EZBC" TargetMode="External"/><Relationship Id="rId13" Type="http://schemas.openxmlformats.org/officeDocument/2006/relationships/hyperlink" Target="consultantplus://offline/ref=C8984B8320F2DED36B15B88051C8105C26014A70244072A6211E9EEB5DBB05C69BC199E5099911491EB5D61DBB7B169D811EBDF5F5D48D3156Z6C" TargetMode="External"/><Relationship Id="rId18" Type="http://schemas.openxmlformats.org/officeDocument/2006/relationships/hyperlink" Target="consultantplus://offline/ref=C8984B8320F2DED36B15B88051C8105C26004972204C72A6211E9EEB5DBB05C69BC199E50999134E1EB5D61DBB7B169D811EBDF5F5D48D3156Z6C" TargetMode="External"/><Relationship Id="rId26" Type="http://schemas.openxmlformats.org/officeDocument/2006/relationships/hyperlink" Target="consultantplus://offline/ref=C8984B8320F2DED36B15B88051C8105C26004972204C72A6211E9EEB5DBB05C69BC199E50999134E1EB5D61DBB7B169D811EBDF5F5D48D3156Z6C"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C8984B8320F2DED36B15B88051C8105C26004972204C72A6211E9EEB5DBB05C69BC199E50999134E18B5D61DBB7B169D811EBDF5F5D48D3156Z6C" TargetMode="External"/><Relationship Id="rId34" Type="http://schemas.openxmlformats.org/officeDocument/2006/relationships/hyperlink" Target="consultantplus://offline/ref=C8984B8320F2DED36B15B88051C8105C26004972204C72A6211E9EEB5DBB05C69BC199E50999134E1EB5D61DBB7B169D811EBDF5F5D48D3156Z6C" TargetMode="External"/><Relationship Id="rId7" Type="http://schemas.openxmlformats.org/officeDocument/2006/relationships/hyperlink" Target="consultantplus://offline/ref=C8984B8320F2DED36B15A68D47A44E53250F157F224C7BF77D4E98BC02EB0393DB819FB058DD45461EB69C4CFA30199F8B50Z0C" TargetMode="External"/><Relationship Id="rId12" Type="http://schemas.openxmlformats.org/officeDocument/2006/relationships/hyperlink" Target="consultantplus://offline/ref=C8984B8320F2DED36B15B88051C8105C26004972204C72A6211E9EEB5DBB05C689C1C1E90B910E4B19A0804CFD52ZEC" TargetMode="External"/><Relationship Id="rId17" Type="http://schemas.openxmlformats.org/officeDocument/2006/relationships/hyperlink" Target="consultantplus://offline/ref=C8984B8320F2DED36B15B88051C8105C26014A70244072A6211E9EEB5DBB05C69BC199E5099912421CB5D61DBB7B169D811EBDF5F5D48D3156Z6C" TargetMode="External"/><Relationship Id="rId25" Type="http://schemas.openxmlformats.org/officeDocument/2006/relationships/hyperlink" Target="consultantplus://offline/ref=C8984B8320F2DED36B15B88051C8105C26004972204C72A6211E9EEB5DBB05C69BC199E50999134E1EB5D61DBB7B169D811EBDF5F5D48D3156Z6C" TargetMode="External"/><Relationship Id="rId33" Type="http://schemas.openxmlformats.org/officeDocument/2006/relationships/hyperlink" Target="consultantplus://offline/ref=C8984B8320F2DED36B15B88051C8105C26004972204C72A6211E9EEB5DBB05C69BC199E50999134E1EB5D61DBB7B169D811EBDF5F5D48D3156Z6C" TargetMode="External"/><Relationship Id="rId38" Type="http://schemas.openxmlformats.org/officeDocument/2006/relationships/hyperlink" Target="consultantplus://offline/ref=C8984B8320F2DED36B15B88051C8105C26004972204C72A6211E9EEB5DBB05C69BC199E50999134E1EB5D61DBB7B169D811EBDF5F5D48D3156Z6C" TargetMode="External"/><Relationship Id="rId2" Type="http://schemas.microsoft.com/office/2007/relationships/stylesWithEffects" Target="stylesWithEffects.xml"/><Relationship Id="rId16" Type="http://schemas.openxmlformats.org/officeDocument/2006/relationships/hyperlink" Target="consultantplus://offline/ref=C8984B8320F2DED36B15A68D47A44E53250F157F224C7BF77D4E98BC02EB0393DB819FB058DD45461EB69C4CFA30199F8B50Z0C" TargetMode="External"/><Relationship Id="rId20" Type="http://schemas.openxmlformats.org/officeDocument/2006/relationships/hyperlink" Target="consultantplus://offline/ref=C8984B8320F2DED36B15B88051C8105C26004972204C72A6211E9EEB5DBB05C69BC199E50999134E18B5D61DBB7B169D811EBDF5F5D48D3156Z6C" TargetMode="External"/><Relationship Id="rId29" Type="http://schemas.openxmlformats.org/officeDocument/2006/relationships/hyperlink" Target="consultantplus://offline/ref=C8984B8320F2DED36B15B88051C8105C26004972204C72A6211E9EEB5DBB05C69BC199E50999134E1EB5D61DBB7B169D811EBDF5F5D48D3156Z6C" TargetMode="External"/><Relationship Id="rId1" Type="http://schemas.openxmlformats.org/officeDocument/2006/relationships/styles" Target="styles.xml"/><Relationship Id="rId6" Type="http://schemas.openxmlformats.org/officeDocument/2006/relationships/hyperlink" Target="consultantplus://offline/ref=C8984B8320F2DED36B15B88051C8105C26014870264972A6211E9EEB5DBB05C689C1C1E90B910E4B19A0804CFD52ZEC" TargetMode="External"/><Relationship Id="rId11" Type="http://schemas.openxmlformats.org/officeDocument/2006/relationships/hyperlink" Target="consultantplus://offline/ref=C8984B8320F2DED36B15B88051C8105C270C4C77281E25A4704B90EE55EB5FD68D8896EC179915551EBE8054ZCC" TargetMode="External"/><Relationship Id="rId24" Type="http://schemas.openxmlformats.org/officeDocument/2006/relationships/hyperlink" Target="consultantplus://offline/ref=C8984B8320F2DED36B15B88051C8105C26004972204C72A6211E9EEB5DBB05C69BC199E50999134E18B5D61DBB7B169D811EBDF5F5D48D3156Z6C" TargetMode="External"/><Relationship Id="rId32" Type="http://schemas.openxmlformats.org/officeDocument/2006/relationships/hyperlink" Target="consultantplus://offline/ref=C8984B8320F2DED36B15B88051C8105C26004972204C72A6211E9EEB5DBB05C69BC199E70D92441A58EB8F4EF7301B9A9702BDF25EZBC" TargetMode="External"/><Relationship Id="rId37" Type="http://schemas.openxmlformats.org/officeDocument/2006/relationships/hyperlink" Target="consultantplus://offline/ref=C8984B8320F2DED36B15B88051C8105C26004972204C72A6211E9EEB5DBB05C69BC199E50999134E1EB5D61DBB7B169D811EBDF5F5D48D3156Z6C" TargetMode="External"/><Relationship Id="rId40" Type="http://schemas.openxmlformats.org/officeDocument/2006/relationships/theme" Target="theme/theme1.xml"/><Relationship Id="rId5" Type="http://schemas.openxmlformats.org/officeDocument/2006/relationships/hyperlink" Target="consultantplus://offline/ref=C8984B8320F2DED36B15B88051C8105C26014A70244072A6211E9EEB5DBB05C689C1C1E90B910E4B19A0804CFD52ZEC" TargetMode="External"/><Relationship Id="rId15" Type="http://schemas.openxmlformats.org/officeDocument/2006/relationships/hyperlink" Target="consultantplus://offline/ref=C8984B8320F2DED36B15B88051C8105C20014C7524432FAC294792E95AB45AC39CD099E60187104E02BC824E5FZFC" TargetMode="External"/><Relationship Id="rId23" Type="http://schemas.openxmlformats.org/officeDocument/2006/relationships/hyperlink" Target="consultantplus://offline/ref=C8984B8320F2DED36B15B88051C8105C26004972204C72A6211E9EEB5DBB05C69BC199E50999134E18B5D61DBB7B169D811EBDF5F5D48D3156Z6C" TargetMode="External"/><Relationship Id="rId28" Type="http://schemas.openxmlformats.org/officeDocument/2006/relationships/hyperlink" Target="consultantplus://offline/ref=C8984B8320F2DED36B15B88051C8105C26004972204C72A6211E9EEB5DBB05C69BC199E50999134E1EB5D61DBB7B169D811EBDF5F5D48D3156Z6C" TargetMode="External"/><Relationship Id="rId36" Type="http://schemas.openxmlformats.org/officeDocument/2006/relationships/hyperlink" Target="consultantplus://offline/ref=C8984B8320F2DED36B15B88051C8105C26004972204C72A6211E9EEB5DBB05C69BC199E50999134E1EB5D61DBB7B169D811EBDF5F5D48D3156Z6C" TargetMode="External"/><Relationship Id="rId10" Type="http://schemas.openxmlformats.org/officeDocument/2006/relationships/hyperlink" Target="consultantplus://offline/ref=C8984B8320F2DED36B15A68D47A44E53250F157F2B4B70F27A41C5B60AB20F91DC8EC0A74D94114B1CBE8245F47A4ADBDC0DBFF8F5D6882D646E5D54Z2C" TargetMode="External"/><Relationship Id="rId19" Type="http://schemas.openxmlformats.org/officeDocument/2006/relationships/hyperlink" Target="consultantplus://offline/ref=C8984B8320F2DED36B15B88051C8105C26004972204C72A6211E9EEB5DBB05C69BC199E60D9D1B1F4DFAD741FD26059F8C1EBFF0E95DZ6C" TargetMode="External"/><Relationship Id="rId31" Type="http://schemas.openxmlformats.org/officeDocument/2006/relationships/hyperlink" Target="consultantplus://offline/ref=C8984B8320F2DED36B15B88051C8105C26014A70254172A6211E9EEB5DBB05C69BC199E50998184A1AB5D61DBB7B169D811EBDF5F5D48D3156Z6C" TargetMode="External"/><Relationship Id="rId4" Type="http://schemas.openxmlformats.org/officeDocument/2006/relationships/webSettings" Target="webSettings.xml"/><Relationship Id="rId9" Type="http://schemas.openxmlformats.org/officeDocument/2006/relationships/hyperlink" Target="consultantplus://offline/ref=C8984B8320F2DED36B15A68D47A44E53250F157F2B4C7DF27A41C5B60AB20F91DC8EC0B54DCC1D4914A08249E12C1B9D58Z9C" TargetMode="External"/><Relationship Id="rId14" Type="http://schemas.openxmlformats.org/officeDocument/2006/relationships/hyperlink" Target="consultantplus://offline/ref=C8984B8320F2DED36B15B88051C8105C24064F77234F72A6211E9EEB5DBB05C69BC199E50999114F1AB5D61DBB7B169D811EBDF5F5D48D3156Z6C" TargetMode="External"/><Relationship Id="rId22" Type="http://schemas.openxmlformats.org/officeDocument/2006/relationships/hyperlink" Target="consultantplus://offline/ref=C8984B8320F2DED36B15B88051C8105C26004972204C72A6211E9EEB5DBB05C69BC199E50999134E1EB5D61DBB7B169D811EBDF5F5D48D3156Z6C" TargetMode="External"/><Relationship Id="rId27" Type="http://schemas.openxmlformats.org/officeDocument/2006/relationships/hyperlink" Target="consultantplus://offline/ref=C8984B8320F2DED36B15B88051C8105C26004972204C72A6211E9EEB5DBB05C69BC199E50999134E18B5D61DBB7B169D811EBDF5F5D48D3156Z6C" TargetMode="External"/><Relationship Id="rId30" Type="http://schemas.openxmlformats.org/officeDocument/2006/relationships/hyperlink" Target="consultantplus://offline/ref=C8984B8320F2DED36B15B88051C8105C26004972204C72A6211E9EEB5DBB05C69BC199E50999134E1EB5D61DBB7B169D811EBDF5F5D48D3156Z6C" TargetMode="External"/><Relationship Id="rId35" Type="http://schemas.openxmlformats.org/officeDocument/2006/relationships/hyperlink" Target="consultantplus://offline/ref=C8984B8320F2DED36B15B88051C8105C26004972204C72A6211E9EEB5DBB05C69BC199E50999134E1EB5D61DBB7B169D811EBDF5F5D48D3156Z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36</Pages>
  <Words>11770</Words>
  <Characters>67089</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ПоповаМВ</dc:creator>
  <cp:lastModifiedBy>ПоповаМВ</cp:lastModifiedBy>
  <cp:revision>1</cp:revision>
  <dcterms:created xsi:type="dcterms:W3CDTF">2020-05-28T02:25:00Z</dcterms:created>
  <dcterms:modified xsi:type="dcterms:W3CDTF">2020-05-28T02:34:00Z</dcterms:modified>
</cp:coreProperties>
</file>