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tbl>
      <w:tblPr>
        <w:tblStyle w:val="TableNormal"/>
        <w:tblW w:w="0" w:type="auto"/>
        <w:tblLayout w:type="fixed"/>
        <w:tblCellMar>
          <w:top w:w="0" w:type="dxa"/>
          <w:bottom w:w="0" w:type="dxa"/>
        </w:tblCellMar>
      </w:tblPr>
      <w:tblGrid>
        <w:gridCol w:w="8789"/>
        <w:gridCol w:w="1276"/>
        <w:gridCol w:w="567"/>
        <w:gridCol w:w="1701"/>
        <w:gridCol w:w="1701"/>
        <w:gridCol w:w="1701"/>
      </w:tblGrid>
      <w:tr>
        <w:tblPrEx>
          <w:tblW w:w="0" w:type="auto"/>
          <w:tblLayout w:type="fixed"/>
        </w:tblPrEx>
        <w:trPr>
          <w:trHeight w:val="225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4C21F2" w:rsidRPr="004C21F2" w:rsidP="004C21F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Приложение</w:t>
            </w: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4C21F2" w:rsidRPr="004C21F2" w:rsidP="004C21F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C21F2" w:rsidRPr="004C21F2" w:rsidP="004C21F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</w:pP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к</w:t>
            </w: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решению</w:t>
            </w: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Думы</w:t>
            </w: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городского</w:t>
            </w:r>
          </w:p>
          <w:p w:rsidR="004C21F2" w:rsidRPr="004C21F2" w:rsidP="004C21F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</w:pP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округа</w:t>
            </w: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Большой</w:t>
            </w:r>
            <w:r w:rsidRP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Камень</w:t>
            </w:r>
          </w:p>
          <w:p w:rsidR="00146749" w:rsidRPr="00153BCA" w:rsidP="004C21F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21F2" w:rsid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>от</w:t>
            </w:r>
            <w:r w:rsidRPr="004C21F2" w:rsid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___________ №</w:t>
            </w:r>
            <w:r w:rsidRPr="004C21F2" w:rsidR="004C21F2">
              <w:rPr>
                <w:rFonts w:ascii="Times New Roman" w:hAnsi="Times New Roman" w:cs="Times New Roman" w:hint="default"/>
                <w:color w:val="000000"/>
                <w:sz w:val="26"/>
                <w:szCs w:val="26"/>
              </w:rPr>
              <w:t xml:space="preserve"> ___</w:t>
            </w:r>
          </w:p>
        </w:tc>
      </w:tr>
      <w:tr>
        <w:tblPrEx>
          <w:tblW w:w="0" w:type="auto"/>
          <w:tblLayout w:type="fixed"/>
        </w:tblPrEx>
        <w:trPr>
          <w:trHeight w:val="2038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Распределение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бюджетных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ассигнований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по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целевым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статьям</w:t>
              <w:br/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(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муниципальным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программам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и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непрограммным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направлениям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), </w:t>
              <w:br/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группам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видов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рас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ходов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классификации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расходов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бюджетов</w:t>
              <w:br/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на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2025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год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и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на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плановый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период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2026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и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 2027 </w:t>
            </w: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годов</w:t>
            </w:r>
          </w:p>
        </w:tc>
      </w:tr>
      <w:tr>
        <w:tblPrEx>
          <w:tblW w:w="0" w:type="auto"/>
          <w:tblLayout w:type="fixed"/>
        </w:tblPrEx>
        <w:trPr>
          <w:trHeight w:val="363"/>
        </w:trPr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рублей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</w:tr>
      <w:tr>
        <w:tblPrEx>
          <w:tblW w:w="0" w:type="auto"/>
          <w:tblLayout w:type="fixed"/>
        </w:tblPrEx>
        <w:trPr>
          <w:trHeight w:val="45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Целевая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Вид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Сумма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2025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Сумма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2026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Сумма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>
        <w:tblPrEx>
          <w:tblW w:w="0" w:type="auto"/>
          <w:tblLayout w:type="fixed"/>
        </w:tblPrEx>
        <w:trPr>
          <w:trHeight w:val="273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916 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727 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820,80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409 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176 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296,87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417 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725 </w:t>
            </w:r>
            <w:r w:rsidRPr="00153BCA">
              <w:rPr>
                <w:rFonts w:ascii="Times New Roman" w:hAnsi="Times New Roman" w:cs="Times New Roman"/>
                <w:b/>
                <w:bCs/>
                <w:color w:val="000000"/>
              </w:rPr>
              <w:t>011,84</w:t>
            </w:r>
          </w:p>
        </w:tc>
      </w:tr>
      <w:tr>
        <w:tblPrEx>
          <w:tblW w:w="0" w:type="auto"/>
          <w:tblLayout w:type="fixed"/>
        </w:tblPrEx>
        <w:trPr>
          <w:trHeight w:val="273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Всего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710 </w:t>
            </w:r>
            <w:r w:rsidRPr="00153BCA">
              <w:rPr>
                <w:rFonts w:ascii="Times New Roman" w:hAnsi="Times New Roman" w:cs="Times New Roman"/>
                <w:color w:val="000000"/>
              </w:rPr>
              <w:t>853 </w:t>
            </w:r>
            <w:r w:rsidRPr="00153BCA">
              <w:rPr>
                <w:rFonts w:ascii="Times New Roman" w:hAnsi="Times New Roman" w:cs="Times New Roman"/>
                <w:color w:val="000000"/>
              </w:rPr>
              <w:t>034,35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240 </w:t>
            </w:r>
            <w:r w:rsidRPr="00153BCA">
              <w:rPr>
                <w:rFonts w:ascii="Times New Roman" w:hAnsi="Times New Roman" w:cs="Times New Roman"/>
                <w:color w:val="000000"/>
              </w:rPr>
              <w:t>153 </w:t>
            </w:r>
            <w:r w:rsidRPr="00153BCA">
              <w:rPr>
                <w:rFonts w:ascii="Times New Roman" w:hAnsi="Times New Roman" w:cs="Times New Roman"/>
                <w:color w:val="000000"/>
              </w:rPr>
              <w:t>074,61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232 </w:t>
            </w:r>
            <w:r w:rsidRPr="00153BCA">
              <w:rPr>
                <w:rFonts w:ascii="Times New Roman" w:hAnsi="Times New Roman" w:cs="Times New Roman"/>
                <w:color w:val="000000"/>
              </w:rPr>
              <w:t>582 </w:t>
            </w:r>
            <w:r w:rsidRPr="00153BCA">
              <w:rPr>
                <w:rFonts w:ascii="Times New Roman" w:hAnsi="Times New Roman" w:cs="Times New Roman"/>
                <w:color w:val="000000"/>
              </w:rPr>
              <w:t>420,03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2018 - 2026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имущественного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комплекса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кадастрового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учета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регистрации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Оценка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недвижимости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признание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регулирование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отношений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1220121490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1220121490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казны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1220121500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1220121500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землеустройству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землепользованию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1220121770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1220121770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2018-2030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217 </w:t>
            </w:r>
            <w:r w:rsidRPr="00153BCA">
              <w:rPr>
                <w:rFonts w:ascii="Times New Roman" w:hAnsi="Times New Roman" w:cs="Times New Roman"/>
                <w:color w:val="000000"/>
              </w:rPr>
              <w:t>230 </w:t>
            </w:r>
            <w:r w:rsidRPr="00153BCA">
              <w:rPr>
                <w:rFonts w:ascii="Times New Roman" w:hAnsi="Times New Roman" w:cs="Times New Roman"/>
                <w:color w:val="000000"/>
              </w:rPr>
              <w:t>127,37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62 </w:t>
            </w:r>
            <w:r w:rsidRPr="00153BCA">
              <w:rPr>
                <w:rFonts w:ascii="Times New Roman" w:hAnsi="Times New Roman" w:cs="Times New Roman"/>
                <w:color w:val="000000"/>
              </w:rPr>
              <w:t>975 </w:t>
            </w:r>
            <w:r w:rsidRPr="00153BCA">
              <w:rPr>
                <w:rFonts w:ascii="Times New Roman" w:hAnsi="Times New Roman" w:cs="Times New Roman"/>
                <w:color w:val="000000"/>
              </w:rPr>
              <w:t>034,71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66 </w:t>
            </w:r>
            <w:r w:rsidRPr="00153BCA">
              <w:rPr>
                <w:rFonts w:ascii="Times New Roman" w:hAnsi="Times New Roman" w:cs="Times New Roman"/>
                <w:color w:val="000000"/>
              </w:rPr>
              <w:t>674 </w:t>
            </w:r>
            <w:r w:rsidRPr="00153BCA">
              <w:rPr>
                <w:rFonts w:ascii="Times New Roman" w:hAnsi="Times New Roman" w:cs="Times New Roman"/>
                <w:color w:val="000000"/>
              </w:rPr>
              <w:t>684,08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2018-2030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217 </w:t>
            </w:r>
            <w:r w:rsidRPr="00153BCA">
              <w:rPr>
                <w:rFonts w:ascii="Times New Roman" w:hAnsi="Times New Roman" w:cs="Times New Roman"/>
                <w:color w:val="000000"/>
              </w:rPr>
              <w:t>230 </w:t>
            </w:r>
            <w:r w:rsidRPr="00153BCA">
              <w:rPr>
                <w:rFonts w:ascii="Times New Roman" w:hAnsi="Times New Roman" w:cs="Times New Roman"/>
                <w:color w:val="000000"/>
              </w:rPr>
              <w:t>127,37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62 </w:t>
            </w:r>
            <w:r w:rsidRPr="00153BCA">
              <w:rPr>
                <w:rFonts w:ascii="Times New Roman" w:hAnsi="Times New Roman" w:cs="Times New Roman"/>
                <w:color w:val="000000"/>
              </w:rPr>
              <w:t>975 </w:t>
            </w:r>
            <w:r w:rsidRPr="00153BCA">
              <w:rPr>
                <w:rFonts w:ascii="Times New Roman" w:hAnsi="Times New Roman" w:cs="Times New Roman"/>
                <w:color w:val="000000"/>
              </w:rPr>
              <w:t>034,71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66 </w:t>
            </w:r>
            <w:r w:rsidRPr="00153BCA">
              <w:rPr>
                <w:rFonts w:ascii="Times New Roman" w:hAnsi="Times New Roman" w:cs="Times New Roman"/>
                <w:color w:val="000000"/>
              </w:rPr>
              <w:t>674 </w:t>
            </w:r>
            <w:r w:rsidRPr="00153BCA">
              <w:rPr>
                <w:rFonts w:ascii="Times New Roman" w:hAnsi="Times New Roman" w:cs="Times New Roman"/>
                <w:color w:val="000000"/>
              </w:rPr>
              <w:t>684,08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сохранности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автомобильных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62 </w:t>
            </w:r>
            <w:r w:rsidRPr="00153BCA">
              <w:rPr>
                <w:rFonts w:ascii="Times New Roman" w:hAnsi="Times New Roman" w:cs="Times New Roman"/>
                <w:color w:val="000000"/>
              </w:rPr>
              <w:t>509 </w:t>
            </w:r>
            <w:r w:rsidRPr="00153BCA">
              <w:rPr>
                <w:rFonts w:ascii="Times New Roman" w:hAnsi="Times New Roman" w:cs="Times New Roman"/>
                <w:color w:val="000000"/>
              </w:rPr>
              <w:t>669,88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</w:t>
            </w:r>
            <w:r w:rsidRPr="00153BCA">
              <w:rPr>
                <w:rFonts w:ascii="Times New Roman" w:hAnsi="Times New Roman" w:cs="Times New Roman"/>
                <w:color w:val="000000"/>
              </w:rPr>
              <w:t>897 </w:t>
            </w:r>
            <w:r w:rsidRPr="00153BCA">
              <w:rPr>
                <w:rFonts w:ascii="Times New Roman" w:hAnsi="Times New Roman" w:cs="Times New Roman"/>
                <w:color w:val="000000"/>
              </w:rPr>
              <w:t>798,95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65 </w:t>
            </w:r>
            <w:r w:rsidRPr="00153BCA">
              <w:rPr>
                <w:rFonts w:ascii="Times New Roman" w:hAnsi="Times New Roman" w:cs="Times New Roman"/>
                <w:color w:val="000000"/>
              </w:rPr>
              <w:t>320 </w:t>
            </w:r>
            <w:r w:rsidRPr="00153BCA">
              <w:rPr>
                <w:rFonts w:ascii="Times New Roman" w:hAnsi="Times New Roman" w:cs="Times New Roman"/>
                <w:color w:val="000000"/>
              </w:rPr>
              <w:t>950,34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автомобильных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пользования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1490120350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426 </w:t>
            </w:r>
            <w:r w:rsidRPr="00153BCA">
              <w:rPr>
                <w:rFonts w:ascii="Times New Roman" w:hAnsi="Times New Roman" w:cs="Times New Roman"/>
                <w:color w:val="000000"/>
              </w:rPr>
              <w:t>750,66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1490120350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426 </w:t>
            </w:r>
            <w:r w:rsidRPr="00153BCA">
              <w:rPr>
                <w:rFonts w:ascii="Times New Roman" w:hAnsi="Times New Roman" w:cs="Times New Roman"/>
                <w:color w:val="000000"/>
              </w:rPr>
              <w:t>750,66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автомобильных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пользования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инженерных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сооружений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1490120670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55 </w:t>
            </w:r>
            <w:r w:rsidRPr="00153BCA">
              <w:rPr>
                <w:rFonts w:ascii="Times New Roman" w:hAnsi="Times New Roman" w:cs="Times New Roman"/>
                <w:color w:val="000000"/>
              </w:rPr>
              <w:t>082 </w:t>
            </w:r>
            <w:r w:rsidRPr="00153BCA">
              <w:rPr>
                <w:rFonts w:ascii="Times New Roman" w:hAnsi="Times New Roman" w:cs="Times New Roman"/>
                <w:color w:val="000000"/>
              </w:rPr>
              <w:t>919,22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</w:t>
            </w:r>
            <w:r w:rsidRPr="00153BCA">
              <w:rPr>
                <w:rFonts w:ascii="Times New Roman" w:hAnsi="Times New Roman" w:cs="Times New Roman"/>
                <w:color w:val="000000"/>
              </w:rPr>
              <w:t>897 </w:t>
            </w:r>
            <w:r w:rsidRPr="00153BCA">
              <w:rPr>
                <w:rFonts w:ascii="Times New Roman" w:hAnsi="Times New Roman" w:cs="Times New Roman"/>
                <w:color w:val="000000"/>
              </w:rPr>
              <w:t>798,95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65 </w:t>
            </w:r>
            <w:r w:rsidRPr="00153BCA">
              <w:rPr>
                <w:rFonts w:ascii="Times New Roman" w:hAnsi="Times New Roman" w:cs="Times New Roman"/>
                <w:color w:val="000000"/>
              </w:rPr>
              <w:t>320 </w:t>
            </w:r>
            <w:r w:rsidRPr="00153BCA">
              <w:rPr>
                <w:rFonts w:ascii="Times New Roman" w:hAnsi="Times New Roman" w:cs="Times New Roman"/>
                <w:color w:val="000000"/>
              </w:rPr>
              <w:t>950,34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1490120670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55 </w:t>
            </w:r>
            <w:r w:rsidRPr="00153BCA">
              <w:rPr>
                <w:rFonts w:ascii="Times New Roman" w:hAnsi="Times New Roman" w:cs="Times New Roman"/>
                <w:color w:val="000000"/>
              </w:rPr>
              <w:t>082 </w:t>
            </w:r>
            <w:r w:rsidRPr="00153BCA">
              <w:rPr>
                <w:rFonts w:ascii="Times New Roman" w:hAnsi="Times New Roman" w:cs="Times New Roman"/>
                <w:color w:val="000000"/>
              </w:rPr>
              <w:t>919,22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</w:t>
            </w:r>
            <w:r w:rsidRPr="00153BCA">
              <w:rPr>
                <w:rFonts w:ascii="Times New Roman" w:hAnsi="Times New Roman" w:cs="Times New Roman"/>
                <w:color w:val="000000"/>
              </w:rPr>
              <w:t>897 </w:t>
            </w:r>
            <w:r w:rsidRPr="00153BCA">
              <w:rPr>
                <w:rFonts w:ascii="Times New Roman" w:hAnsi="Times New Roman" w:cs="Times New Roman"/>
                <w:color w:val="000000"/>
              </w:rPr>
              <w:t>798,95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65 </w:t>
            </w:r>
            <w:r w:rsidRPr="00153BCA">
              <w:rPr>
                <w:rFonts w:ascii="Times New Roman" w:hAnsi="Times New Roman" w:cs="Times New Roman"/>
                <w:color w:val="000000"/>
              </w:rPr>
              <w:t>320 </w:t>
            </w:r>
            <w:r w:rsidRPr="00153BCA">
              <w:rPr>
                <w:rFonts w:ascii="Times New Roman" w:hAnsi="Times New Roman" w:cs="Times New Roman"/>
                <w:color w:val="000000"/>
              </w:rPr>
              <w:t>950,34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транспортной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154 </w:t>
            </w:r>
            <w:r w:rsidRPr="00153BCA">
              <w:rPr>
                <w:rFonts w:ascii="Times New Roman" w:hAnsi="Times New Roman" w:cs="Times New Roman"/>
                <w:color w:val="000000"/>
              </w:rPr>
              <w:t>720 </w:t>
            </w:r>
            <w:r w:rsidRPr="00153BCA">
              <w:rPr>
                <w:rFonts w:ascii="Times New Roman" w:hAnsi="Times New Roman" w:cs="Times New Roman"/>
                <w:color w:val="000000"/>
              </w:rPr>
              <w:t>457,49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077 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353 </w:t>
            </w:r>
            <w:r w:rsidRPr="00153BCA">
              <w:rPr>
                <w:rFonts w:ascii="Times New Roman" w:hAnsi="Times New Roman" w:cs="Times New Roman"/>
                <w:color w:val="000000"/>
              </w:rPr>
              <w:t>733,74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земельных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участко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основе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имеющим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3-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более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подъездными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автомобильными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проездами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Реконструкция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автомобильной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.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Петровка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Приморского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металлургического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завода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числе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изыскательские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1490240720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90 </w:t>
            </w:r>
            <w:r w:rsidRPr="00153BCA">
              <w:rPr>
                <w:rFonts w:ascii="Times New Roman" w:hAnsi="Times New Roman" w:cs="Times New Roman"/>
                <w:color w:val="000000"/>
              </w:rPr>
              <w:t>628,34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077 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353 </w:t>
            </w:r>
            <w:r w:rsidRPr="00153BCA">
              <w:rPr>
                <w:rFonts w:ascii="Times New Roman" w:hAnsi="Times New Roman" w:cs="Times New Roman"/>
                <w:color w:val="000000"/>
              </w:rPr>
              <w:t>733,74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1490240720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90 </w:t>
            </w:r>
            <w:r w:rsidRPr="00153BCA">
              <w:rPr>
                <w:rFonts w:ascii="Times New Roman" w:hAnsi="Times New Roman" w:cs="Times New Roman"/>
                <w:color w:val="000000"/>
              </w:rPr>
              <w:t>628,34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077 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353 </w:t>
            </w:r>
            <w:r w:rsidRPr="00153BCA">
              <w:rPr>
                <w:rFonts w:ascii="Times New Roman" w:hAnsi="Times New Roman" w:cs="Times New Roman"/>
                <w:color w:val="000000"/>
              </w:rPr>
              <w:t>733,74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проектированию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реконструкции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автомобильных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пользования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дорожного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Приморского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14902S2450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154 </w:t>
            </w:r>
            <w:r w:rsidRPr="00153BCA">
              <w:rPr>
                <w:rFonts w:ascii="Times New Roman" w:hAnsi="Times New Roman" w:cs="Times New Roman"/>
                <w:color w:val="000000"/>
              </w:rPr>
              <w:t>545 </w:t>
            </w:r>
            <w:r w:rsidRPr="00153BCA">
              <w:rPr>
                <w:rFonts w:ascii="Times New Roman" w:hAnsi="Times New Roman" w:cs="Times New Roman"/>
                <w:color w:val="000000"/>
              </w:rPr>
              <w:t>454,55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14902S2450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154 </w:t>
            </w:r>
            <w:r w:rsidRPr="00153BCA">
              <w:rPr>
                <w:rFonts w:ascii="Times New Roman" w:hAnsi="Times New Roman" w:cs="Times New Roman"/>
                <w:color w:val="000000"/>
              </w:rPr>
              <w:t>545 </w:t>
            </w:r>
            <w:r w:rsidRPr="00153BCA">
              <w:rPr>
                <w:rFonts w:ascii="Times New Roman" w:hAnsi="Times New Roman" w:cs="Times New Roman"/>
                <w:color w:val="000000"/>
              </w:rPr>
              <w:t>454,55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2018-2030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031 </w:t>
            </w:r>
            <w:r w:rsidRPr="00153BCA">
              <w:rPr>
                <w:rFonts w:ascii="Times New Roman" w:hAnsi="Times New Roman" w:cs="Times New Roman"/>
                <w:color w:val="000000"/>
              </w:rPr>
              <w:t>848,87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43 </w:t>
            </w:r>
            <w:r w:rsidRPr="00153BCA">
              <w:rPr>
                <w:rFonts w:ascii="Times New Roman" w:hAnsi="Times New Roman" w:cs="Times New Roman"/>
                <w:color w:val="000000"/>
              </w:rPr>
              <w:t>292 </w:t>
            </w:r>
            <w:r w:rsidRPr="00153BCA">
              <w:rPr>
                <w:rFonts w:ascii="Times New Roman" w:hAnsi="Times New Roman" w:cs="Times New Roman"/>
                <w:color w:val="000000"/>
              </w:rPr>
              <w:t>932,16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963 </w:t>
            </w:r>
            <w:r w:rsidRPr="00153BCA">
              <w:rPr>
                <w:rFonts w:ascii="Times New Roman" w:hAnsi="Times New Roman" w:cs="Times New Roman"/>
                <w:color w:val="000000"/>
              </w:rPr>
              <w:t>135,49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031 </w:t>
            </w:r>
            <w:r w:rsidRPr="00153BCA">
              <w:rPr>
                <w:rFonts w:ascii="Times New Roman" w:hAnsi="Times New Roman" w:cs="Times New Roman"/>
                <w:color w:val="000000"/>
              </w:rPr>
              <w:t>848,87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43 </w:t>
            </w:r>
            <w:r w:rsidRPr="00153BCA">
              <w:rPr>
                <w:rFonts w:ascii="Times New Roman" w:hAnsi="Times New Roman" w:cs="Times New Roman"/>
                <w:color w:val="000000"/>
              </w:rPr>
              <w:t>292 </w:t>
            </w:r>
            <w:r w:rsidRPr="00153BCA">
              <w:rPr>
                <w:rFonts w:ascii="Times New Roman" w:hAnsi="Times New Roman" w:cs="Times New Roman"/>
                <w:color w:val="000000"/>
              </w:rPr>
              <w:t>932,16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963 </w:t>
            </w:r>
            <w:r w:rsidRPr="00153BCA">
              <w:rPr>
                <w:rFonts w:ascii="Times New Roman" w:hAnsi="Times New Roman" w:cs="Times New Roman"/>
                <w:color w:val="000000"/>
              </w:rPr>
              <w:t>135,49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«Обеспечение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благоустройству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29 </w:t>
            </w:r>
            <w:r w:rsidRPr="00153BCA">
              <w:rPr>
                <w:rFonts w:ascii="Times New Roman" w:hAnsi="Times New Roman" w:cs="Times New Roman"/>
                <w:color w:val="000000"/>
              </w:rPr>
              <w:t>318 </w:t>
            </w:r>
            <w:r w:rsidRPr="00153BCA">
              <w:rPr>
                <w:rFonts w:ascii="Times New Roman" w:hAnsi="Times New Roman" w:cs="Times New Roman"/>
                <w:color w:val="000000"/>
              </w:rPr>
              <w:t>953,10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489 </w:t>
            </w:r>
            <w:r w:rsidRPr="00153BCA">
              <w:rPr>
                <w:rFonts w:ascii="Times New Roman" w:hAnsi="Times New Roman" w:cs="Times New Roman"/>
                <w:color w:val="000000"/>
              </w:rPr>
              <w:t>156,43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благоустройств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16901S2610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29 </w:t>
            </w:r>
            <w:r w:rsidRPr="00153BCA">
              <w:rPr>
                <w:rFonts w:ascii="Times New Roman" w:hAnsi="Times New Roman" w:cs="Times New Roman"/>
                <w:color w:val="000000"/>
              </w:rPr>
              <w:t>318 </w:t>
            </w:r>
            <w:r w:rsidRPr="00153BCA">
              <w:rPr>
                <w:rFonts w:ascii="Times New Roman" w:hAnsi="Times New Roman" w:cs="Times New Roman"/>
                <w:color w:val="000000"/>
              </w:rPr>
              <w:t>953,10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489 </w:t>
            </w:r>
            <w:r w:rsidRPr="00153BCA">
              <w:rPr>
                <w:rFonts w:ascii="Times New Roman" w:hAnsi="Times New Roman" w:cs="Times New Roman"/>
                <w:color w:val="000000"/>
              </w:rPr>
              <w:t>156,43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16901S2610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29 </w:t>
            </w:r>
            <w:r w:rsidRPr="00153BCA">
              <w:rPr>
                <w:rFonts w:ascii="Times New Roman" w:hAnsi="Times New Roman" w:cs="Times New Roman"/>
                <w:color w:val="000000"/>
              </w:rPr>
              <w:t>318 </w:t>
            </w:r>
            <w:r w:rsidRPr="00153BCA">
              <w:rPr>
                <w:rFonts w:ascii="Times New Roman" w:hAnsi="Times New Roman" w:cs="Times New Roman"/>
                <w:color w:val="000000"/>
              </w:rPr>
              <w:t>953,10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489 </w:t>
            </w:r>
            <w:r w:rsidRPr="00153BCA">
              <w:rPr>
                <w:rFonts w:ascii="Times New Roman" w:hAnsi="Times New Roman" w:cs="Times New Roman"/>
                <w:color w:val="000000"/>
              </w:rPr>
              <w:t>156,43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комфортных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проживания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20 </w:t>
            </w:r>
            <w:r w:rsidRPr="00153BCA">
              <w:rPr>
                <w:rFonts w:ascii="Times New Roman" w:hAnsi="Times New Roman" w:cs="Times New Roman"/>
                <w:color w:val="000000"/>
              </w:rPr>
              <w:t>938 </w:t>
            </w:r>
            <w:r w:rsidRPr="00153BCA">
              <w:rPr>
                <w:rFonts w:ascii="Times New Roman" w:hAnsi="Times New Roman" w:cs="Times New Roman"/>
                <w:color w:val="000000"/>
              </w:rPr>
              <w:t>359,75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866 </w:t>
            </w:r>
            <w:r w:rsidRPr="00153BCA">
              <w:rPr>
                <w:rFonts w:ascii="Times New Roman" w:hAnsi="Times New Roman" w:cs="Times New Roman"/>
                <w:color w:val="000000"/>
              </w:rPr>
              <w:t>718,06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366 </w:t>
            </w:r>
            <w:r w:rsidRPr="00153BCA">
              <w:rPr>
                <w:rFonts w:ascii="Times New Roman" w:hAnsi="Times New Roman" w:cs="Times New Roman"/>
                <w:color w:val="000000"/>
              </w:rPr>
              <w:t>718,06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благоустройства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</w:t>
            </w:r>
            <w:r w:rsidRPr="00153BCA">
              <w:rPr>
                <w:rFonts w:ascii="Times New Roman" w:hAnsi="Times New Roman" w:cs="Times New Roman"/>
                <w:color w:val="000000"/>
              </w:rPr>
              <w:t>010 </w:t>
            </w:r>
            <w:r w:rsidRPr="00153BCA">
              <w:rPr>
                <w:rFonts w:ascii="Times New Roman" w:hAnsi="Times New Roman" w:cs="Times New Roman"/>
                <w:color w:val="000000"/>
              </w:rPr>
              <w:t>827,42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</w:t>
            </w:r>
            <w:r w:rsidRPr="00153BCA">
              <w:rPr>
                <w:rFonts w:ascii="Times New Roman" w:hAnsi="Times New Roman" w:cs="Times New Roman"/>
                <w:color w:val="000000"/>
              </w:rPr>
              <w:t>010 </w:t>
            </w:r>
            <w:r w:rsidRPr="00153BCA">
              <w:rPr>
                <w:rFonts w:ascii="Times New Roman" w:hAnsi="Times New Roman" w:cs="Times New Roman"/>
                <w:color w:val="000000"/>
              </w:rPr>
              <w:t>827,42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земель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пользования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</w:t>
            </w:r>
            <w:r w:rsidRPr="00153BCA">
              <w:rPr>
                <w:rFonts w:ascii="Times New Roman" w:hAnsi="Times New Roman" w:cs="Times New Roman"/>
                <w:color w:val="000000"/>
              </w:rPr>
              <w:t>442 </w:t>
            </w:r>
            <w:r w:rsidRPr="00153BCA">
              <w:rPr>
                <w:rFonts w:ascii="Times New Roman" w:hAnsi="Times New Roman" w:cs="Times New Roman"/>
                <w:color w:val="000000"/>
              </w:rPr>
              <w:t>851,38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</w:t>
            </w:r>
            <w:r w:rsidRPr="00153BCA">
              <w:rPr>
                <w:rFonts w:ascii="Times New Roman" w:hAnsi="Times New Roman" w:cs="Times New Roman"/>
                <w:color w:val="000000"/>
              </w:rPr>
              <w:t>442 </w:t>
            </w:r>
            <w:r w:rsidRPr="00153BCA">
              <w:rPr>
                <w:rFonts w:ascii="Times New Roman" w:hAnsi="Times New Roman" w:cs="Times New Roman"/>
                <w:color w:val="000000"/>
              </w:rPr>
              <w:t>851,38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озеленения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772 </w:t>
            </w:r>
            <w:r w:rsidRPr="00153BCA">
              <w:rPr>
                <w:rFonts w:ascii="Times New Roman" w:hAnsi="Times New Roman" w:cs="Times New Roman"/>
                <w:color w:val="000000"/>
              </w:rPr>
              <w:t>106,12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772 </w:t>
            </w:r>
            <w:r w:rsidRPr="00153BCA">
              <w:rPr>
                <w:rFonts w:ascii="Times New Roman" w:hAnsi="Times New Roman" w:cs="Times New Roman"/>
                <w:color w:val="000000"/>
              </w:rPr>
              <w:t>106,12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Проведение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конкурсов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благоустройства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333,33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333,33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памятников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истории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495 </w:t>
            </w:r>
            <w:r w:rsidRPr="00153BCA">
              <w:rPr>
                <w:rFonts w:ascii="Times New Roman" w:hAnsi="Times New Roman" w:cs="Times New Roman"/>
                <w:color w:val="000000"/>
              </w:rPr>
              <w:t>507,78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495 </w:t>
            </w:r>
            <w:r w:rsidRPr="00153BCA">
              <w:rPr>
                <w:rFonts w:ascii="Times New Roman" w:hAnsi="Times New Roman" w:cs="Times New Roman"/>
                <w:color w:val="000000"/>
              </w:rPr>
              <w:t>507,78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возмещение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затрат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связи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транспортных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границах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1690261100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670 </w:t>
            </w:r>
            <w:r w:rsidRPr="00153BCA">
              <w:rPr>
                <w:rFonts w:ascii="Times New Roman" w:hAnsi="Times New Roman" w:cs="Times New Roman"/>
                <w:color w:val="000000"/>
              </w:rPr>
              <w:t>191,86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1690261100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670 </w:t>
            </w:r>
            <w:r w:rsidRPr="00153BCA">
              <w:rPr>
                <w:rFonts w:ascii="Times New Roman" w:hAnsi="Times New Roman" w:cs="Times New Roman"/>
                <w:color w:val="000000"/>
              </w:rPr>
              <w:t>191,86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благоустройства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1690270150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454 </w:t>
            </w:r>
            <w:r w:rsidRPr="00153BCA">
              <w:rPr>
                <w:rFonts w:ascii="Times New Roman" w:hAnsi="Times New Roman" w:cs="Times New Roman"/>
                <w:color w:val="000000"/>
              </w:rPr>
              <w:t>823,75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1690270150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454 </w:t>
            </w:r>
            <w:r w:rsidRPr="00153BCA">
              <w:rPr>
                <w:rFonts w:ascii="Times New Roman" w:hAnsi="Times New Roman" w:cs="Times New Roman"/>
                <w:color w:val="000000"/>
              </w:rPr>
              <w:t>823,75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площадок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накопления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твердых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коммунальных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отходов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1690270650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662 </w:t>
            </w:r>
            <w:r w:rsidRPr="00153BCA">
              <w:rPr>
                <w:rFonts w:ascii="Times New Roman" w:hAnsi="Times New Roman" w:cs="Times New Roman"/>
                <w:color w:val="000000"/>
              </w:rPr>
              <w:t>000,05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1690270650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662 </w:t>
            </w:r>
            <w:r w:rsidRPr="00153BCA">
              <w:rPr>
                <w:rFonts w:ascii="Times New Roman" w:hAnsi="Times New Roman" w:cs="Times New Roman"/>
                <w:color w:val="000000"/>
              </w:rPr>
              <w:t>000,05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обращению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животными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владельцев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1690293040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330</w:t>
            </w:r>
            <w:r w:rsidRPr="00153BCA">
              <w:rPr>
                <w:rFonts w:ascii="Times New Roman" w:hAnsi="Times New Roman" w:cs="Times New Roman"/>
                <w:color w:val="000000"/>
              </w:rPr>
              <w:t>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1690293040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363 </w:t>
            </w:r>
            <w:r w:rsidRPr="00153BCA">
              <w:rPr>
                <w:rFonts w:ascii="Times New Roman" w:hAnsi="Times New Roman" w:cs="Times New Roman"/>
                <w:color w:val="000000"/>
              </w:rPr>
              <w:t>330,98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транспортного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маршрутам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границах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1690293130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387,08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387,08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387,08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1690293130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742,08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742,08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742,08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1690293130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645,00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ритуальных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979 </w:t>
            </w:r>
            <w:r w:rsidRPr="00153BCA">
              <w:rPr>
                <w:rFonts w:ascii="Times New Roman" w:hAnsi="Times New Roman" w:cs="Times New Roman"/>
                <w:color w:val="000000"/>
              </w:rPr>
              <w:t>573,26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захоронений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кладбищ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1690320430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876 </w:t>
            </w:r>
            <w:r w:rsidRPr="00153BCA">
              <w:rPr>
                <w:rFonts w:ascii="Times New Roman" w:hAnsi="Times New Roman" w:cs="Times New Roman"/>
                <w:color w:val="000000"/>
              </w:rPr>
              <w:t>833,26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1690320430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876 </w:t>
            </w:r>
            <w:r w:rsidRPr="00153BCA">
              <w:rPr>
                <w:rFonts w:ascii="Times New Roman" w:hAnsi="Times New Roman" w:cs="Times New Roman"/>
                <w:color w:val="000000"/>
              </w:rPr>
              <w:t>833,26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возмещению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специализированным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службам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вопросам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похоронного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стоимости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погребению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умерших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подлежащих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обязательному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страхованию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случай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временной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нетрудоспособности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связи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материнством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смерти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являющихся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пенсионерами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также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случае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рождения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мертвого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ребенка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истечении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154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дней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беременности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предоставляемых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согласно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гарантированному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перечню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погребению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1690393190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</w:t>
            </w: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740,00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1690393190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102 </w:t>
            </w:r>
            <w:r w:rsidRPr="00153BCA">
              <w:rPr>
                <w:rFonts w:ascii="Times New Roman" w:hAnsi="Times New Roman" w:cs="Times New Roman"/>
                <w:color w:val="000000"/>
              </w:rPr>
              <w:t>740,00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261,00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комфортной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169F200000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113 </w:t>
            </w:r>
            <w:r w:rsidRPr="00153BCA">
              <w:rPr>
                <w:rFonts w:ascii="Times New Roman" w:hAnsi="Times New Roman" w:cs="Times New Roman"/>
                <w:color w:val="000000"/>
              </w:rPr>
              <w:t>915,86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рамках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комфортной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169F255550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113 </w:t>
            </w:r>
            <w:r w:rsidRPr="00153BCA">
              <w:rPr>
                <w:rFonts w:ascii="Times New Roman" w:hAnsi="Times New Roman" w:cs="Times New Roman"/>
                <w:color w:val="000000"/>
              </w:rPr>
              <w:t>915,86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169F255550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113 </w:t>
            </w:r>
            <w:r w:rsidRPr="00153BCA">
              <w:rPr>
                <w:rFonts w:ascii="Times New Roman" w:hAnsi="Times New Roman" w:cs="Times New Roman"/>
                <w:color w:val="000000"/>
              </w:rPr>
              <w:t>915,86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303 </w:t>
            </w:r>
            <w:r w:rsidRPr="00153BCA">
              <w:rPr>
                <w:rFonts w:ascii="Times New Roman" w:hAnsi="Times New Roman" w:cs="Times New Roman"/>
                <w:color w:val="000000"/>
              </w:rPr>
              <w:t>451 </w:t>
            </w:r>
            <w:r w:rsidRPr="00153BCA">
              <w:rPr>
                <w:rFonts w:ascii="Times New Roman" w:hAnsi="Times New Roman" w:cs="Times New Roman"/>
                <w:color w:val="000000"/>
              </w:rPr>
              <w:t>830,68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115 </w:t>
            </w:r>
            <w:r w:rsidRPr="00153BCA">
              <w:rPr>
                <w:rFonts w:ascii="Times New Roman" w:hAnsi="Times New Roman" w:cs="Times New Roman"/>
                <w:color w:val="000000"/>
              </w:rPr>
              <w:t>076 </w:t>
            </w:r>
            <w:r w:rsidRPr="00153BCA">
              <w:rPr>
                <w:rFonts w:ascii="Times New Roman" w:hAnsi="Times New Roman" w:cs="Times New Roman"/>
                <w:color w:val="000000"/>
              </w:rPr>
              <w:t>050,31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098 </w:t>
            </w:r>
            <w:r w:rsidRPr="00153BCA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303 </w:t>
            </w:r>
            <w:r w:rsidRPr="00153BCA">
              <w:rPr>
                <w:rFonts w:ascii="Times New Roman" w:hAnsi="Times New Roman" w:cs="Times New Roman"/>
                <w:color w:val="000000"/>
              </w:rPr>
              <w:t>451 </w:t>
            </w:r>
            <w:r w:rsidRPr="00153BCA">
              <w:rPr>
                <w:rFonts w:ascii="Times New Roman" w:hAnsi="Times New Roman" w:cs="Times New Roman"/>
                <w:color w:val="000000"/>
              </w:rPr>
              <w:t>830,68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115 </w:t>
            </w:r>
            <w:r w:rsidRPr="00153BCA">
              <w:rPr>
                <w:rFonts w:ascii="Times New Roman" w:hAnsi="Times New Roman" w:cs="Times New Roman"/>
                <w:color w:val="000000"/>
              </w:rPr>
              <w:t>076 </w:t>
            </w:r>
            <w:r w:rsidRPr="00153BCA">
              <w:rPr>
                <w:rFonts w:ascii="Times New Roman" w:hAnsi="Times New Roman" w:cs="Times New Roman"/>
                <w:color w:val="000000"/>
              </w:rPr>
              <w:t>050,31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098 </w:t>
            </w:r>
            <w:r w:rsidRPr="00153BCA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проведения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физкультурных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спортивных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304 </w:t>
            </w:r>
            <w:r w:rsidRPr="00153BCA">
              <w:rPr>
                <w:rFonts w:ascii="Times New Roman" w:hAnsi="Times New Roman" w:cs="Times New Roman"/>
                <w:color w:val="000000"/>
              </w:rPr>
              <w:t>629,07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проведение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официальных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физкультурных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спортивных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1890120790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304 </w:t>
            </w:r>
            <w:r w:rsidRPr="00153BCA">
              <w:rPr>
                <w:rFonts w:ascii="Times New Roman" w:hAnsi="Times New Roman" w:cs="Times New Roman"/>
                <w:color w:val="000000"/>
              </w:rPr>
              <w:t>629,07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1890120790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304 </w:t>
            </w:r>
            <w:r w:rsidRPr="00153BCA">
              <w:rPr>
                <w:rFonts w:ascii="Times New Roman" w:hAnsi="Times New Roman" w:cs="Times New Roman"/>
                <w:color w:val="000000"/>
              </w:rPr>
              <w:t>629,07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модернизация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материально-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базы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массовой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249 </w:t>
            </w:r>
            <w:r w:rsidRPr="00153BCA">
              <w:rPr>
                <w:rFonts w:ascii="Times New Roman" w:hAnsi="Times New Roman" w:cs="Times New Roman"/>
                <w:color w:val="000000"/>
              </w:rPr>
              <w:t>878 </w:t>
            </w:r>
            <w:r w:rsidRPr="00153BCA">
              <w:rPr>
                <w:rFonts w:ascii="Times New Roman" w:hAnsi="Times New Roman" w:cs="Times New Roman"/>
                <w:color w:val="000000"/>
              </w:rPr>
              <w:t>812,74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укреплению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материально-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базы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физкультурно-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оздоровительного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комплекса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бассейном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1890240450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16 </w:t>
            </w: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1890240450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1890240450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Реконструкция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стадиона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Южный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микрорайоне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Южная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Лифляндия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.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1890240480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1890240480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планов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центров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экономического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субъектов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входящих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состав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Дальневосточного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физкультурно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-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оздоровительного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омплекса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плавательным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бассейном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.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18902R505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209 </w:t>
            </w:r>
            <w:r w:rsidRPr="00153BCA">
              <w:rPr>
                <w:rFonts w:ascii="Times New Roman" w:hAnsi="Times New Roman" w:cs="Times New Roman"/>
                <w:color w:val="000000"/>
              </w:rPr>
              <w:t>338 </w:t>
            </w:r>
            <w:r w:rsidRPr="00153BCA">
              <w:rPr>
                <w:rFonts w:ascii="Times New Roman" w:hAnsi="Times New Roman" w:cs="Times New Roman"/>
                <w:color w:val="000000"/>
              </w:rPr>
              <w:t>812,74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18902R505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209 </w:t>
            </w:r>
            <w:r w:rsidRPr="00153BCA">
              <w:rPr>
                <w:rFonts w:ascii="Times New Roman" w:hAnsi="Times New Roman" w:cs="Times New Roman"/>
                <w:color w:val="000000"/>
              </w:rPr>
              <w:t>338 </w:t>
            </w:r>
            <w:r w:rsidRPr="00153BCA">
              <w:rPr>
                <w:rFonts w:ascii="Times New Roman" w:hAnsi="Times New Roman" w:cs="Times New Roman"/>
                <w:color w:val="000000"/>
              </w:rPr>
              <w:t>812,74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массового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52 </w:t>
            </w:r>
            <w:r w:rsidRPr="00153BCA">
              <w:rPr>
                <w:rFonts w:ascii="Times New Roman" w:hAnsi="Times New Roman" w:cs="Times New Roman"/>
                <w:color w:val="000000"/>
              </w:rPr>
              <w:t>268 </w:t>
            </w:r>
            <w:r w:rsidRPr="00153BCA">
              <w:rPr>
                <w:rFonts w:ascii="Times New Roman" w:hAnsi="Times New Roman" w:cs="Times New Roman"/>
                <w:color w:val="000000"/>
              </w:rPr>
              <w:t>388,87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65 </w:t>
            </w:r>
            <w:r w:rsidRPr="00153BCA">
              <w:rPr>
                <w:rFonts w:ascii="Times New Roman" w:hAnsi="Times New Roman" w:cs="Times New Roman"/>
                <w:color w:val="000000"/>
              </w:rPr>
              <w:t>076 </w:t>
            </w:r>
            <w:r w:rsidRPr="00153BCA">
              <w:rPr>
                <w:rFonts w:ascii="Times New Roman" w:hAnsi="Times New Roman" w:cs="Times New Roman"/>
                <w:color w:val="000000"/>
              </w:rPr>
              <w:t>050,31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098 </w:t>
            </w:r>
            <w:r w:rsidRPr="00153BCA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51 </w:t>
            </w:r>
            <w:r w:rsidRPr="00153BCA">
              <w:rPr>
                <w:rFonts w:ascii="Times New Roman" w:hAnsi="Times New Roman" w:cs="Times New Roman"/>
                <w:color w:val="000000"/>
              </w:rPr>
              <w:t>810 </w:t>
            </w:r>
            <w:r w:rsidRPr="00153BCA">
              <w:rPr>
                <w:rFonts w:ascii="Times New Roman" w:hAnsi="Times New Roman" w:cs="Times New Roman"/>
                <w:color w:val="000000"/>
              </w:rPr>
              <w:t>664,05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64 </w:t>
            </w:r>
            <w:r w:rsidRPr="00153BCA">
              <w:rPr>
                <w:rFonts w:ascii="Times New Roman" w:hAnsi="Times New Roman" w:cs="Times New Roman"/>
                <w:color w:val="000000"/>
              </w:rPr>
              <w:t>621 </w:t>
            </w:r>
            <w:r w:rsidRPr="00153BCA">
              <w:rPr>
                <w:rFonts w:ascii="Times New Roman" w:hAnsi="Times New Roman" w:cs="Times New Roman"/>
                <w:color w:val="000000"/>
              </w:rPr>
              <w:t>877,59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075 </w:t>
            </w:r>
            <w:r w:rsidRPr="00153BCA">
              <w:rPr>
                <w:rFonts w:ascii="Times New Roman" w:hAnsi="Times New Roman" w:cs="Times New Roman"/>
                <w:color w:val="000000"/>
              </w:rPr>
              <w:t>718,89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1890370080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51 </w:t>
            </w:r>
            <w:r w:rsidRPr="00153BCA">
              <w:rPr>
                <w:rFonts w:ascii="Times New Roman" w:hAnsi="Times New Roman" w:cs="Times New Roman"/>
                <w:color w:val="000000"/>
              </w:rPr>
              <w:t>810 </w:t>
            </w:r>
            <w:r w:rsidRPr="00153BCA">
              <w:rPr>
                <w:rFonts w:ascii="Times New Roman" w:hAnsi="Times New Roman" w:cs="Times New Roman"/>
                <w:color w:val="000000"/>
              </w:rPr>
              <w:t>664,05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64 </w:t>
            </w:r>
            <w:r w:rsidRPr="00153BCA">
              <w:rPr>
                <w:rFonts w:ascii="Times New Roman" w:hAnsi="Times New Roman" w:cs="Times New Roman"/>
                <w:color w:val="000000"/>
              </w:rPr>
              <w:t>621 </w:t>
            </w:r>
            <w:r w:rsidRPr="00153BCA">
              <w:rPr>
                <w:rFonts w:ascii="Times New Roman" w:hAnsi="Times New Roman" w:cs="Times New Roman"/>
                <w:color w:val="000000"/>
              </w:rPr>
              <w:t>877,59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075 </w:t>
            </w:r>
            <w:r w:rsidRPr="00153BCA">
              <w:rPr>
                <w:rFonts w:ascii="Times New Roman" w:hAnsi="Times New Roman" w:cs="Times New Roman"/>
                <w:color w:val="000000"/>
              </w:rPr>
              <w:t>718,89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физкультурно-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спортивной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жительства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соф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инансируемые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18903S2190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457 </w:t>
            </w:r>
            <w:r w:rsidRPr="00153BCA">
              <w:rPr>
                <w:rFonts w:ascii="Times New Roman" w:hAnsi="Times New Roman" w:cs="Times New Roman"/>
                <w:color w:val="000000"/>
              </w:rPr>
              <w:t>724,82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454 </w:t>
            </w:r>
            <w:r w:rsidRPr="00153BCA">
              <w:rPr>
                <w:rFonts w:ascii="Times New Roman" w:hAnsi="Times New Roman" w:cs="Times New Roman"/>
                <w:color w:val="000000"/>
              </w:rPr>
              <w:t>172,72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708,64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18903S2190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457 </w:t>
            </w:r>
            <w:r w:rsidRPr="00153BCA">
              <w:rPr>
                <w:rFonts w:ascii="Times New Roman" w:hAnsi="Times New Roman" w:cs="Times New Roman"/>
                <w:color w:val="000000"/>
              </w:rPr>
              <w:t>724,82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454 </w:t>
            </w:r>
            <w:r w:rsidRPr="00153BCA">
              <w:rPr>
                <w:rFonts w:ascii="Times New Roman" w:hAnsi="Times New Roman" w:cs="Times New Roman"/>
                <w:color w:val="000000"/>
              </w:rPr>
              <w:t>172,72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708,64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Защита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чрезвычайных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ситуаций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26 </w:t>
            </w:r>
            <w:r w:rsidRPr="00153BCA">
              <w:rPr>
                <w:rFonts w:ascii="Times New Roman" w:hAnsi="Times New Roman" w:cs="Times New Roman"/>
                <w:color w:val="000000"/>
              </w:rPr>
              <w:t>320 </w:t>
            </w:r>
            <w:r w:rsidRPr="00153BCA">
              <w:rPr>
                <w:rFonts w:ascii="Times New Roman" w:hAnsi="Times New Roman" w:cs="Times New Roman"/>
                <w:color w:val="000000"/>
              </w:rPr>
              <w:t>241,56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740 </w:t>
            </w:r>
            <w:r w:rsidRPr="00153BCA">
              <w:rPr>
                <w:rFonts w:ascii="Times New Roman" w:hAnsi="Times New Roman" w:cs="Times New Roman"/>
                <w:color w:val="000000"/>
              </w:rPr>
              <w:t>995,40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740 </w:t>
            </w:r>
            <w:r w:rsidRPr="00153BCA">
              <w:rPr>
                <w:rFonts w:ascii="Times New Roman" w:hAnsi="Times New Roman" w:cs="Times New Roman"/>
                <w:color w:val="000000"/>
              </w:rPr>
              <w:t>995,40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безопасности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жизнедеятельности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250 </w:t>
            </w:r>
            <w:r w:rsidRPr="00153BCA">
              <w:rPr>
                <w:rFonts w:ascii="Times New Roman" w:hAnsi="Times New Roman" w:cs="Times New Roman"/>
                <w:color w:val="000000"/>
              </w:rPr>
              <w:t>542,73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536 </w:t>
            </w:r>
            <w:r w:rsidRPr="00153BCA">
              <w:rPr>
                <w:rFonts w:ascii="Times New Roman" w:hAnsi="Times New Roman" w:cs="Times New Roman"/>
                <w:color w:val="000000"/>
              </w:rPr>
              <w:t>701,24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536 </w:t>
            </w:r>
            <w:r w:rsidRPr="00153BCA">
              <w:rPr>
                <w:rFonts w:ascii="Times New Roman" w:hAnsi="Times New Roman" w:cs="Times New Roman"/>
                <w:color w:val="000000"/>
              </w:rPr>
              <w:t>701,24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безопасности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жизнедеятельности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250 </w:t>
            </w:r>
            <w:r w:rsidRPr="00153BCA">
              <w:rPr>
                <w:rFonts w:ascii="Times New Roman" w:hAnsi="Times New Roman" w:cs="Times New Roman"/>
                <w:color w:val="000000"/>
              </w:rPr>
              <w:t>542,73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536 </w:t>
            </w:r>
            <w:r w:rsidRPr="00153BCA">
              <w:rPr>
                <w:rFonts w:ascii="Times New Roman" w:hAnsi="Times New Roman" w:cs="Times New Roman"/>
                <w:color w:val="000000"/>
              </w:rPr>
              <w:t>701,24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536 </w:t>
            </w:r>
            <w:r w:rsidRPr="00153BCA">
              <w:rPr>
                <w:rFonts w:ascii="Times New Roman" w:hAnsi="Times New Roman" w:cs="Times New Roman"/>
                <w:color w:val="000000"/>
              </w:rPr>
              <w:t>701,24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Подготовка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готовности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необходимых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сил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щиты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918 </w:t>
            </w:r>
            <w:r w:rsidRPr="00153BCA">
              <w:rPr>
                <w:rFonts w:ascii="Times New Roman" w:hAnsi="Times New Roman" w:cs="Times New Roman"/>
                <w:color w:val="000000"/>
              </w:rPr>
              <w:t>542,73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139 </w:t>
            </w:r>
            <w:r w:rsidRPr="00153BCA">
              <w:rPr>
                <w:rFonts w:ascii="Times New Roman" w:hAnsi="Times New Roman" w:cs="Times New Roman"/>
                <w:color w:val="000000"/>
              </w:rPr>
              <w:t>139,24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139 </w:t>
            </w:r>
            <w:r w:rsidRPr="00153BCA">
              <w:rPr>
                <w:rFonts w:ascii="Times New Roman" w:hAnsi="Times New Roman" w:cs="Times New Roman"/>
                <w:color w:val="000000"/>
              </w:rPr>
              <w:t>139,24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918 </w:t>
            </w:r>
            <w:r w:rsidRPr="00153BCA">
              <w:rPr>
                <w:rFonts w:ascii="Times New Roman" w:hAnsi="Times New Roman" w:cs="Times New Roman"/>
                <w:color w:val="000000"/>
              </w:rPr>
              <w:t>542,73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139 </w:t>
            </w:r>
            <w:r w:rsidRPr="00153BCA">
              <w:rPr>
                <w:rFonts w:ascii="Times New Roman" w:hAnsi="Times New Roman" w:cs="Times New Roman"/>
                <w:color w:val="000000"/>
              </w:rPr>
              <w:t>139,24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139 </w:t>
            </w:r>
            <w:r w:rsidRPr="00153BCA">
              <w:rPr>
                <w:rFonts w:ascii="Times New Roman" w:hAnsi="Times New Roman" w:cs="Times New Roman"/>
                <w:color w:val="000000"/>
              </w:rPr>
              <w:t>139,24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первичных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жарной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562,00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562,00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562,00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562,00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обследованию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расчистке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дноуглублению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берегоукреплению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русел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ручьев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1910170710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1910170710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Участие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профилактике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терроризма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также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нимизации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или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ликвидации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последствий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проявлений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терроризма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противодействия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терроризму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антитеррористичес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защищённости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возможных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террористических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посягательств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ликвидация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последствий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1920120220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1920120220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671 </w:t>
            </w:r>
            <w:r w:rsidRPr="00153BCA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Защита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чрезвычайных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ситуаций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2020-2027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960,83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532 </w:t>
            </w:r>
            <w:r w:rsidRPr="00153BCA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532 </w:t>
            </w:r>
            <w:r w:rsidRPr="00153BCA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1990100000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960,83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532 </w:t>
            </w:r>
            <w:r w:rsidRPr="00153BCA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532 </w:t>
            </w:r>
            <w:r w:rsidRPr="00153BCA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397 </w:t>
            </w:r>
            <w:r w:rsidRPr="00153BCA">
              <w:rPr>
                <w:rFonts w:ascii="Times New Roman" w:hAnsi="Times New Roman" w:cs="Times New Roman"/>
                <w:color w:val="000000"/>
              </w:rPr>
              <w:t>960,83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532 </w:t>
            </w:r>
            <w:r w:rsidRPr="00153BCA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532 </w:t>
            </w:r>
            <w:r w:rsidRPr="00153BCA">
              <w:rPr>
                <w:rFonts w:ascii="Times New Roman" w:hAnsi="Times New Roman" w:cs="Times New Roman"/>
                <w:color w:val="000000"/>
              </w:rPr>
              <w:t>556,16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006 </w:t>
            </w:r>
            <w:r w:rsidRPr="00153BCA">
              <w:rPr>
                <w:rFonts w:ascii="Times New Roman" w:hAnsi="Times New Roman" w:cs="Times New Roman"/>
                <w:color w:val="000000"/>
              </w:rPr>
              <w:t>087,83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809 </w:t>
            </w:r>
            <w:r w:rsidRPr="00153BCA">
              <w:rPr>
                <w:rFonts w:ascii="Times New Roman" w:hAnsi="Times New Roman" w:cs="Times New Roman"/>
                <w:color w:val="000000"/>
              </w:rPr>
              <w:t>305</w:t>
            </w:r>
            <w:r w:rsidRPr="00153BCA">
              <w:rPr>
                <w:rFonts w:ascii="Times New Roman" w:hAnsi="Times New Roman" w:cs="Times New Roman"/>
                <w:color w:val="000000"/>
              </w:rPr>
              <w:t>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809 </w:t>
            </w:r>
            <w:r w:rsidRPr="00153BCA">
              <w:rPr>
                <w:rFonts w:ascii="Times New Roman" w:hAnsi="Times New Roman" w:cs="Times New Roman"/>
                <w:color w:val="000000"/>
              </w:rPr>
              <w:t>305,92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376 </w:t>
            </w:r>
            <w:r w:rsidRPr="00153BCA">
              <w:rPr>
                <w:rFonts w:ascii="Times New Roman" w:hAnsi="Times New Roman" w:cs="Times New Roman"/>
                <w:color w:val="000000"/>
              </w:rPr>
              <w:t>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707 </w:t>
            </w:r>
            <w:r w:rsidRPr="00153BCA">
              <w:rPr>
                <w:rFonts w:ascii="Times New Roman" w:hAnsi="Times New Roman" w:cs="Times New Roman"/>
                <w:color w:val="000000"/>
              </w:rPr>
              <w:t>964,24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707 </w:t>
            </w:r>
            <w:r w:rsidRPr="00153BCA">
              <w:rPr>
                <w:rFonts w:ascii="Times New Roman" w:hAnsi="Times New Roman" w:cs="Times New Roman"/>
                <w:color w:val="000000"/>
              </w:rPr>
              <w:t>964,24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1990171590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286,00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286,00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286,00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927 </w:t>
            </w:r>
            <w:r w:rsidRPr="00153BCA">
              <w:rPr>
                <w:rFonts w:ascii="Times New Roman" w:hAnsi="Times New Roman" w:cs="Times New Roman"/>
                <w:color w:val="000000"/>
              </w:rPr>
              <w:t>201 </w:t>
            </w:r>
            <w:r w:rsidRPr="00153BCA">
              <w:rPr>
                <w:rFonts w:ascii="Times New Roman" w:hAnsi="Times New Roman" w:cs="Times New Roman"/>
                <w:color w:val="000000"/>
              </w:rPr>
              <w:t>772,68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871 </w:t>
            </w:r>
            <w:r w:rsidRPr="00153BCA">
              <w:rPr>
                <w:rFonts w:ascii="Times New Roman" w:hAnsi="Times New Roman" w:cs="Times New Roman"/>
                <w:color w:val="000000"/>
              </w:rPr>
              <w:t>596 </w:t>
            </w:r>
            <w:r w:rsidRPr="00153BCA">
              <w:rPr>
                <w:rFonts w:ascii="Times New Roman" w:hAnsi="Times New Roman" w:cs="Times New Roman"/>
                <w:color w:val="000000"/>
              </w:rPr>
              <w:t>144,30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948 </w:t>
            </w:r>
            <w:r w:rsidRPr="00153BCA">
              <w:rPr>
                <w:rFonts w:ascii="Times New Roman" w:hAnsi="Times New Roman" w:cs="Times New Roman"/>
                <w:color w:val="000000"/>
              </w:rPr>
              <w:t>909 </w:t>
            </w:r>
            <w:r w:rsidRPr="00153BCA">
              <w:rPr>
                <w:rFonts w:ascii="Times New Roman" w:hAnsi="Times New Roman" w:cs="Times New Roman"/>
                <w:color w:val="000000"/>
              </w:rPr>
              <w:t>005,38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системы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413 </w:t>
            </w:r>
            <w:r w:rsidRPr="00153BCA">
              <w:rPr>
                <w:rFonts w:ascii="Times New Roman" w:hAnsi="Times New Roman" w:cs="Times New Roman"/>
                <w:color w:val="000000"/>
              </w:rPr>
              <w:t>354 </w:t>
            </w:r>
            <w:r w:rsidRPr="00153BCA">
              <w:rPr>
                <w:rFonts w:ascii="Times New Roman" w:hAnsi="Times New Roman" w:cs="Times New Roman"/>
                <w:color w:val="000000"/>
              </w:rPr>
              <w:t>057,42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376 </w:t>
            </w:r>
            <w:r w:rsidRPr="00153BCA">
              <w:rPr>
                <w:rFonts w:ascii="Times New Roman" w:hAnsi="Times New Roman" w:cs="Times New Roman"/>
                <w:color w:val="000000"/>
              </w:rPr>
              <w:t>830 </w:t>
            </w:r>
            <w:r w:rsidRPr="00153BCA">
              <w:rPr>
                <w:rFonts w:ascii="Times New Roman" w:hAnsi="Times New Roman" w:cs="Times New Roman"/>
                <w:color w:val="000000"/>
              </w:rPr>
              <w:t>618,02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428 </w:t>
            </w:r>
            <w:r w:rsidRPr="00153BCA">
              <w:rPr>
                <w:rFonts w:ascii="Times New Roman" w:hAnsi="Times New Roman" w:cs="Times New Roman"/>
                <w:color w:val="000000"/>
              </w:rPr>
              <w:t>012 </w:t>
            </w:r>
            <w:r w:rsidRPr="00153BCA">
              <w:rPr>
                <w:rFonts w:ascii="Times New Roman" w:hAnsi="Times New Roman" w:cs="Times New Roman"/>
                <w:color w:val="000000"/>
              </w:rPr>
              <w:t>739,32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38 </w:t>
            </w:r>
            <w:r w:rsidRPr="00153BCA">
              <w:rPr>
                <w:rFonts w:ascii="Times New Roman" w:hAnsi="Times New Roman" w:cs="Times New Roman"/>
                <w:color w:val="000000"/>
              </w:rPr>
              <w:t>646 </w:t>
            </w:r>
            <w:r w:rsidRPr="00153BCA">
              <w:rPr>
                <w:rFonts w:ascii="Times New Roman" w:hAnsi="Times New Roman" w:cs="Times New Roman"/>
                <w:color w:val="000000"/>
              </w:rPr>
              <w:t>266,66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оплате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договоров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связанных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нефинансовых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активов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2010170110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646 </w:t>
            </w:r>
            <w:r w:rsidRPr="00153BCA">
              <w:rPr>
                <w:rFonts w:ascii="Times New Roman" w:hAnsi="Times New Roman" w:cs="Times New Roman"/>
                <w:color w:val="000000"/>
              </w:rPr>
              <w:t>266,66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2010170110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646 </w:t>
            </w:r>
            <w:r w:rsidRPr="00153BCA">
              <w:rPr>
                <w:rFonts w:ascii="Times New Roman" w:hAnsi="Times New Roman" w:cs="Times New Roman"/>
                <w:color w:val="000000"/>
              </w:rPr>
              <w:t>266,66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Благоустройство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2010170500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2010170500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413 </w:t>
            </w:r>
            <w:r w:rsidRPr="00153BCA">
              <w:rPr>
                <w:rFonts w:ascii="Times New Roman" w:hAnsi="Times New Roman" w:cs="Times New Roman"/>
                <w:color w:val="000000"/>
              </w:rPr>
              <w:t>354 </w:t>
            </w:r>
            <w:r w:rsidRPr="00153BCA">
              <w:rPr>
                <w:rFonts w:ascii="Times New Roman" w:hAnsi="Times New Roman" w:cs="Times New Roman"/>
                <w:color w:val="000000"/>
              </w:rPr>
              <w:t>057,42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376 </w:t>
            </w:r>
            <w:r w:rsidRPr="00153BCA">
              <w:rPr>
                <w:rFonts w:ascii="Times New Roman" w:hAnsi="Times New Roman" w:cs="Times New Roman"/>
                <w:color w:val="000000"/>
              </w:rPr>
              <w:t>830 </w:t>
            </w:r>
            <w:r w:rsidRPr="00153BCA">
              <w:rPr>
                <w:rFonts w:ascii="Times New Roman" w:hAnsi="Times New Roman" w:cs="Times New Roman"/>
                <w:color w:val="000000"/>
              </w:rPr>
              <w:t>618,02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389 </w:t>
            </w:r>
            <w:r w:rsidRPr="00153BCA">
              <w:rPr>
                <w:rFonts w:ascii="Times New Roman" w:hAnsi="Times New Roman" w:cs="Times New Roman"/>
                <w:color w:val="000000"/>
              </w:rPr>
              <w:t>366 </w:t>
            </w:r>
            <w:r w:rsidRPr="00153BCA">
              <w:rPr>
                <w:rFonts w:ascii="Times New Roman" w:hAnsi="Times New Roman" w:cs="Times New Roman"/>
                <w:color w:val="000000"/>
              </w:rPr>
              <w:t>472,66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2010270050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146 </w:t>
            </w:r>
            <w:r w:rsidRPr="00153BCA">
              <w:rPr>
                <w:rFonts w:ascii="Times New Roman" w:hAnsi="Times New Roman" w:cs="Times New Roman"/>
                <w:color w:val="000000"/>
              </w:rPr>
              <w:t>623 </w:t>
            </w:r>
            <w:r w:rsidRPr="00153BCA">
              <w:rPr>
                <w:rFonts w:ascii="Times New Roman" w:hAnsi="Times New Roman" w:cs="Times New Roman"/>
                <w:color w:val="000000"/>
              </w:rPr>
              <w:t>119,42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94 </w:t>
            </w:r>
            <w:r w:rsidRPr="00153BCA">
              <w:rPr>
                <w:rFonts w:ascii="Times New Roman" w:hAnsi="Times New Roman" w:cs="Times New Roman"/>
                <w:color w:val="000000"/>
              </w:rPr>
              <w:t>684 </w:t>
            </w:r>
            <w:r w:rsidRPr="00153BCA">
              <w:rPr>
                <w:rFonts w:ascii="Times New Roman" w:hAnsi="Times New Roman" w:cs="Times New Roman"/>
                <w:color w:val="000000"/>
              </w:rPr>
              <w:t>647,02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220 </w:t>
            </w:r>
            <w:r w:rsidRPr="00153BCA">
              <w:rPr>
                <w:rFonts w:ascii="Times New Roman" w:hAnsi="Times New Roman" w:cs="Times New Roman"/>
                <w:color w:val="000000"/>
              </w:rPr>
              <w:t>501,66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2010270050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146 </w:t>
            </w:r>
            <w:r w:rsidRPr="00153BCA">
              <w:rPr>
                <w:rFonts w:ascii="Times New Roman" w:hAnsi="Times New Roman" w:cs="Times New Roman"/>
                <w:color w:val="000000"/>
              </w:rPr>
              <w:t>623 </w:t>
            </w:r>
            <w:r w:rsidRPr="00153BCA">
              <w:rPr>
                <w:rFonts w:ascii="Times New Roman" w:hAnsi="Times New Roman" w:cs="Times New Roman"/>
                <w:color w:val="000000"/>
              </w:rPr>
              <w:t>119,42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94 </w:t>
            </w:r>
            <w:r w:rsidRPr="00153BCA">
              <w:rPr>
                <w:rFonts w:ascii="Times New Roman" w:hAnsi="Times New Roman" w:cs="Times New Roman"/>
                <w:color w:val="000000"/>
              </w:rPr>
              <w:t>684 </w:t>
            </w:r>
            <w:r w:rsidRPr="00153BCA">
              <w:rPr>
                <w:rFonts w:ascii="Times New Roman" w:hAnsi="Times New Roman" w:cs="Times New Roman"/>
                <w:color w:val="000000"/>
              </w:rPr>
              <w:t>647,02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107 </w:t>
            </w:r>
            <w:r w:rsidRPr="00153BCA">
              <w:rPr>
                <w:rFonts w:ascii="Times New Roman" w:hAnsi="Times New Roman" w:cs="Times New Roman"/>
                <w:color w:val="000000"/>
              </w:rPr>
              <w:t>220 </w:t>
            </w:r>
            <w:r w:rsidRPr="00153BCA">
              <w:rPr>
                <w:rFonts w:ascii="Times New Roman" w:hAnsi="Times New Roman" w:cs="Times New Roman"/>
                <w:color w:val="000000"/>
              </w:rPr>
              <w:t>501,66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гарантий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получение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общедоступног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2010293070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258 </w:t>
            </w:r>
            <w:r w:rsidRPr="00153BCA">
              <w:rPr>
                <w:rFonts w:ascii="Times New Roman" w:hAnsi="Times New Roman" w:cs="Times New Roman"/>
                <w:color w:val="000000"/>
              </w:rPr>
              <w:t>006 </w:t>
            </w:r>
            <w:r w:rsidRPr="00153BCA">
              <w:rPr>
                <w:rFonts w:ascii="Times New Roman" w:hAnsi="Times New Roman" w:cs="Times New Roman"/>
                <w:color w:val="000000"/>
              </w:rPr>
              <w:t>030,00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273 </w:t>
            </w:r>
            <w:r w:rsidRPr="00153BCA">
              <w:rPr>
                <w:rFonts w:ascii="Times New Roman" w:hAnsi="Times New Roman" w:cs="Times New Roman"/>
                <w:color w:val="000000"/>
              </w:rPr>
              <w:t>071 </w:t>
            </w:r>
            <w:r w:rsidRPr="00153BCA">
              <w:rPr>
                <w:rFonts w:ascii="Times New Roman" w:hAnsi="Times New Roman" w:cs="Times New Roman"/>
                <w:color w:val="000000"/>
              </w:rPr>
              <w:t>644,00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273 </w:t>
            </w:r>
            <w:r w:rsidRPr="00153BCA">
              <w:rPr>
                <w:rFonts w:ascii="Times New Roman" w:hAnsi="Times New Roman" w:cs="Times New Roman"/>
                <w:color w:val="000000"/>
              </w:rPr>
              <w:t>071 </w:t>
            </w:r>
            <w:r w:rsidRPr="00153BCA">
              <w:rPr>
                <w:rFonts w:ascii="Times New Roman" w:hAnsi="Times New Roman" w:cs="Times New Roman"/>
                <w:color w:val="000000"/>
              </w:rPr>
              <w:t>644,00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2010293070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258 </w:t>
            </w:r>
            <w:r w:rsidRPr="00153BCA">
              <w:rPr>
                <w:rFonts w:ascii="Times New Roman" w:hAnsi="Times New Roman" w:cs="Times New Roman"/>
                <w:color w:val="000000"/>
              </w:rPr>
              <w:t>006 </w:t>
            </w:r>
            <w:r w:rsidRPr="00153BCA">
              <w:rPr>
                <w:rFonts w:ascii="Times New Roman" w:hAnsi="Times New Roman" w:cs="Times New Roman"/>
                <w:color w:val="000000"/>
              </w:rPr>
              <w:t>030,00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273 </w:t>
            </w:r>
            <w:r w:rsidRPr="00153BCA">
              <w:rPr>
                <w:rFonts w:ascii="Times New Roman" w:hAnsi="Times New Roman" w:cs="Times New Roman"/>
                <w:color w:val="000000"/>
              </w:rPr>
              <w:t>071 </w:t>
            </w:r>
            <w:r w:rsidRPr="00153BCA">
              <w:rPr>
                <w:rFonts w:ascii="Times New Roman" w:hAnsi="Times New Roman" w:cs="Times New Roman"/>
                <w:color w:val="000000"/>
              </w:rPr>
              <w:t>644,00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273 </w:t>
            </w:r>
            <w:r w:rsidRPr="00153BCA">
              <w:rPr>
                <w:rFonts w:ascii="Times New Roman" w:hAnsi="Times New Roman" w:cs="Times New Roman"/>
                <w:color w:val="000000"/>
              </w:rPr>
              <w:t>071 </w:t>
            </w:r>
            <w:r w:rsidRPr="00153BCA">
              <w:rPr>
                <w:rFonts w:ascii="Times New Roman" w:hAnsi="Times New Roman" w:cs="Times New Roman"/>
                <w:color w:val="000000"/>
              </w:rPr>
              <w:t>644,00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Компенсация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части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взимаемой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законных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представителей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присмотр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уход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детьми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осваивающими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осуществляющи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образовательную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2010293090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8 </w:t>
            </w:r>
            <w:r w:rsidRPr="00153BCA">
              <w:rPr>
                <w:rFonts w:ascii="Times New Roman" w:hAnsi="Times New Roman" w:cs="Times New Roman"/>
                <w:color w:val="000000"/>
              </w:rPr>
              <w:t>724 </w:t>
            </w:r>
            <w:r w:rsidRPr="00153BCA">
              <w:rPr>
                <w:rFonts w:ascii="Times New Roman" w:hAnsi="Times New Roman" w:cs="Times New Roman"/>
                <w:color w:val="000000"/>
              </w:rPr>
              <w:t>908,00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074 </w:t>
            </w:r>
            <w:r w:rsidRPr="00153BCA">
              <w:rPr>
                <w:rFonts w:ascii="Times New Roman" w:hAnsi="Times New Roman" w:cs="Times New Roman"/>
                <w:color w:val="000000"/>
              </w:rPr>
              <w:t>327,00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074 </w:t>
            </w:r>
            <w:r w:rsidRPr="00153BCA">
              <w:rPr>
                <w:rFonts w:ascii="Times New Roman" w:hAnsi="Times New Roman" w:cs="Times New Roman"/>
                <w:color w:val="000000"/>
              </w:rPr>
              <w:t>327,00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2010293090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98 </w:t>
            </w:r>
            <w:r w:rsidRPr="00153BCA">
              <w:rPr>
                <w:rFonts w:ascii="Times New Roman" w:hAnsi="Times New Roman" w:cs="Times New Roman"/>
                <w:color w:val="000000"/>
              </w:rPr>
              <w:t>048,00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2010293090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8 </w:t>
            </w:r>
            <w:r w:rsidRPr="00153BCA">
              <w:rPr>
                <w:rFonts w:ascii="Times New Roman" w:hAnsi="Times New Roman" w:cs="Times New Roman"/>
                <w:color w:val="000000"/>
              </w:rPr>
              <w:t>626 </w:t>
            </w:r>
            <w:r w:rsidRPr="00153BCA">
              <w:rPr>
                <w:rFonts w:ascii="Times New Roman" w:hAnsi="Times New Roman" w:cs="Times New Roman"/>
                <w:color w:val="000000"/>
              </w:rPr>
              <w:t>860,00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074 </w:t>
            </w:r>
            <w:r w:rsidRPr="00153BCA">
              <w:rPr>
                <w:rFonts w:ascii="Times New Roman" w:hAnsi="Times New Roman" w:cs="Times New Roman"/>
                <w:color w:val="000000"/>
              </w:rPr>
              <w:t>327,00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074 </w:t>
            </w:r>
            <w:r w:rsidRPr="00153BCA">
              <w:rPr>
                <w:rFonts w:ascii="Times New Roman" w:hAnsi="Times New Roman" w:cs="Times New Roman"/>
                <w:color w:val="000000"/>
              </w:rPr>
              <w:t>327,00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системы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462 </w:t>
            </w:r>
            <w:r w:rsidRPr="00153BCA">
              <w:rPr>
                <w:rFonts w:ascii="Times New Roman" w:hAnsi="Times New Roman" w:cs="Times New Roman"/>
                <w:color w:val="000000"/>
              </w:rPr>
              <w:t>935 </w:t>
            </w:r>
            <w:r w:rsidRPr="00153BCA">
              <w:rPr>
                <w:rFonts w:ascii="Times New Roman" w:hAnsi="Times New Roman" w:cs="Times New Roman"/>
                <w:color w:val="000000"/>
              </w:rPr>
              <w:t>822,22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451 </w:t>
            </w:r>
            <w:r w:rsidRPr="00153BCA">
              <w:rPr>
                <w:rFonts w:ascii="Times New Roman" w:hAnsi="Times New Roman" w:cs="Times New Roman"/>
                <w:color w:val="000000"/>
              </w:rPr>
              <w:t>631 </w:t>
            </w:r>
            <w:r w:rsidRPr="00153BCA">
              <w:rPr>
                <w:rFonts w:ascii="Times New Roman" w:hAnsi="Times New Roman" w:cs="Times New Roman"/>
                <w:color w:val="000000"/>
              </w:rPr>
              <w:t>609,87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474 </w:t>
            </w:r>
            <w:r w:rsidRPr="00153BCA">
              <w:rPr>
                <w:rFonts w:ascii="Times New Roman" w:hAnsi="Times New Roman" w:cs="Times New Roman"/>
                <w:color w:val="000000"/>
              </w:rPr>
              <w:t>505 </w:t>
            </w:r>
            <w:r w:rsidRPr="00153BCA">
              <w:rPr>
                <w:rFonts w:ascii="Times New Roman" w:hAnsi="Times New Roman" w:cs="Times New Roman"/>
                <w:color w:val="000000"/>
              </w:rPr>
              <w:t>740,04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начального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среднего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415 </w:t>
            </w:r>
            <w:r w:rsidRPr="00153BCA">
              <w:rPr>
                <w:rFonts w:ascii="Times New Roman" w:hAnsi="Times New Roman" w:cs="Times New Roman"/>
                <w:color w:val="000000"/>
              </w:rPr>
              <w:t>627 </w:t>
            </w:r>
            <w:r w:rsidRPr="00153BCA">
              <w:rPr>
                <w:rFonts w:ascii="Times New Roman" w:hAnsi="Times New Roman" w:cs="Times New Roman"/>
                <w:color w:val="000000"/>
              </w:rPr>
              <w:t>479,74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403 </w:t>
            </w:r>
            <w:r w:rsidRPr="00153BCA">
              <w:rPr>
                <w:rFonts w:ascii="Times New Roman" w:hAnsi="Times New Roman" w:cs="Times New Roman"/>
                <w:color w:val="000000"/>
              </w:rPr>
              <w:t>824 </w:t>
            </w:r>
            <w:r w:rsidRPr="00153BCA">
              <w:rPr>
                <w:rFonts w:ascii="Times New Roman" w:hAnsi="Times New Roman" w:cs="Times New Roman"/>
                <w:color w:val="000000"/>
              </w:rPr>
              <w:t>353,23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426 </w:t>
            </w:r>
            <w:r w:rsidRPr="00153BCA">
              <w:rPr>
                <w:rFonts w:ascii="Times New Roman" w:hAnsi="Times New Roman" w:cs="Times New Roman"/>
                <w:color w:val="000000"/>
              </w:rPr>
              <w:t>698 </w:t>
            </w:r>
            <w:r w:rsidRPr="00153BCA">
              <w:rPr>
                <w:rFonts w:ascii="Times New Roman" w:hAnsi="Times New Roman" w:cs="Times New Roman"/>
                <w:color w:val="000000"/>
              </w:rPr>
              <w:t>483,40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Ежемесячное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денежное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вознаграждение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классное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педагогическим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работникам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102 000,00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начального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среднего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2020270060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106 </w:t>
            </w:r>
            <w:r w:rsidRPr="00153BCA">
              <w:rPr>
                <w:rFonts w:ascii="Times New Roman" w:hAnsi="Times New Roman" w:cs="Times New Roman"/>
                <w:color w:val="000000"/>
              </w:rPr>
              <w:t>258 </w:t>
            </w:r>
            <w:r w:rsidRPr="00153BCA">
              <w:rPr>
                <w:rFonts w:ascii="Times New Roman" w:hAnsi="Times New Roman" w:cs="Times New Roman"/>
                <w:color w:val="000000"/>
              </w:rPr>
              <w:t>740,74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77 </w:t>
            </w:r>
            <w:r w:rsidRPr="00153BCA">
              <w:rPr>
                <w:rFonts w:ascii="Times New Roman" w:hAnsi="Times New Roman" w:cs="Times New Roman"/>
                <w:color w:val="000000"/>
              </w:rPr>
              <w:t>454 </w:t>
            </w:r>
            <w:r w:rsidRPr="00153BCA">
              <w:rPr>
                <w:rFonts w:ascii="Times New Roman" w:hAnsi="Times New Roman" w:cs="Times New Roman"/>
                <w:color w:val="000000"/>
              </w:rPr>
              <w:t>616,23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</w:t>
            </w:r>
            <w:r w:rsidRPr="00153BCA">
              <w:rPr>
                <w:rFonts w:ascii="Times New Roman" w:hAnsi="Times New Roman" w:cs="Times New Roman"/>
                <w:color w:val="000000"/>
              </w:rPr>
              <w:t>328 </w:t>
            </w:r>
            <w:r w:rsidRPr="00153BCA">
              <w:rPr>
                <w:rFonts w:ascii="Times New Roman" w:hAnsi="Times New Roman" w:cs="Times New Roman"/>
                <w:color w:val="000000"/>
              </w:rPr>
              <w:t>746,40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2020270060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106 </w:t>
            </w:r>
            <w:r w:rsidRPr="00153BCA">
              <w:rPr>
                <w:rFonts w:ascii="Times New Roman" w:hAnsi="Times New Roman" w:cs="Times New Roman"/>
                <w:color w:val="000000"/>
              </w:rPr>
              <w:t>258 </w:t>
            </w:r>
            <w:r w:rsidRPr="00153BCA">
              <w:rPr>
                <w:rFonts w:ascii="Times New Roman" w:hAnsi="Times New Roman" w:cs="Times New Roman"/>
                <w:color w:val="000000"/>
              </w:rPr>
              <w:t>740,74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77 </w:t>
            </w:r>
            <w:r w:rsidRPr="00153BCA">
              <w:rPr>
                <w:rFonts w:ascii="Times New Roman" w:hAnsi="Times New Roman" w:cs="Times New Roman"/>
                <w:color w:val="000000"/>
              </w:rPr>
              <w:t>454 </w:t>
            </w:r>
            <w:r w:rsidRPr="00153BCA">
              <w:rPr>
                <w:rFonts w:ascii="Times New Roman" w:hAnsi="Times New Roman" w:cs="Times New Roman"/>
                <w:color w:val="000000"/>
              </w:rPr>
              <w:t>616,23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</w:t>
            </w:r>
            <w:r w:rsidRPr="00153BCA">
              <w:rPr>
                <w:rFonts w:ascii="Times New Roman" w:hAnsi="Times New Roman" w:cs="Times New Roman"/>
                <w:color w:val="000000"/>
              </w:rPr>
              <w:t>328 </w:t>
            </w:r>
            <w:r w:rsidRPr="00153BCA">
              <w:rPr>
                <w:rFonts w:ascii="Times New Roman" w:hAnsi="Times New Roman" w:cs="Times New Roman"/>
                <w:color w:val="000000"/>
              </w:rPr>
              <w:t>746,40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гарантий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получение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общедоступного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дошкольного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начального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еднего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2020293060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285 </w:t>
            </w:r>
            <w:r w:rsidRPr="00153BCA">
              <w:rPr>
                <w:rFonts w:ascii="Times New Roman" w:hAnsi="Times New Roman" w:cs="Times New Roman"/>
                <w:color w:val="000000"/>
              </w:rPr>
              <w:t>266 </w:t>
            </w:r>
            <w:r w:rsidRPr="00153BCA">
              <w:rPr>
                <w:rFonts w:ascii="Times New Roman" w:hAnsi="Times New Roman" w:cs="Times New Roman"/>
                <w:color w:val="000000"/>
              </w:rPr>
              <w:t>739,00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302 </w:t>
            </w:r>
            <w:r w:rsidRPr="00153BCA">
              <w:rPr>
                <w:rFonts w:ascii="Times New Roman" w:hAnsi="Times New Roman" w:cs="Times New Roman"/>
                <w:color w:val="000000"/>
              </w:rPr>
              <w:t>267 </w:t>
            </w:r>
            <w:r w:rsidRPr="00153BCA">
              <w:rPr>
                <w:rFonts w:ascii="Times New Roman" w:hAnsi="Times New Roman" w:cs="Times New Roman"/>
                <w:color w:val="000000"/>
              </w:rPr>
              <w:t>737,00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302 </w:t>
            </w:r>
            <w:r w:rsidRPr="00153BCA">
              <w:rPr>
                <w:rFonts w:ascii="Times New Roman" w:hAnsi="Times New Roman" w:cs="Times New Roman"/>
                <w:color w:val="000000"/>
              </w:rPr>
              <w:t>267 </w:t>
            </w:r>
            <w:r w:rsidRPr="00153BCA">
              <w:rPr>
                <w:rFonts w:ascii="Times New Roman" w:hAnsi="Times New Roman" w:cs="Times New Roman"/>
                <w:color w:val="000000"/>
              </w:rPr>
              <w:t>737,00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20202930</w:t>
            </w:r>
            <w:r w:rsidRPr="00153BC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285 </w:t>
            </w:r>
            <w:r w:rsidRPr="00153BCA">
              <w:rPr>
                <w:rFonts w:ascii="Times New Roman" w:hAnsi="Times New Roman" w:cs="Times New Roman"/>
                <w:color w:val="000000"/>
              </w:rPr>
              <w:t>266 </w:t>
            </w:r>
            <w:r w:rsidRPr="00153BCA">
              <w:rPr>
                <w:rFonts w:ascii="Times New Roman" w:hAnsi="Times New Roman" w:cs="Times New Roman"/>
                <w:color w:val="000000"/>
              </w:rPr>
              <w:t>739,00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302 </w:t>
            </w:r>
            <w:r w:rsidRPr="00153BCA">
              <w:rPr>
                <w:rFonts w:ascii="Times New Roman" w:hAnsi="Times New Roman" w:cs="Times New Roman"/>
                <w:color w:val="000000"/>
              </w:rPr>
              <w:t>267 </w:t>
            </w:r>
            <w:r w:rsidRPr="00153BCA">
              <w:rPr>
                <w:rFonts w:ascii="Times New Roman" w:hAnsi="Times New Roman" w:cs="Times New Roman"/>
                <w:color w:val="000000"/>
              </w:rPr>
              <w:t>737,00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302 </w:t>
            </w:r>
            <w:r w:rsidRPr="00153BCA">
              <w:rPr>
                <w:rFonts w:ascii="Times New Roman" w:hAnsi="Times New Roman" w:cs="Times New Roman"/>
                <w:color w:val="000000"/>
              </w:rPr>
              <w:t>267 </w:t>
            </w:r>
            <w:r w:rsidRPr="00153BCA">
              <w:rPr>
                <w:rFonts w:ascii="Times New Roman" w:hAnsi="Times New Roman" w:cs="Times New Roman"/>
                <w:color w:val="000000"/>
              </w:rPr>
              <w:t>737,00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комфортных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безопасных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получения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качественного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44 </w:t>
            </w:r>
            <w:r w:rsidRPr="00153BCA">
              <w:rPr>
                <w:rFonts w:ascii="Times New Roman" w:hAnsi="Times New Roman" w:cs="Times New Roman"/>
                <w:color w:val="000000"/>
              </w:rPr>
              <w:t>771 </w:t>
            </w:r>
            <w:r w:rsidRPr="00153BC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44 </w:t>
            </w:r>
            <w:r w:rsidRPr="00153BCA">
              <w:rPr>
                <w:rFonts w:ascii="Times New Roman" w:hAnsi="Times New Roman" w:cs="Times New Roman"/>
                <w:color w:val="000000"/>
              </w:rPr>
              <w:t>424 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44 </w:t>
            </w:r>
            <w:r w:rsidRPr="00153BCA">
              <w:rPr>
                <w:rFonts w:ascii="Times New Roman" w:hAnsi="Times New Roman" w:cs="Times New Roman"/>
                <w:color w:val="000000"/>
              </w:rPr>
              <w:t>424 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питанием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обучающихся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2020393150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2020393150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617 000,00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горячего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питания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обучающихся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получающих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начальное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20203R3040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31 </w:t>
            </w:r>
            <w:r w:rsidRPr="00153BCA">
              <w:rPr>
                <w:rFonts w:ascii="Times New Roman" w:hAnsi="Times New Roman" w:cs="Times New Roman"/>
                <w:color w:val="000000"/>
              </w:rPr>
              <w:t>154 </w:t>
            </w:r>
            <w:r w:rsidRPr="00153BC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807 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807 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20203R3040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31 </w:t>
            </w:r>
            <w:r w:rsidRPr="00153BCA">
              <w:rPr>
                <w:rFonts w:ascii="Times New Roman" w:hAnsi="Times New Roman" w:cs="Times New Roman"/>
                <w:color w:val="000000"/>
              </w:rPr>
              <w:t>154 </w:t>
            </w:r>
            <w:r w:rsidRPr="00153BC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807 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807 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Патриотическое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202E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537 </w:t>
            </w:r>
            <w:r w:rsidRPr="00153BCA">
              <w:rPr>
                <w:rFonts w:ascii="Times New Roman" w:hAnsi="Times New Roman" w:cs="Times New Roman"/>
                <w:color w:val="000000"/>
              </w:rPr>
              <w:t>142,48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советника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директора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взаимодействию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детскими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объединениями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рамках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Патриотическое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202E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537 </w:t>
            </w:r>
            <w:r w:rsidRPr="00153BCA">
              <w:rPr>
                <w:rFonts w:ascii="Times New Roman" w:hAnsi="Times New Roman" w:cs="Times New Roman"/>
                <w:color w:val="000000"/>
              </w:rPr>
              <w:t>142,48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202E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537 </w:t>
            </w:r>
            <w:r w:rsidRPr="00153BCA">
              <w:rPr>
                <w:rFonts w:ascii="Times New Roman" w:hAnsi="Times New Roman" w:cs="Times New Roman"/>
                <w:color w:val="000000"/>
              </w:rPr>
              <w:t>142,48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856,64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системы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оздоровления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занятости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подростков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217 </w:t>
            </w:r>
            <w:r w:rsidRPr="00153BCA">
              <w:rPr>
                <w:rFonts w:ascii="Times New Roman" w:hAnsi="Times New Roman" w:cs="Times New Roman"/>
                <w:color w:val="000000"/>
              </w:rPr>
              <w:t>939,23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151 </w:t>
            </w:r>
            <w:r w:rsidRPr="00153BCA">
              <w:rPr>
                <w:rFonts w:ascii="Times New Roman" w:hAnsi="Times New Roman" w:cs="Times New Roman"/>
                <w:color w:val="000000"/>
              </w:rPr>
              <w:t>439,00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19 </w:t>
            </w:r>
            <w:r w:rsidRPr="00153BCA">
              <w:rPr>
                <w:rFonts w:ascii="Times New Roman" w:hAnsi="Times New Roman" w:cs="Times New Roman"/>
                <w:color w:val="000000"/>
              </w:rPr>
              <w:t>142 </w:t>
            </w:r>
            <w:r w:rsidRPr="00153BCA">
              <w:rPr>
                <w:rFonts w:ascii="Times New Roman" w:hAnsi="Times New Roman" w:cs="Times New Roman"/>
                <w:color w:val="000000"/>
              </w:rPr>
              <w:t>825,61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дополнительных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793 </w:t>
            </w:r>
            <w:r w:rsidRPr="00153BCA">
              <w:rPr>
                <w:rFonts w:ascii="Times New Roman" w:hAnsi="Times New Roman" w:cs="Times New Roman"/>
                <w:color w:val="000000"/>
              </w:rPr>
              <w:t>162,23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855 </w:t>
            </w:r>
            <w:r w:rsidRPr="00153BCA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793 </w:t>
            </w:r>
            <w:r w:rsidRPr="00153BCA">
              <w:rPr>
                <w:rFonts w:ascii="Times New Roman" w:hAnsi="Times New Roman" w:cs="Times New Roman"/>
                <w:color w:val="000000"/>
              </w:rPr>
              <w:t>162,23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855 </w:t>
            </w:r>
            <w:r w:rsidRPr="00153BCA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793 </w:t>
            </w:r>
            <w:r w:rsidRPr="00153BCA">
              <w:rPr>
                <w:rFonts w:ascii="Times New Roman" w:hAnsi="Times New Roman" w:cs="Times New Roman"/>
                <w:color w:val="000000"/>
              </w:rPr>
              <w:t>162,23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855 </w:t>
            </w:r>
            <w:r w:rsidRPr="00153BCA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оздоровления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ечению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оздоровления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исключением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отдыха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каникулярное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время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2030293080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2030293080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734 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Содействие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трудоустройстве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несовершеннолетних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690 000,00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560 </w:t>
            </w:r>
            <w:r w:rsidRPr="00153BCA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560 </w:t>
            </w:r>
            <w:r w:rsidRPr="00153BCA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Временное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трудоустройство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несовершеннолетних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возрасте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14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18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2030320130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690 000,00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560 </w:t>
            </w:r>
            <w:r w:rsidRPr="00153BCA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560 </w:t>
            </w:r>
            <w:r w:rsidRPr="00153BCA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2030320130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690 000,00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560 </w:t>
            </w:r>
            <w:r w:rsidRPr="00153BCA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560 </w:t>
            </w:r>
            <w:r w:rsidRPr="00153BCA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35 </w:t>
            </w:r>
            <w:r w:rsidRPr="00153BCA">
              <w:rPr>
                <w:rFonts w:ascii="Times New Roman" w:hAnsi="Times New Roman" w:cs="Times New Roman"/>
                <w:color w:val="000000"/>
              </w:rPr>
              <w:t>693 </w:t>
            </w:r>
            <w:r w:rsidRPr="00153BCA">
              <w:rPr>
                <w:rFonts w:ascii="Times New Roman" w:hAnsi="Times New Roman" w:cs="Times New Roman"/>
                <w:color w:val="000000"/>
              </w:rPr>
              <w:t>953,81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982 </w:t>
            </w:r>
            <w:r w:rsidRPr="00153BCA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247 </w:t>
            </w:r>
            <w:r w:rsidRPr="00153BCA">
              <w:rPr>
                <w:rFonts w:ascii="Times New Roman" w:hAnsi="Times New Roman" w:cs="Times New Roman"/>
                <w:color w:val="000000"/>
              </w:rPr>
              <w:t>700,41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функционирования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158 </w:t>
            </w:r>
            <w:r w:rsidRPr="00153BCA">
              <w:rPr>
                <w:rFonts w:ascii="Times New Roman" w:hAnsi="Times New Roman" w:cs="Times New Roman"/>
                <w:color w:val="000000"/>
              </w:rPr>
              <w:t>953,81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982 </w:t>
            </w:r>
            <w:r w:rsidRPr="00153BCA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247 </w:t>
            </w:r>
            <w:r w:rsidRPr="00153BCA">
              <w:rPr>
                <w:rFonts w:ascii="Times New Roman" w:hAnsi="Times New Roman" w:cs="Times New Roman"/>
                <w:color w:val="000000"/>
              </w:rPr>
              <w:t>700,41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2090271590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158 </w:t>
            </w:r>
            <w:r w:rsidRPr="00153BCA">
              <w:rPr>
                <w:rFonts w:ascii="Times New Roman" w:hAnsi="Times New Roman" w:cs="Times New Roman"/>
                <w:color w:val="000000"/>
              </w:rPr>
              <w:t>953,81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982 </w:t>
            </w:r>
            <w:r w:rsidRPr="00153BCA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247 </w:t>
            </w:r>
            <w:r w:rsidRPr="00153BCA">
              <w:rPr>
                <w:rFonts w:ascii="Times New Roman" w:hAnsi="Times New Roman" w:cs="Times New Roman"/>
                <w:color w:val="000000"/>
              </w:rPr>
              <w:t>700,41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2090271590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177 </w:t>
            </w:r>
            <w:r w:rsidRPr="00153BCA">
              <w:rPr>
                <w:rFonts w:ascii="Times New Roman" w:hAnsi="Times New Roman" w:cs="Times New Roman"/>
                <w:color w:val="000000"/>
              </w:rPr>
              <w:t>890,09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982 </w:t>
            </w:r>
            <w:r w:rsidRPr="00153BCA">
              <w:rPr>
                <w:rFonts w:ascii="Times New Roman" w:hAnsi="Times New Roman" w:cs="Times New Roman"/>
                <w:color w:val="000000"/>
              </w:rPr>
              <w:t>477,41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247 </w:t>
            </w:r>
            <w:r w:rsidRPr="00153BCA">
              <w:rPr>
                <w:rFonts w:ascii="Times New Roman" w:hAnsi="Times New Roman" w:cs="Times New Roman"/>
                <w:color w:val="000000"/>
              </w:rPr>
              <w:t>700,41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2090271590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981 </w:t>
            </w:r>
            <w:r w:rsidRPr="00153BCA">
              <w:rPr>
                <w:rFonts w:ascii="Times New Roman" w:hAnsi="Times New Roman" w:cs="Times New Roman"/>
                <w:color w:val="000000"/>
              </w:rPr>
              <w:t>063,72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школа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209E100000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535 000,00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педагогическим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работникам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рамках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школа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209E193140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535 000,00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209E193140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535 000,00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Энергоэффективность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газоснабжения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2020-2027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543 </w:t>
            </w:r>
            <w:r w:rsidRPr="00153BCA">
              <w:rPr>
                <w:rFonts w:ascii="Times New Roman" w:hAnsi="Times New Roman" w:cs="Times New Roman"/>
                <w:color w:val="000000"/>
              </w:rPr>
              <w:t>242,02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системы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газоснабжения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543 </w:t>
            </w:r>
            <w:r w:rsidRPr="00153BCA">
              <w:rPr>
                <w:rFonts w:ascii="Times New Roman" w:hAnsi="Times New Roman" w:cs="Times New Roman"/>
                <w:color w:val="000000"/>
              </w:rPr>
              <w:t>242,02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Газоснабжение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газификация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543 </w:t>
            </w:r>
            <w:r w:rsidRPr="00153BCA">
              <w:rPr>
                <w:rFonts w:ascii="Times New Roman" w:hAnsi="Times New Roman" w:cs="Times New Roman"/>
                <w:color w:val="000000"/>
              </w:rPr>
              <w:t>242,02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Установка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модульной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котельной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мощностью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1,5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Гкал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/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час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ул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.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Ольховая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2110140670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543 </w:t>
            </w:r>
            <w:r w:rsidRPr="00153BCA">
              <w:rPr>
                <w:rFonts w:ascii="Times New Roman" w:hAnsi="Times New Roman" w:cs="Times New Roman"/>
                <w:color w:val="000000"/>
              </w:rPr>
              <w:t>242,02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2110140670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543 </w:t>
            </w:r>
            <w:r w:rsidRPr="00153BCA">
              <w:rPr>
                <w:rFonts w:ascii="Times New Roman" w:hAnsi="Times New Roman" w:cs="Times New Roman"/>
                <w:color w:val="000000"/>
              </w:rPr>
              <w:t>242,02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доступным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жильем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качественными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коммунального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хозяйства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70 </w:t>
            </w:r>
            <w:r w:rsidRPr="00153BCA">
              <w:rPr>
                <w:rFonts w:ascii="Times New Roman" w:hAnsi="Times New Roman" w:cs="Times New Roman"/>
                <w:color w:val="000000"/>
              </w:rPr>
              <w:t>215 </w:t>
            </w:r>
            <w:r w:rsidRPr="00153BCA">
              <w:rPr>
                <w:rFonts w:ascii="Times New Roman" w:hAnsi="Times New Roman" w:cs="Times New Roman"/>
                <w:color w:val="000000"/>
              </w:rPr>
              <w:t>223,24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938 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24 </w:t>
            </w:r>
            <w:r w:rsidRPr="00153BCA">
              <w:rPr>
                <w:rFonts w:ascii="Times New Roman" w:hAnsi="Times New Roman" w:cs="Times New Roman"/>
                <w:color w:val="000000"/>
              </w:rPr>
              <w:t>938 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400,71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качественными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коммунального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хозяйства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43 </w:t>
            </w:r>
            <w:r w:rsidRPr="00153BCA">
              <w:rPr>
                <w:rFonts w:ascii="Times New Roman" w:hAnsi="Times New Roman" w:cs="Times New Roman"/>
                <w:color w:val="000000"/>
              </w:rPr>
              <w:t>485 </w:t>
            </w:r>
            <w:r w:rsidRPr="00153BCA">
              <w:rPr>
                <w:rFonts w:ascii="Times New Roman" w:hAnsi="Times New Roman" w:cs="Times New Roman"/>
                <w:color w:val="000000"/>
              </w:rPr>
              <w:t>029,41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коммунальной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43 </w:t>
            </w:r>
            <w:r w:rsidRPr="00153BCA">
              <w:rPr>
                <w:rFonts w:ascii="Times New Roman" w:hAnsi="Times New Roman" w:cs="Times New Roman"/>
                <w:color w:val="000000"/>
              </w:rPr>
              <w:t>382 </w:t>
            </w:r>
            <w:r w:rsidRPr="00153BCA">
              <w:rPr>
                <w:rFonts w:ascii="Times New Roman" w:hAnsi="Times New Roman" w:cs="Times New Roman"/>
                <w:color w:val="000000"/>
              </w:rPr>
              <w:t>7</w:t>
            </w:r>
            <w:r w:rsidRPr="00153BCA">
              <w:rPr>
                <w:rFonts w:ascii="Times New Roman" w:hAnsi="Times New Roman" w:cs="Times New Roman"/>
                <w:color w:val="000000"/>
              </w:rPr>
              <w:t>77,78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ливневой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канализации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2320140520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705 000,00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2320140520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705 000,00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Реконструкция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очистных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ружений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водоснабжения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2320140530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</w:t>
            </w:r>
            <w:r w:rsidRPr="00153BCA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2320140530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5 </w:t>
            </w:r>
            <w:r w:rsidRPr="00153BCA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проектированию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или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реконструкции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модернизац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капитальному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водопроводно-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канализационного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хозяйства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23201S2320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777 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23201S2320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777 </w:t>
            </w:r>
            <w:r w:rsidRPr="00153BCA">
              <w:rPr>
                <w:rFonts w:ascii="Times New Roman" w:hAnsi="Times New Roman" w:cs="Times New Roman"/>
                <w:color w:val="000000"/>
              </w:rPr>
              <w:t>777,78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061 </w:t>
            </w:r>
            <w:r w:rsidRPr="00153BCA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твердым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топливом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102 </w:t>
            </w:r>
            <w:r w:rsidRPr="00153BCA">
              <w:rPr>
                <w:rFonts w:ascii="Times New Roman" w:hAnsi="Times New Roman" w:cs="Times New Roman"/>
                <w:color w:val="000000"/>
              </w:rPr>
              <w:t>251,63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Возмещение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затрат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связанных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твердым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топливом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2320360130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102 </w:t>
            </w:r>
            <w:r w:rsidRPr="00153BCA">
              <w:rPr>
                <w:rFonts w:ascii="Times New Roman" w:hAnsi="Times New Roman" w:cs="Times New Roman"/>
                <w:color w:val="000000"/>
              </w:rPr>
              <w:t>251,63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2320360130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102 </w:t>
            </w:r>
            <w:r w:rsidRPr="00153BCA">
              <w:rPr>
                <w:rFonts w:ascii="Times New Roman" w:hAnsi="Times New Roman" w:cs="Times New Roman"/>
                <w:color w:val="000000"/>
              </w:rPr>
              <w:t>251,63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Стимулирование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строительства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земельных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участков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бесплатной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основе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имеющим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3-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более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инженерной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2330120490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2330120490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помещениями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сирот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лиц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числа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тей-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сирот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877 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877 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877 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сирот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лиц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числа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сирот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877 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877 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877 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помещениями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сирот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лиц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числа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2340193210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10 </w:t>
            </w:r>
            <w:r w:rsidRPr="00153BCA">
              <w:rPr>
                <w:rFonts w:ascii="Times New Roman" w:hAnsi="Times New Roman" w:cs="Times New Roman"/>
                <w:color w:val="000000"/>
              </w:rPr>
              <w:t>326 </w:t>
            </w:r>
            <w:r w:rsidRPr="00153BCA">
              <w:rPr>
                <w:rFonts w:ascii="Times New Roman" w:hAnsi="Times New Roman" w:cs="Times New Roman"/>
                <w:color w:val="000000"/>
              </w:rPr>
              <w:t>850,70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10 </w:t>
            </w:r>
            <w:r w:rsidRPr="00153BCA">
              <w:rPr>
                <w:rFonts w:ascii="Times New Roman" w:hAnsi="Times New Roman" w:cs="Times New Roman"/>
                <w:color w:val="000000"/>
              </w:rPr>
              <w:t>326 </w:t>
            </w:r>
            <w:r w:rsidRPr="00153BCA">
              <w:rPr>
                <w:rFonts w:ascii="Times New Roman" w:hAnsi="Times New Roman" w:cs="Times New Roman"/>
                <w:color w:val="000000"/>
              </w:rPr>
              <w:t>850,71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10 </w:t>
            </w:r>
            <w:r w:rsidRPr="00153BCA">
              <w:rPr>
                <w:rFonts w:ascii="Times New Roman" w:hAnsi="Times New Roman" w:cs="Times New Roman"/>
                <w:color w:val="000000"/>
              </w:rPr>
              <w:t>326 </w:t>
            </w:r>
            <w:r w:rsidRPr="00153BCA">
              <w:rPr>
                <w:rFonts w:ascii="Times New Roman" w:hAnsi="Times New Roman" w:cs="Times New Roman"/>
                <w:color w:val="000000"/>
              </w:rPr>
              <w:t>850,71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2340193210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293 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293 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293 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250,71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2340193210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9 0</w:t>
            </w:r>
            <w:r w:rsidRPr="00153BCA">
              <w:rPr>
                <w:rFonts w:ascii="Times New Roman" w:hAnsi="Times New Roman" w:cs="Times New Roman"/>
                <w:color w:val="000000"/>
              </w:rPr>
              <w:t>33 </w:t>
            </w:r>
            <w:r w:rsidRPr="00153BCA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033 </w:t>
            </w:r>
            <w:r w:rsidRPr="00153BCA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9 </w:t>
            </w:r>
            <w:r w:rsidRPr="00153BCA">
              <w:rPr>
                <w:rFonts w:ascii="Times New Roman" w:hAnsi="Times New Roman" w:cs="Times New Roman"/>
                <w:color w:val="000000"/>
              </w:rPr>
              <w:t>033 </w:t>
            </w:r>
            <w:r w:rsidRPr="00153BCA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помещений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детям-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сиротам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оставшимся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лицам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числа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договорам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найма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специализированных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помещений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23401R0820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550 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550 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550 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вложения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объекты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23401R0820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550 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550 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550 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Повышение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безопасности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комфортности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проживания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768 </w:t>
            </w:r>
            <w:r w:rsidRPr="00153BCA">
              <w:rPr>
                <w:rFonts w:ascii="Times New Roman" w:hAnsi="Times New Roman" w:cs="Times New Roman"/>
                <w:color w:val="000000"/>
              </w:rPr>
              <w:t>568,53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улучшение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состояния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449 </w:t>
            </w:r>
            <w:r w:rsidRPr="00153BCA">
              <w:rPr>
                <w:rFonts w:ascii="Times New Roman" w:hAnsi="Times New Roman" w:cs="Times New Roman"/>
                <w:color w:val="000000"/>
              </w:rPr>
              <w:t>278,28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текущее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жилищного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2350120340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614 </w:t>
            </w:r>
            <w:r w:rsidRPr="00153BCA">
              <w:rPr>
                <w:rFonts w:ascii="Times New Roman" w:hAnsi="Times New Roman" w:cs="Times New Roman"/>
                <w:color w:val="000000"/>
              </w:rPr>
              <w:t>278,28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2350120340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614 </w:t>
            </w:r>
            <w:r w:rsidRPr="00153BCA">
              <w:rPr>
                <w:rFonts w:ascii="Times New Roman" w:hAnsi="Times New Roman" w:cs="Times New Roman"/>
                <w:color w:val="000000"/>
              </w:rPr>
              <w:t>278,28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доле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собственника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проведение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имущества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многоквартирных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2350160100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835 000,00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2350160100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835 000,00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Улучшение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состояния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имущества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319 </w:t>
            </w:r>
            <w:r w:rsidRPr="00153BCA">
              <w:rPr>
                <w:rFonts w:ascii="Times New Roman" w:hAnsi="Times New Roman" w:cs="Times New Roman"/>
                <w:color w:val="000000"/>
              </w:rPr>
              <w:t>290,25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Капитальный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ремонт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текущее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нежилого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2350220620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319 </w:t>
            </w:r>
            <w:r w:rsidRPr="00153BCA">
              <w:rPr>
                <w:rFonts w:ascii="Times New Roman" w:hAnsi="Times New Roman" w:cs="Times New Roman"/>
                <w:color w:val="000000"/>
              </w:rPr>
              <w:t>290,25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2350220620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319 </w:t>
            </w:r>
            <w:r w:rsidRPr="00153BCA">
              <w:rPr>
                <w:rFonts w:ascii="Times New Roman" w:hAnsi="Times New Roman" w:cs="Times New Roman"/>
                <w:color w:val="000000"/>
              </w:rPr>
              <w:t>290,25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Патриотическое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институтов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«Реализация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молодежной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политики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благоприятных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становления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успешной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эффективной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самореализации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молодежи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Совершенствование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правового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ционного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молодежной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политики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созидательной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активности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Патриотическое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духовно-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нравственное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2410120120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Патриотическое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ориентированных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благоприятных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условий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патриотического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институтов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ориентированным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общественно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значимых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2420120730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2420120730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Профилактика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наркомании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противодействие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незаконному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обороту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наркотических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психотропных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веществ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Организационно-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антинаркотической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Профилактика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распространения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наркомании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связанных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правонарушений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2430120740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2430120740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Участие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профилактике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экстремизма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также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минимизац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или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ликвидации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последствий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проявления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экстремизма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Предупреждение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экстремистской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.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общегражданского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единства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Предупреждение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эк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стремистской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2440120230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2440120230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96 </w:t>
            </w:r>
            <w:r w:rsidRPr="00153BCA">
              <w:rPr>
                <w:rFonts w:ascii="Times New Roman" w:hAnsi="Times New Roman" w:cs="Times New Roman"/>
                <w:color w:val="000000"/>
              </w:rPr>
              <w:t>881 </w:t>
            </w:r>
            <w:r w:rsidRPr="00153BCA">
              <w:rPr>
                <w:rFonts w:ascii="Times New Roman" w:hAnsi="Times New Roman" w:cs="Times New Roman"/>
                <w:color w:val="000000"/>
              </w:rPr>
              <w:t>779,42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76 </w:t>
            </w:r>
            <w:r w:rsidRPr="00153BCA">
              <w:rPr>
                <w:rFonts w:ascii="Times New Roman" w:hAnsi="Times New Roman" w:cs="Times New Roman"/>
                <w:color w:val="000000"/>
              </w:rPr>
              <w:t>821 </w:t>
            </w:r>
            <w:r w:rsidRPr="00153BCA">
              <w:rPr>
                <w:rFonts w:ascii="Times New Roman" w:hAnsi="Times New Roman" w:cs="Times New Roman"/>
                <w:color w:val="000000"/>
              </w:rPr>
              <w:t>541,13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115 </w:t>
            </w:r>
            <w:r w:rsidRPr="00153BCA">
              <w:rPr>
                <w:rFonts w:ascii="Times New Roman" w:hAnsi="Times New Roman" w:cs="Times New Roman"/>
                <w:color w:val="000000"/>
              </w:rPr>
              <w:t>488 </w:t>
            </w:r>
            <w:r w:rsidRPr="00153BCA">
              <w:rPr>
                <w:rFonts w:ascii="Times New Roman" w:hAnsi="Times New Roman" w:cs="Times New Roman"/>
                <w:color w:val="000000"/>
              </w:rPr>
              <w:t>135,55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96 </w:t>
            </w:r>
            <w:r w:rsidRPr="00153BCA">
              <w:rPr>
                <w:rFonts w:ascii="Times New Roman" w:hAnsi="Times New Roman" w:cs="Times New Roman"/>
                <w:color w:val="000000"/>
              </w:rPr>
              <w:t>881 </w:t>
            </w:r>
            <w:r w:rsidRPr="00153BCA">
              <w:rPr>
                <w:rFonts w:ascii="Times New Roman" w:hAnsi="Times New Roman" w:cs="Times New Roman"/>
                <w:color w:val="000000"/>
              </w:rPr>
              <w:t>779,42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76 </w:t>
            </w:r>
            <w:r w:rsidRPr="00153BCA">
              <w:rPr>
                <w:rFonts w:ascii="Times New Roman" w:hAnsi="Times New Roman" w:cs="Times New Roman"/>
                <w:color w:val="000000"/>
              </w:rPr>
              <w:t>821 </w:t>
            </w:r>
            <w:r w:rsidRPr="00153BCA">
              <w:rPr>
                <w:rFonts w:ascii="Times New Roman" w:hAnsi="Times New Roman" w:cs="Times New Roman"/>
                <w:color w:val="000000"/>
              </w:rPr>
              <w:t>541,13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115 </w:t>
            </w:r>
            <w:r w:rsidRPr="00153BCA">
              <w:rPr>
                <w:rFonts w:ascii="Times New Roman" w:hAnsi="Times New Roman" w:cs="Times New Roman"/>
                <w:color w:val="000000"/>
              </w:rPr>
              <w:t>488 </w:t>
            </w:r>
            <w:r w:rsidRPr="00153BCA">
              <w:rPr>
                <w:rFonts w:ascii="Times New Roman" w:hAnsi="Times New Roman" w:cs="Times New Roman"/>
                <w:color w:val="000000"/>
              </w:rPr>
              <w:t>135,55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72 </w:t>
            </w:r>
            <w:r w:rsidRPr="00153BCA">
              <w:rPr>
                <w:rFonts w:ascii="Times New Roman" w:hAnsi="Times New Roman" w:cs="Times New Roman"/>
                <w:color w:val="000000"/>
              </w:rPr>
              <w:t>430 </w:t>
            </w:r>
            <w:r w:rsidRPr="00153BCA">
              <w:rPr>
                <w:rFonts w:ascii="Times New Roman" w:hAnsi="Times New Roman" w:cs="Times New Roman"/>
                <w:color w:val="000000"/>
              </w:rPr>
              <w:t>488,18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58 </w:t>
            </w:r>
            <w:r w:rsidRPr="00153BCA">
              <w:rPr>
                <w:rFonts w:ascii="Times New Roman" w:hAnsi="Times New Roman" w:cs="Times New Roman"/>
                <w:color w:val="000000"/>
              </w:rPr>
              <w:t>168 </w:t>
            </w:r>
            <w:r w:rsidRPr="00153BCA">
              <w:rPr>
                <w:rFonts w:ascii="Times New Roman" w:hAnsi="Times New Roman" w:cs="Times New Roman"/>
                <w:color w:val="000000"/>
              </w:rPr>
              <w:t>286,27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92 </w:t>
            </w:r>
            <w:r w:rsidRPr="00153BCA">
              <w:rPr>
                <w:rFonts w:ascii="Times New Roman" w:hAnsi="Times New Roman" w:cs="Times New Roman"/>
                <w:color w:val="000000"/>
              </w:rPr>
              <w:t>014 </w:t>
            </w:r>
            <w:r w:rsidRPr="00153BCA">
              <w:rPr>
                <w:rFonts w:ascii="Times New Roman" w:hAnsi="Times New Roman" w:cs="Times New Roman"/>
                <w:color w:val="000000"/>
              </w:rPr>
              <w:t>034,65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дополнительного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615 </w:t>
            </w:r>
            <w:r w:rsidRPr="00153BCA">
              <w:rPr>
                <w:rFonts w:ascii="Times New Roman" w:hAnsi="Times New Roman" w:cs="Times New Roman"/>
                <w:color w:val="000000"/>
              </w:rPr>
              <w:t>221,42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199 </w:t>
            </w:r>
            <w:r w:rsidRPr="00153BCA">
              <w:rPr>
                <w:rFonts w:ascii="Times New Roman" w:hAnsi="Times New Roman" w:cs="Times New Roman"/>
                <w:color w:val="000000"/>
              </w:rPr>
              <w:t>112,03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25 </w:t>
            </w:r>
            <w:r w:rsidRPr="00153BCA">
              <w:rPr>
                <w:rFonts w:ascii="Times New Roman" w:hAnsi="Times New Roman" w:cs="Times New Roman"/>
                <w:color w:val="000000"/>
              </w:rPr>
              <w:t>164 </w:t>
            </w:r>
            <w:r w:rsidRPr="00153BCA">
              <w:rPr>
                <w:rFonts w:ascii="Times New Roman" w:hAnsi="Times New Roman" w:cs="Times New Roman"/>
                <w:color w:val="000000"/>
              </w:rPr>
              <w:t>912,06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2590170070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615 </w:t>
            </w:r>
            <w:r w:rsidRPr="00153BCA">
              <w:rPr>
                <w:rFonts w:ascii="Times New Roman" w:hAnsi="Times New Roman" w:cs="Times New Roman"/>
                <w:color w:val="000000"/>
              </w:rPr>
              <w:t>221,42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199 </w:t>
            </w:r>
            <w:r w:rsidRPr="00153BCA">
              <w:rPr>
                <w:rFonts w:ascii="Times New Roman" w:hAnsi="Times New Roman" w:cs="Times New Roman"/>
                <w:color w:val="000000"/>
              </w:rPr>
              <w:t>112,03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25 </w:t>
            </w:r>
            <w:r w:rsidRPr="00153BCA">
              <w:rPr>
                <w:rFonts w:ascii="Times New Roman" w:hAnsi="Times New Roman" w:cs="Times New Roman"/>
                <w:color w:val="000000"/>
              </w:rPr>
              <w:t>164 </w:t>
            </w:r>
            <w:r w:rsidRPr="00153BCA">
              <w:rPr>
                <w:rFonts w:ascii="Times New Roman" w:hAnsi="Times New Roman" w:cs="Times New Roman"/>
                <w:color w:val="000000"/>
              </w:rPr>
              <w:t>912,06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42 </w:t>
            </w:r>
            <w:r w:rsidRPr="00153BCA">
              <w:rPr>
                <w:rFonts w:ascii="Times New Roman" w:hAnsi="Times New Roman" w:cs="Times New Roman"/>
                <w:color w:val="000000"/>
              </w:rPr>
              <w:t>340 </w:t>
            </w:r>
            <w:r w:rsidRPr="00153BCA">
              <w:rPr>
                <w:rFonts w:ascii="Times New Roman" w:hAnsi="Times New Roman" w:cs="Times New Roman"/>
                <w:color w:val="000000"/>
              </w:rPr>
              <w:t>884,14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33 </w:t>
            </w:r>
            <w:r w:rsidRPr="00153BCA">
              <w:rPr>
                <w:rFonts w:ascii="Times New Roman" w:hAnsi="Times New Roman" w:cs="Times New Roman"/>
                <w:color w:val="000000"/>
              </w:rPr>
              <w:t>639 </w:t>
            </w:r>
            <w:r w:rsidRPr="00153BCA">
              <w:rPr>
                <w:rFonts w:ascii="Times New Roman" w:hAnsi="Times New Roman" w:cs="Times New Roman"/>
                <w:color w:val="000000"/>
              </w:rPr>
              <w:t>005,04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52 </w:t>
            </w:r>
            <w:r w:rsidRPr="00153BCA">
              <w:rPr>
                <w:rFonts w:ascii="Times New Roman" w:hAnsi="Times New Roman" w:cs="Times New Roman"/>
                <w:color w:val="000000"/>
              </w:rPr>
              <w:t>940 </w:t>
            </w:r>
            <w:r w:rsidRPr="00153BCA">
              <w:rPr>
                <w:rFonts w:ascii="Times New Roman" w:hAnsi="Times New Roman" w:cs="Times New Roman"/>
                <w:color w:val="000000"/>
              </w:rPr>
              <w:t>711,59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2590170080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42 </w:t>
            </w:r>
            <w:r w:rsidRPr="00153BCA">
              <w:rPr>
                <w:rFonts w:ascii="Times New Roman" w:hAnsi="Times New Roman" w:cs="Times New Roman"/>
                <w:color w:val="000000"/>
              </w:rPr>
              <w:t>340 </w:t>
            </w:r>
            <w:r w:rsidRPr="00153BCA">
              <w:rPr>
                <w:rFonts w:ascii="Times New Roman" w:hAnsi="Times New Roman" w:cs="Times New Roman"/>
                <w:color w:val="000000"/>
              </w:rPr>
              <w:t>884,14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33 </w:t>
            </w:r>
            <w:r w:rsidRPr="00153BCA">
              <w:rPr>
                <w:rFonts w:ascii="Times New Roman" w:hAnsi="Times New Roman" w:cs="Times New Roman"/>
                <w:color w:val="000000"/>
              </w:rPr>
              <w:t>639 </w:t>
            </w:r>
            <w:r w:rsidRPr="00153BCA">
              <w:rPr>
                <w:rFonts w:ascii="Times New Roman" w:hAnsi="Times New Roman" w:cs="Times New Roman"/>
                <w:color w:val="000000"/>
              </w:rPr>
              <w:t>005,04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52 </w:t>
            </w:r>
            <w:r w:rsidRPr="00153BCA">
              <w:rPr>
                <w:rFonts w:ascii="Times New Roman" w:hAnsi="Times New Roman" w:cs="Times New Roman"/>
                <w:color w:val="000000"/>
              </w:rPr>
              <w:t>940 </w:t>
            </w:r>
            <w:r w:rsidRPr="00153BCA">
              <w:rPr>
                <w:rFonts w:ascii="Times New Roman" w:hAnsi="Times New Roman" w:cs="Times New Roman"/>
                <w:color w:val="000000"/>
              </w:rPr>
              <w:t>711,59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Финансовое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библиотечного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2590170280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474 </w:t>
            </w:r>
            <w:r w:rsidRPr="00153BCA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10 </w:t>
            </w:r>
            <w:r w:rsidRPr="00153BCA">
              <w:rPr>
                <w:rFonts w:ascii="Times New Roman" w:hAnsi="Times New Roman" w:cs="Times New Roman"/>
                <w:color w:val="000000"/>
              </w:rPr>
              <w:t>330 </w:t>
            </w:r>
            <w:r w:rsidRPr="00153BCA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908 </w:t>
            </w:r>
            <w:r w:rsidRPr="00153BCA">
              <w:rPr>
                <w:rFonts w:ascii="Times New Roman" w:hAnsi="Times New Roman" w:cs="Times New Roman"/>
                <w:color w:val="000000"/>
              </w:rPr>
              <w:t>411,00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2590170280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12 </w:t>
            </w:r>
            <w:r w:rsidRPr="00153BCA">
              <w:rPr>
                <w:rFonts w:ascii="Times New Roman" w:hAnsi="Times New Roman" w:cs="Times New Roman"/>
                <w:color w:val="000000"/>
              </w:rPr>
              <w:t>474 </w:t>
            </w:r>
            <w:r w:rsidRPr="00153BCA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10 </w:t>
            </w:r>
            <w:r w:rsidRPr="00153BCA">
              <w:rPr>
                <w:rFonts w:ascii="Times New Roman" w:hAnsi="Times New Roman" w:cs="Times New Roman"/>
                <w:color w:val="000000"/>
              </w:rPr>
              <w:t>330 </w:t>
            </w:r>
            <w:r w:rsidRPr="00153BCA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908 </w:t>
            </w:r>
            <w:r w:rsidRPr="00153BCA">
              <w:rPr>
                <w:rFonts w:ascii="Times New Roman" w:hAnsi="Times New Roman" w:cs="Times New Roman"/>
                <w:color w:val="000000"/>
              </w:rPr>
              <w:t>411,00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проведен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значимых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массовых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популяризация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050 000,00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значимых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культурно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-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массовых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2590370380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050 000,00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2590370380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2590370380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355 </w:t>
            </w:r>
            <w:r w:rsidRPr="00153BCA">
              <w:rPr>
                <w:rFonts w:ascii="Times New Roman" w:hAnsi="Times New Roman" w:cs="Times New Roman"/>
                <w:color w:val="000000"/>
              </w:rPr>
              <w:t>869,84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укреплению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материально-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базы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2590420700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179 </w:t>
            </w:r>
            <w:r w:rsidRPr="00153BCA">
              <w:rPr>
                <w:rFonts w:ascii="Times New Roman" w:hAnsi="Times New Roman" w:cs="Times New Roman"/>
                <w:color w:val="000000"/>
              </w:rPr>
              <w:t>022,47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2590420700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179 </w:t>
            </w:r>
            <w:r w:rsidRPr="00153BCA">
              <w:rPr>
                <w:rFonts w:ascii="Times New Roman" w:hAnsi="Times New Roman" w:cs="Times New Roman"/>
                <w:color w:val="000000"/>
              </w:rPr>
              <w:t>022,47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комплектованию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книжных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оборудованием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библиотек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софинансируемые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25904S2540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25904S2540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176 </w:t>
            </w:r>
            <w:r w:rsidRPr="00153BCA">
              <w:rPr>
                <w:rFonts w:ascii="Times New Roman" w:hAnsi="Times New Roman" w:cs="Times New Roman"/>
                <w:color w:val="000000"/>
              </w:rPr>
              <w:t>847,37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функционирования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культуры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045 </w:t>
            </w:r>
            <w:r w:rsidRPr="00153BCA">
              <w:rPr>
                <w:rFonts w:ascii="Times New Roman" w:hAnsi="Times New Roman" w:cs="Times New Roman"/>
                <w:color w:val="000000"/>
              </w:rPr>
              <w:t>421,40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476 </w:t>
            </w:r>
            <w:r w:rsidRPr="00153BCA">
              <w:rPr>
                <w:rFonts w:ascii="Times New Roman" w:hAnsi="Times New Roman" w:cs="Times New Roman"/>
                <w:color w:val="000000"/>
              </w:rPr>
              <w:t>407,49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474 </w:t>
            </w:r>
            <w:r w:rsidRPr="00153BCA">
              <w:rPr>
                <w:rFonts w:ascii="Times New Roman" w:hAnsi="Times New Roman" w:cs="Times New Roman"/>
                <w:color w:val="000000"/>
              </w:rPr>
              <w:t>100,90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2590571590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045 </w:t>
            </w:r>
            <w:r w:rsidRPr="00153BCA">
              <w:rPr>
                <w:rFonts w:ascii="Times New Roman" w:hAnsi="Times New Roman" w:cs="Times New Roman"/>
                <w:color w:val="000000"/>
              </w:rPr>
              <w:t>421,40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476 </w:t>
            </w:r>
            <w:r w:rsidRPr="00153BCA">
              <w:rPr>
                <w:rFonts w:ascii="Times New Roman" w:hAnsi="Times New Roman" w:cs="Times New Roman"/>
                <w:color w:val="000000"/>
              </w:rPr>
              <w:t>407,49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23 </w:t>
            </w:r>
            <w:r w:rsidRPr="00153BCA">
              <w:rPr>
                <w:rFonts w:ascii="Times New Roman" w:hAnsi="Times New Roman" w:cs="Times New Roman"/>
                <w:color w:val="000000"/>
              </w:rPr>
              <w:t>474 </w:t>
            </w:r>
            <w:r w:rsidRPr="00153BCA">
              <w:rPr>
                <w:rFonts w:ascii="Times New Roman" w:hAnsi="Times New Roman" w:cs="Times New Roman"/>
                <w:color w:val="000000"/>
              </w:rPr>
              <w:t>100,90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2590571590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21 </w:t>
            </w:r>
            <w:r w:rsidRPr="00153BCA">
              <w:rPr>
                <w:rFonts w:ascii="Times New Roman" w:hAnsi="Times New Roman" w:cs="Times New Roman"/>
                <w:color w:val="000000"/>
              </w:rPr>
              <w:t>753 </w:t>
            </w:r>
            <w:r w:rsidRPr="00153BCA">
              <w:rPr>
                <w:rFonts w:ascii="Times New Roman" w:hAnsi="Times New Roman" w:cs="Times New Roman"/>
                <w:color w:val="000000"/>
              </w:rPr>
              <w:t>348,83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17 </w:t>
            </w:r>
            <w:r w:rsidRPr="00153BCA">
              <w:rPr>
                <w:rFonts w:ascii="Times New Roman" w:hAnsi="Times New Roman" w:cs="Times New Roman"/>
                <w:color w:val="000000"/>
              </w:rPr>
              <w:t>959 </w:t>
            </w:r>
            <w:r w:rsidRPr="00153BCA">
              <w:rPr>
                <w:rFonts w:ascii="Times New Roman" w:hAnsi="Times New Roman" w:cs="Times New Roman"/>
                <w:color w:val="000000"/>
              </w:rPr>
              <w:t>278,80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22 </w:t>
            </w:r>
            <w:r w:rsidRPr="00153BCA">
              <w:rPr>
                <w:rFonts w:ascii="Times New Roman" w:hAnsi="Times New Roman" w:cs="Times New Roman"/>
                <w:color w:val="000000"/>
              </w:rPr>
              <w:t>956 </w:t>
            </w:r>
            <w:r w:rsidRPr="00153BCA">
              <w:rPr>
                <w:rFonts w:ascii="Times New Roman" w:hAnsi="Times New Roman" w:cs="Times New Roman"/>
                <w:color w:val="000000"/>
              </w:rPr>
              <w:t>972,22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2590571590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292 </w:t>
            </w:r>
            <w:r w:rsidRPr="00153BCA">
              <w:rPr>
                <w:rFonts w:ascii="Times New Roman" w:hAnsi="Times New Roman" w:cs="Times New Roman"/>
                <w:color w:val="000000"/>
              </w:rPr>
              <w:t>072,57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517 </w:t>
            </w:r>
            <w:r w:rsidRPr="00153BCA">
              <w:rPr>
                <w:rFonts w:ascii="Times New Roman" w:hAnsi="Times New Roman" w:cs="Times New Roman"/>
                <w:color w:val="000000"/>
              </w:rPr>
              <w:t>128,69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517 </w:t>
            </w:r>
            <w:r w:rsidRPr="00153BCA">
              <w:rPr>
                <w:rFonts w:ascii="Times New Roman" w:hAnsi="Times New Roman" w:cs="Times New Roman"/>
                <w:color w:val="000000"/>
              </w:rPr>
              <w:t>128,68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Совершенствование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2020 - 2026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45 </w:t>
            </w:r>
            <w:r w:rsidRPr="00153BCA">
              <w:rPr>
                <w:rFonts w:ascii="Times New Roman" w:hAnsi="Times New Roman" w:cs="Times New Roman"/>
                <w:color w:val="000000"/>
              </w:rPr>
              <w:t>216 </w:t>
            </w:r>
            <w:r w:rsidRPr="00153BCA">
              <w:rPr>
                <w:rFonts w:ascii="Times New Roman" w:hAnsi="Times New Roman" w:cs="Times New Roman"/>
                <w:color w:val="000000"/>
              </w:rPr>
              <w:t>968,51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711 </w:t>
            </w:r>
            <w:r w:rsidRPr="00153BCA">
              <w:rPr>
                <w:rFonts w:ascii="Times New Roman" w:hAnsi="Times New Roman" w:cs="Times New Roman"/>
                <w:color w:val="000000"/>
              </w:rPr>
              <w:t>975,89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769 </w:t>
            </w:r>
            <w:r w:rsidRPr="00153BCA">
              <w:rPr>
                <w:rFonts w:ascii="Times New Roman" w:hAnsi="Times New Roman" w:cs="Times New Roman"/>
                <w:color w:val="000000"/>
              </w:rPr>
              <w:t>635,89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Развитие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совершенствование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службы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38 </w:t>
            </w:r>
            <w:r w:rsidRPr="00153BCA">
              <w:rPr>
                <w:rFonts w:ascii="Times New Roman" w:hAnsi="Times New Roman" w:cs="Times New Roman"/>
                <w:color w:val="000000"/>
              </w:rPr>
              <w:t>561 </w:t>
            </w:r>
            <w:r w:rsidRPr="00153BCA">
              <w:rPr>
                <w:rFonts w:ascii="Times New Roman" w:hAnsi="Times New Roman" w:cs="Times New Roman"/>
                <w:color w:val="000000"/>
              </w:rPr>
              <w:t>225,65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518 </w:t>
            </w:r>
            <w:r w:rsidRPr="00153BCA">
              <w:rPr>
                <w:rFonts w:ascii="Times New Roman" w:hAnsi="Times New Roman" w:cs="Times New Roman"/>
                <w:color w:val="000000"/>
              </w:rPr>
              <w:t>515,89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518 </w:t>
            </w:r>
            <w:r w:rsidRPr="00153BCA">
              <w:rPr>
                <w:rFonts w:ascii="Times New Roman" w:hAnsi="Times New Roman" w:cs="Times New Roman"/>
                <w:color w:val="000000"/>
              </w:rPr>
              <w:t>515,89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Решение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вопросов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территории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переданных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251 </w:t>
            </w:r>
            <w:r w:rsidRPr="00153BCA">
              <w:rPr>
                <w:rFonts w:ascii="Times New Roman" w:hAnsi="Times New Roman" w:cs="Times New Roman"/>
                <w:color w:val="000000"/>
              </w:rPr>
              <w:t>098,00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669 </w:t>
            </w:r>
            <w:r w:rsidRPr="00153BCA">
              <w:rPr>
                <w:rFonts w:ascii="Times New Roman" w:hAnsi="Times New Roman" w:cs="Times New Roman"/>
                <w:color w:val="000000"/>
              </w:rPr>
              <w:t>526,00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669 </w:t>
            </w:r>
            <w:r w:rsidRPr="00153BCA">
              <w:rPr>
                <w:rFonts w:ascii="Times New Roman" w:hAnsi="Times New Roman" w:cs="Times New Roman"/>
                <w:color w:val="000000"/>
              </w:rPr>
              <w:t>526,00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регистрации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461 </w:t>
            </w:r>
            <w:r w:rsidRPr="00153BCA">
              <w:rPr>
                <w:rFonts w:ascii="Times New Roman" w:hAnsi="Times New Roman" w:cs="Times New Roman"/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542 </w:t>
            </w:r>
            <w:r w:rsidRPr="00153BCA">
              <w:rPr>
                <w:rFonts w:ascii="Times New Roman" w:hAnsi="Times New Roman" w:cs="Times New Roman"/>
                <w:color w:val="000000"/>
              </w:rPr>
              <w:t>863,00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542 </w:t>
            </w:r>
            <w:r w:rsidRPr="00153BCA">
              <w:rPr>
                <w:rFonts w:ascii="Times New Roman" w:hAnsi="Times New Roman" w:cs="Times New Roman"/>
                <w:color w:val="000000"/>
              </w:rPr>
              <w:t>863,00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271025</w:t>
            </w:r>
            <w:r w:rsidRPr="00153BCA">
              <w:rPr>
                <w:rFonts w:ascii="Times New Roman" w:hAnsi="Times New Roman" w:cs="Times New Roman"/>
                <w:color w:val="000000"/>
              </w:rPr>
              <w:t>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461 </w:t>
            </w:r>
            <w:r w:rsidRPr="00153BCA">
              <w:rPr>
                <w:rFonts w:ascii="Times New Roman" w:hAnsi="Times New Roman" w:cs="Times New Roman"/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542 </w:t>
            </w:r>
            <w:r w:rsidRPr="00153BCA">
              <w:rPr>
                <w:rFonts w:ascii="Times New Roman" w:hAnsi="Times New Roman" w:cs="Times New Roman"/>
                <w:color w:val="000000"/>
              </w:rPr>
              <w:t>863,00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542 </w:t>
            </w:r>
            <w:r w:rsidRPr="00153BCA">
              <w:rPr>
                <w:rFonts w:ascii="Times New Roman" w:hAnsi="Times New Roman" w:cs="Times New Roman"/>
                <w:color w:val="000000"/>
              </w:rPr>
              <w:t>863,00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комиссий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делам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несовершеннолетних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защите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721 </w:t>
            </w:r>
            <w:r w:rsidRPr="00153BCA">
              <w:rPr>
                <w:rFonts w:ascii="Times New Roman" w:hAnsi="Times New Roman" w:cs="Times New Roman"/>
                <w:color w:val="000000"/>
              </w:rPr>
              <w:t>273,00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790 </w:t>
            </w:r>
            <w:r w:rsidRPr="00153BCA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790 </w:t>
            </w:r>
            <w:r w:rsidRPr="00153BCA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635 </w:t>
            </w:r>
            <w:r w:rsidRPr="00153BCA">
              <w:rPr>
                <w:rFonts w:ascii="Times New Roman" w:hAnsi="Times New Roman" w:cs="Times New Roman"/>
                <w:color w:val="000000"/>
              </w:rPr>
              <w:t>342,00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702 </w:t>
            </w:r>
            <w:r w:rsidRPr="00153BCA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702 </w:t>
            </w:r>
            <w:r w:rsidRPr="00153BCA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85 </w:t>
            </w:r>
            <w:r w:rsidRPr="00153BCA">
              <w:rPr>
                <w:rFonts w:ascii="Times New Roman" w:hAnsi="Times New Roman" w:cs="Times New Roman"/>
                <w:color w:val="000000"/>
              </w:rPr>
              <w:t>931,00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87 </w:t>
            </w:r>
            <w:r w:rsidRPr="00153BCA">
              <w:rPr>
                <w:rFonts w:ascii="Times New Roman" w:hAnsi="Times New Roman" w:cs="Times New Roman"/>
                <w:color w:val="000000"/>
              </w:rPr>
              <w:t>968,00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87 </w:t>
            </w:r>
            <w:r w:rsidRPr="00153BCA">
              <w:rPr>
                <w:rFonts w:ascii="Times New Roman" w:hAnsi="Times New Roman" w:cs="Times New Roman"/>
                <w:color w:val="000000"/>
              </w:rPr>
              <w:t>968,00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административных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комиссий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248 </w:t>
            </w:r>
            <w:r w:rsidRPr="00153BCA">
              <w:rPr>
                <w:rFonts w:ascii="Times New Roman" w:hAnsi="Times New Roman" w:cs="Times New Roman"/>
                <w:color w:val="000000"/>
              </w:rPr>
              <w:t>063,00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297 </w:t>
            </w:r>
            <w:r w:rsidRPr="00153BCA">
              <w:rPr>
                <w:rFonts w:ascii="Times New Roman" w:hAnsi="Times New Roman" w:cs="Times New Roman"/>
                <w:color w:val="000000"/>
              </w:rPr>
              <w:t>986,00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297 </w:t>
            </w:r>
            <w:r w:rsidRPr="00153BCA">
              <w:rPr>
                <w:rFonts w:ascii="Times New Roman" w:hAnsi="Times New Roman" w:cs="Times New Roman"/>
                <w:color w:val="000000"/>
              </w:rPr>
              <w:t>986,00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166 </w:t>
            </w:r>
            <w:r w:rsidRPr="00153BCA">
              <w:rPr>
                <w:rFonts w:ascii="Times New Roman" w:hAnsi="Times New Roman" w:cs="Times New Roman"/>
                <w:color w:val="000000"/>
              </w:rPr>
              <w:t>929,00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213 </w:t>
            </w:r>
            <w:r w:rsidRPr="00153BCA">
              <w:rPr>
                <w:rFonts w:ascii="Times New Roman" w:hAnsi="Times New Roman" w:cs="Times New Roman"/>
                <w:color w:val="000000"/>
              </w:rPr>
              <w:t>607,00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213 </w:t>
            </w:r>
            <w:r w:rsidRPr="00153BCA">
              <w:rPr>
                <w:rFonts w:ascii="Times New Roman" w:hAnsi="Times New Roman" w:cs="Times New Roman"/>
                <w:color w:val="000000"/>
              </w:rPr>
              <w:t>607,00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81 </w:t>
            </w:r>
            <w:r w:rsidRPr="00153BCA">
              <w:rPr>
                <w:rFonts w:ascii="Times New Roman" w:hAnsi="Times New Roman" w:cs="Times New Roman"/>
                <w:color w:val="000000"/>
              </w:rPr>
              <w:t>134,00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84 </w:t>
            </w:r>
            <w:r w:rsidRPr="00153BCA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отдельных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охраной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219 </w:t>
            </w:r>
            <w:r w:rsidRPr="00153BCA">
              <w:rPr>
                <w:rFonts w:ascii="Times New Roman" w:hAnsi="Times New Roman" w:cs="Times New Roman"/>
                <w:color w:val="000000"/>
              </w:rPr>
              <w:t>4</w:t>
            </w:r>
            <w:r w:rsidRPr="00153BCA">
              <w:rPr>
                <w:rFonts w:ascii="Times New Roman" w:hAnsi="Times New Roman" w:cs="Times New Roman"/>
                <w:color w:val="000000"/>
              </w:rPr>
              <w:t>63,00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265 </w:t>
            </w:r>
            <w:r w:rsidRPr="00153BCA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265 </w:t>
            </w:r>
            <w:r w:rsidRPr="00153BCA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184 </w:t>
            </w:r>
            <w:r w:rsidRPr="00153BCA">
              <w:rPr>
                <w:rFonts w:ascii="Times New Roman" w:hAnsi="Times New Roman" w:cs="Times New Roman"/>
                <w:color w:val="000000"/>
              </w:rPr>
              <w:t>463,00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230 </w:t>
            </w:r>
            <w:r w:rsidRPr="00153BCA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230 </w:t>
            </w:r>
            <w:r w:rsidRPr="00153BCA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опеки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попечительства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отношении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несовершенн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олетних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910 </w:t>
            </w:r>
            <w:r w:rsidRPr="00153BCA">
              <w:rPr>
                <w:rFonts w:ascii="Times New Roman" w:hAnsi="Times New Roman" w:cs="Times New Roman"/>
                <w:color w:val="000000"/>
              </w:rPr>
              <w:t>704,00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</w:t>
            </w:r>
            <w:r w:rsidRPr="00153BCA">
              <w:rPr>
                <w:rFonts w:ascii="Times New Roman" w:hAnsi="Times New Roman" w:cs="Times New Roman"/>
                <w:color w:val="000000"/>
              </w:rPr>
              <w:t>057 </w:t>
            </w:r>
            <w:r w:rsidRPr="00153BCA">
              <w:rPr>
                <w:rFonts w:ascii="Times New Roman" w:hAnsi="Times New Roman" w:cs="Times New Roman"/>
                <w:color w:val="000000"/>
              </w:rPr>
              <w:t>676,00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</w:t>
            </w:r>
            <w:r w:rsidRPr="00153BCA">
              <w:rPr>
                <w:rFonts w:ascii="Times New Roman" w:hAnsi="Times New Roman" w:cs="Times New Roman"/>
                <w:color w:val="000000"/>
              </w:rPr>
              <w:t>057 </w:t>
            </w:r>
            <w:r w:rsidRPr="00153BCA">
              <w:rPr>
                <w:rFonts w:ascii="Times New Roman" w:hAnsi="Times New Roman" w:cs="Times New Roman"/>
                <w:color w:val="000000"/>
              </w:rPr>
              <w:t>676,00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781 </w:t>
            </w:r>
            <w:r w:rsidRPr="00153BCA">
              <w:rPr>
                <w:rFonts w:ascii="Times New Roman" w:hAnsi="Times New Roman" w:cs="Times New Roman"/>
                <w:color w:val="000000"/>
              </w:rPr>
              <w:t>391,92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928 </w:t>
            </w:r>
            <w:r w:rsidRPr="00153BCA">
              <w:rPr>
                <w:rFonts w:ascii="Times New Roman" w:hAnsi="Times New Roman" w:cs="Times New Roman"/>
                <w:color w:val="000000"/>
              </w:rPr>
              <w:t>363,92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928 </w:t>
            </w:r>
            <w:r w:rsidRPr="00153BCA">
              <w:rPr>
                <w:rFonts w:ascii="Times New Roman" w:hAnsi="Times New Roman" w:cs="Times New Roman"/>
                <w:color w:val="000000"/>
              </w:rPr>
              <w:t>363,92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129 </w:t>
            </w:r>
            <w:r w:rsidRPr="00153BCA">
              <w:rPr>
                <w:rFonts w:ascii="Times New Roman" w:hAnsi="Times New Roman" w:cs="Times New Roman"/>
                <w:color w:val="000000"/>
              </w:rPr>
              <w:t>312,08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129 </w:t>
            </w:r>
            <w:r w:rsidRPr="00153BCA">
              <w:rPr>
                <w:rFonts w:ascii="Times New Roman" w:hAnsi="Times New Roman" w:cs="Times New Roman"/>
                <w:color w:val="000000"/>
              </w:rPr>
              <w:t>312,08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129 </w:t>
            </w:r>
            <w:r w:rsidRPr="00153BCA">
              <w:rPr>
                <w:rFonts w:ascii="Times New Roman" w:hAnsi="Times New Roman" w:cs="Times New Roman"/>
                <w:color w:val="000000"/>
              </w:rPr>
              <w:t>312,08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гистрации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гражданского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состояния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краевого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689 </w:t>
            </w:r>
            <w:r w:rsidRPr="00153BCA">
              <w:rPr>
                <w:rFonts w:ascii="Times New Roman" w:hAnsi="Times New Roman" w:cs="Times New Roman"/>
                <w:color w:val="000000"/>
              </w:rPr>
              <w:t>985,00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715 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715 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2710293180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689 </w:t>
            </w:r>
            <w:r w:rsidRPr="00153BCA">
              <w:rPr>
                <w:rFonts w:ascii="Times New Roman" w:hAnsi="Times New Roman" w:cs="Times New Roman"/>
                <w:color w:val="000000"/>
              </w:rPr>
              <w:t>985,00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715 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715 </w:t>
            </w:r>
            <w:r w:rsidRPr="00153BCA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310 </w:t>
            </w:r>
            <w:r w:rsidRPr="00153BCA">
              <w:rPr>
                <w:rFonts w:ascii="Times New Roman" w:hAnsi="Times New Roman" w:cs="Times New Roman"/>
                <w:color w:val="000000"/>
              </w:rPr>
              <w:t>127,65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848 </w:t>
            </w:r>
            <w:r w:rsidRPr="00153BCA">
              <w:rPr>
                <w:rFonts w:ascii="Times New Roman" w:hAnsi="Times New Roman" w:cs="Times New Roman"/>
                <w:color w:val="000000"/>
              </w:rPr>
              <w:t>989,89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848 </w:t>
            </w:r>
            <w:r w:rsidRPr="00153BCA">
              <w:rPr>
                <w:rFonts w:ascii="Times New Roman" w:hAnsi="Times New Roman" w:cs="Times New Roman"/>
                <w:color w:val="000000"/>
              </w:rPr>
              <w:t>989,89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27 </w:t>
            </w:r>
            <w:r w:rsidRPr="00153BCA">
              <w:rPr>
                <w:rFonts w:ascii="Times New Roman" w:hAnsi="Times New Roman" w:cs="Times New Roman"/>
                <w:color w:val="000000"/>
              </w:rPr>
              <w:t>310 </w:t>
            </w:r>
            <w:r w:rsidRPr="00153BCA">
              <w:rPr>
                <w:rFonts w:ascii="Times New Roman" w:hAnsi="Times New Roman" w:cs="Times New Roman"/>
                <w:color w:val="000000"/>
              </w:rPr>
              <w:t>127,65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848 </w:t>
            </w:r>
            <w:r w:rsidRPr="00153BCA">
              <w:rPr>
                <w:rFonts w:ascii="Times New Roman" w:hAnsi="Times New Roman" w:cs="Times New Roman"/>
                <w:color w:val="000000"/>
              </w:rPr>
              <w:t>989,89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18 </w:t>
            </w:r>
            <w:r w:rsidRPr="00153BCA">
              <w:rPr>
                <w:rFonts w:ascii="Times New Roman" w:hAnsi="Times New Roman" w:cs="Times New Roman"/>
                <w:color w:val="000000"/>
              </w:rPr>
              <w:t>848 </w:t>
            </w:r>
            <w:r w:rsidRPr="00153BCA">
              <w:rPr>
                <w:rFonts w:ascii="Times New Roman" w:hAnsi="Times New Roman" w:cs="Times New Roman"/>
                <w:color w:val="000000"/>
              </w:rPr>
              <w:t>989,89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19 </w:t>
            </w:r>
            <w:r w:rsidRPr="00153BCA">
              <w:rPr>
                <w:rFonts w:ascii="Times New Roman" w:hAnsi="Times New Roman" w:cs="Times New Roman"/>
                <w:color w:val="000000"/>
              </w:rPr>
              <w:t>209 </w:t>
            </w:r>
            <w:r w:rsidRPr="00153BCA">
              <w:rPr>
                <w:rFonts w:ascii="Times New Roman" w:hAnsi="Times New Roman" w:cs="Times New Roman"/>
                <w:color w:val="000000"/>
              </w:rPr>
              <w:t>424,97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936 </w:t>
            </w:r>
            <w:r w:rsidRPr="00153BCA">
              <w:rPr>
                <w:rFonts w:ascii="Times New Roman" w:hAnsi="Times New Roman" w:cs="Times New Roman"/>
                <w:color w:val="000000"/>
              </w:rPr>
              <w:t>546,00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13 </w:t>
            </w:r>
            <w:r w:rsidRPr="00153BCA">
              <w:rPr>
                <w:rFonts w:ascii="Times New Roman" w:hAnsi="Times New Roman" w:cs="Times New Roman"/>
                <w:color w:val="000000"/>
              </w:rPr>
              <w:t>936 </w:t>
            </w:r>
            <w:r w:rsidRPr="00153BCA">
              <w:rPr>
                <w:rFonts w:ascii="Times New Roman" w:hAnsi="Times New Roman" w:cs="Times New Roman"/>
                <w:color w:val="000000"/>
              </w:rPr>
              <w:t>546,00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883 </w:t>
            </w:r>
            <w:r w:rsidRPr="00153BCA">
              <w:rPr>
                <w:rFonts w:ascii="Times New Roman" w:hAnsi="Times New Roman" w:cs="Times New Roman"/>
                <w:color w:val="000000"/>
              </w:rPr>
              <w:t>505,68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</w:t>
            </w:r>
            <w:r w:rsidRPr="00153BCA">
              <w:rPr>
                <w:rFonts w:ascii="Times New Roman" w:hAnsi="Times New Roman" w:cs="Times New Roman"/>
                <w:color w:val="000000"/>
              </w:rPr>
              <w:t>589 </w:t>
            </w:r>
            <w:r w:rsidRPr="00153BCA">
              <w:rPr>
                <w:rFonts w:ascii="Times New Roman" w:hAnsi="Times New Roman" w:cs="Times New Roman"/>
                <w:color w:val="000000"/>
              </w:rPr>
              <w:t>443,89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4 </w:t>
            </w:r>
            <w:r w:rsidRPr="00153BCA">
              <w:rPr>
                <w:rFonts w:ascii="Times New Roman" w:hAnsi="Times New Roman" w:cs="Times New Roman"/>
                <w:color w:val="000000"/>
              </w:rPr>
              <w:t>589 </w:t>
            </w:r>
            <w:r w:rsidRPr="00153BCA">
              <w:rPr>
                <w:rFonts w:ascii="Times New Roman" w:hAnsi="Times New Roman" w:cs="Times New Roman"/>
                <w:color w:val="000000"/>
              </w:rPr>
              <w:t>443,89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2710471590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217 </w:t>
            </w:r>
            <w:r w:rsidRPr="00153BCA">
              <w:rPr>
                <w:rFonts w:ascii="Times New Roman" w:hAnsi="Times New Roman" w:cs="Times New Roman"/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323 000,00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323 000,00</w:t>
            </w:r>
          </w:p>
        </w:tc>
      </w:tr>
      <w:tr>
        <w:tblPrEx>
          <w:tblW w:w="0" w:type="auto"/>
          <w:tblLayout w:type="fixed"/>
        </w:tblPrEx>
        <w:trPr>
          <w:trHeight w:val="25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Подпрограмма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сообщество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2020 - 2027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6 </w:t>
            </w:r>
            <w:r w:rsidRPr="00153BCA">
              <w:rPr>
                <w:rFonts w:ascii="Times New Roman" w:hAnsi="Times New Roman" w:cs="Times New Roman"/>
                <w:color w:val="000000"/>
              </w:rPr>
              <w:t>655 </w:t>
            </w:r>
            <w:r w:rsidRPr="00153BCA">
              <w:rPr>
                <w:rFonts w:ascii="Times New Roman" w:hAnsi="Times New Roman" w:cs="Times New Roman"/>
                <w:color w:val="000000"/>
              </w:rPr>
              <w:t>742,86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251 </w:t>
            </w:r>
            <w:r w:rsidRPr="00153BCA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Повышение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качества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создания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внедрения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технологий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136 </w:t>
            </w:r>
            <w:r w:rsidRPr="00153BCA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неисключительных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прав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использован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комплексов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сопровождение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комплексов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2720120590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136 </w:t>
            </w:r>
            <w:r w:rsidRPr="00153BCA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2720120590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136 </w:t>
            </w:r>
            <w:r w:rsidRPr="00153BCA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современной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телекоммуникационной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909 </w:t>
            </w:r>
            <w:r w:rsidRPr="00153BCA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57 </w:t>
            </w:r>
            <w:r w:rsidRPr="00153BCA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сети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доступа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сеть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Интернет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",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включая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оплату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трафика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получателям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2720220320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2720220320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2720270200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803 </w:t>
            </w:r>
            <w:r w:rsidRPr="00153BCA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57 </w:t>
            </w:r>
            <w:r w:rsidRPr="00153BCA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2720270200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803 </w:t>
            </w:r>
            <w:r w:rsidRPr="00153BCA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57 </w:t>
            </w:r>
            <w:r w:rsidRPr="00153BCA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значимых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проектов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108 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освещение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средствах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массовой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2720370630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108 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Предоставление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субсидий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автономным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некоммерче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ским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организациям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2720370630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108 </w:t>
            </w:r>
            <w:r w:rsidRPr="00153BCA">
              <w:rPr>
                <w:rFonts w:ascii="Times New Roman" w:hAnsi="Times New Roman" w:cs="Times New Roman"/>
                <w:color w:val="000000"/>
              </w:rPr>
              <w:t>250,04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защиты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содержащей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государственную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тайну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ограниченного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доступа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сопровождени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2720470190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2720470190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2720470200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2720470200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Основное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мероприятие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"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Формирование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информационной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инфраструктуры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841 </w:t>
            </w:r>
            <w:r w:rsidRPr="00153BCA">
              <w:rPr>
                <w:rFonts w:ascii="Times New Roman" w:hAnsi="Times New Roman" w:cs="Times New Roman"/>
                <w:color w:val="000000"/>
              </w:rPr>
              <w:t>377,82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193 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сопровождение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программного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2720570190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265 </w:t>
            </w:r>
            <w:r w:rsidRPr="00153BCA">
              <w:rPr>
                <w:rFonts w:ascii="Times New Roman" w:hAnsi="Times New Roman" w:cs="Times New Roman"/>
                <w:color w:val="000000"/>
              </w:rPr>
              <w:t>181,90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2720570190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265 </w:t>
            </w:r>
            <w:r w:rsidRPr="00153BCA">
              <w:rPr>
                <w:rFonts w:ascii="Times New Roman" w:hAnsi="Times New Roman" w:cs="Times New Roman"/>
                <w:color w:val="000000"/>
              </w:rPr>
              <w:t>181,90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133 </w:t>
            </w:r>
            <w:r w:rsidRPr="00153BCA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приобретение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техническое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2720570200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576 </w:t>
            </w:r>
            <w:r w:rsidRPr="00153BCA">
              <w:rPr>
                <w:rFonts w:ascii="Times New Roman" w:hAnsi="Times New Roman" w:cs="Times New Roman"/>
                <w:color w:val="000000"/>
              </w:rPr>
              <w:t>195,92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2720570200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576 </w:t>
            </w:r>
            <w:r w:rsidRPr="00153BCA">
              <w:rPr>
                <w:rFonts w:ascii="Times New Roman" w:hAnsi="Times New Roman" w:cs="Times New Roman"/>
                <w:color w:val="000000"/>
              </w:rPr>
              <w:t>195,92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</w:tr>
      <w:tr>
        <w:tblPrEx>
          <w:tblW w:w="0" w:type="auto"/>
          <w:tblLayout w:type="fixed"/>
        </w:tblPrEx>
        <w:trPr>
          <w:trHeight w:val="27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Непрограммные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205 </w:t>
            </w:r>
            <w:r w:rsidRPr="00153BCA">
              <w:rPr>
                <w:rFonts w:ascii="Times New Roman" w:hAnsi="Times New Roman" w:cs="Times New Roman"/>
                <w:color w:val="000000"/>
              </w:rPr>
              <w:t>874 </w:t>
            </w:r>
            <w:r w:rsidRPr="00153BCA">
              <w:rPr>
                <w:rFonts w:ascii="Times New Roman" w:hAnsi="Times New Roman" w:cs="Times New Roman"/>
                <w:color w:val="000000"/>
              </w:rPr>
              <w:t>786,45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169 </w:t>
            </w:r>
            <w:r w:rsidRPr="00153BCA">
              <w:rPr>
                <w:rFonts w:ascii="Times New Roman" w:hAnsi="Times New Roman" w:cs="Times New Roman"/>
                <w:color w:val="000000"/>
              </w:rPr>
              <w:t>023 </w:t>
            </w:r>
            <w:r w:rsidRPr="00153BCA">
              <w:rPr>
                <w:rFonts w:ascii="Times New Roman" w:hAnsi="Times New Roman" w:cs="Times New Roman"/>
                <w:color w:val="000000"/>
              </w:rPr>
              <w:t>222,26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185 </w:t>
            </w:r>
            <w:r w:rsidRPr="00153BCA">
              <w:rPr>
                <w:rFonts w:ascii="Times New Roman" w:hAnsi="Times New Roman" w:cs="Times New Roman"/>
                <w:color w:val="000000"/>
              </w:rPr>
              <w:t>142 </w:t>
            </w:r>
            <w:r w:rsidRPr="00153BCA">
              <w:rPr>
                <w:rFonts w:ascii="Times New Roman" w:hAnsi="Times New Roman" w:cs="Times New Roman"/>
                <w:color w:val="000000"/>
              </w:rPr>
              <w:t>591,81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Резервный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администрации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478 </w:t>
            </w:r>
            <w:r w:rsidRPr="00153BCA">
              <w:rPr>
                <w:rFonts w:ascii="Times New Roman" w:hAnsi="Times New Roman" w:cs="Times New Roman"/>
                <w:color w:val="000000"/>
              </w:rPr>
              <w:t>143,11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290 </w:t>
            </w:r>
            <w:r w:rsidRPr="00153BCA">
              <w:rPr>
                <w:rFonts w:ascii="Times New Roman" w:hAnsi="Times New Roman" w:cs="Times New Roman"/>
                <w:color w:val="000000"/>
              </w:rPr>
              <w:t>802,13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478 </w:t>
            </w:r>
            <w:r w:rsidRPr="00153BCA">
              <w:rPr>
                <w:rFonts w:ascii="Times New Roman" w:hAnsi="Times New Roman" w:cs="Times New Roman"/>
                <w:color w:val="000000"/>
              </w:rPr>
              <w:t>143,11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11 </w:t>
            </w:r>
            <w:r w:rsidRPr="00153BCA">
              <w:rPr>
                <w:rFonts w:ascii="Times New Roman" w:hAnsi="Times New Roman" w:cs="Times New Roman"/>
                <w:color w:val="000000"/>
              </w:rPr>
              <w:t>290 </w:t>
            </w:r>
            <w:r w:rsidRPr="00153BCA">
              <w:rPr>
                <w:rFonts w:ascii="Times New Roman" w:hAnsi="Times New Roman" w:cs="Times New Roman"/>
                <w:color w:val="000000"/>
              </w:rPr>
              <w:t>802,13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Глава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873 </w:t>
            </w:r>
            <w:r w:rsidRPr="00153BCA">
              <w:rPr>
                <w:rFonts w:ascii="Times New Roman" w:hAnsi="Times New Roman" w:cs="Times New Roman"/>
                <w:color w:val="000000"/>
              </w:rPr>
              <w:t>619,26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948 </w:t>
            </w:r>
            <w:r w:rsidRPr="00153BCA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948 </w:t>
            </w:r>
            <w:r w:rsidRPr="00153BCA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873 </w:t>
            </w:r>
            <w:r w:rsidRPr="00153BCA">
              <w:rPr>
                <w:rFonts w:ascii="Times New Roman" w:hAnsi="Times New Roman" w:cs="Times New Roman"/>
                <w:color w:val="000000"/>
              </w:rPr>
              <w:t>619,26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948 </w:t>
            </w:r>
            <w:r w:rsidRPr="00153BCA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948 </w:t>
            </w:r>
            <w:r w:rsidRPr="00153BCA">
              <w:rPr>
                <w:rFonts w:ascii="Times New Roman" w:hAnsi="Times New Roman" w:cs="Times New Roman"/>
                <w:color w:val="000000"/>
              </w:rPr>
              <w:t>509,20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Руководство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сфере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установленных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местного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самоуправления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120 </w:t>
            </w:r>
            <w:r w:rsidRPr="00153BCA">
              <w:rPr>
                <w:rFonts w:ascii="Times New Roman" w:hAnsi="Times New Roman" w:cs="Times New Roman"/>
                <w:color w:val="000000"/>
              </w:rPr>
              <w:t>622 </w:t>
            </w:r>
            <w:r w:rsidRPr="00153BCA">
              <w:rPr>
                <w:rFonts w:ascii="Times New Roman" w:hAnsi="Times New Roman" w:cs="Times New Roman"/>
                <w:color w:val="000000"/>
              </w:rPr>
              <w:t>162,53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114 </w:t>
            </w:r>
            <w:r w:rsidRPr="00153BCA">
              <w:rPr>
                <w:rFonts w:ascii="Times New Roman" w:hAnsi="Times New Roman" w:cs="Times New Roman"/>
                <w:color w:val="000000"/>
              </w:rPr>
              <w:t>329 </w:t>
            </w:r>
            <w:r w:rsidRPr="00153BCA">
              <w:rPr>
                <w:rFonts w:ascii="Times New Roman" w:hAnsi="Times New Roman" w:cs="Times New Roman"/>
                <w:color w:val="000000"/>
              </w:rPr>
              <w:t>584,09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116 </w:t>
            </w:r>
            <w:r w:rsidRPr="00153BCA">
              <w:rPr>
                <w:rFonts w:ascii="Times New Roman" w:hAnsi="Times New Roman" w:cs="Times New Roman"/>
                <w:color w:val="000000"/>
              </w:rPr>
              <w:t>106 </w:t>
            </w:r>
            <w:r w:rsidRPr="00153BCA">
              <w:rPr>
                <w:rFonts w:ascii="Times New Roman" w:hAnsi="Times New Roman" w:cs="Times New Roman"/>
                <w:color w:val="000000"/>
              </w:rPr>
              <w:t>572,95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119 </w:t>
            </w:r>
            <w:r w:rsidRPr="00153BCA">
              <w:rPr>
                <w:rFonts w:ascii="Times New Roman" w:hAnsi="Times New Roman" w:cs="Times New Roman"/>
                <w:color w:val="000000"/>
              </w:rPr>
              <w:t>830 </w:t>
            </w:r>
            <w:r w:rsidRPr="00153BCA">
              <w:rPr>
                <w:rFonts w:ascii="Times New Roman" w:hAnsi="Times New Roman" w:cs="Times New Roman"/>
                <w:color w:val="000000"/>
              </w:rPr>
              <w:t>785,53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114 </w:t>
            </w:r>
            <w:r w:rsidRPr="00153BCA">
              <w:rPr>
                <w:rFonts w:ascii="Times New Roman" w:hAnsi="Times New Roman" w:cs="Times New Roman"/>
                <w:color w:val="000000"/>
              </w:rPr>
              <w:t>300 </w:t>
            </w:r>
            <w:r w:rsidRPr="00153BCA">
              <w:rPr>
                <w:rFonts w:ascii="Times New Roman" w:hAnsi="Times New Roman" w:cs="Times New Roman"/>
                <w:color w:val="000000"/>
              </w:rPr>
              <w:t>516,09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115 </w:t>
            </w:r>
            <w:r w:rsidRPr="00153BCA">
              <w:rPr>
                <w:rFonts w:ascii="Times New Roman" w:hAnsi="Times New Roman" w:cs="Times New Roman"/>
                <w:color w:val="000000"/>
              </w:rPr>
              <w:t>810 </w:t>
            </w:r>
            <w:r w:rsidRPr="00153BCA">
              <w:rPr>
                <w:rFonts w:ascii="Times New Roman" w:hAnsi="Times New Roman" w:cs="Times New Roman"/>
                <w:color w:val="000000"/>
              </w:rPr>
              <w:t>325,10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701 </w:t>
            </w:r>
            <w:r w:rsidRPr="00153BCA">
              <w:rPr>
                <w:rFonts w:ascii="Times New Roman" w:hAnsi="Times New Roman" w:cs="Times New Roman"/>
                <w:color w:val="000000"/>
              </w:rPr>
              <w:t>895,00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29 </w:t>
            </w:r>
            <w:r w:rsidRPr="00153BCA">
              <w:rPr>
                <w:rFonts w:ascii="Times New Roman" w:hAnsi="Times New Roman" w:cs="Times New Roman"/>
                <w:color w:val="000000"/>
              </w:rPr>
              <w:t>068,00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296 </w:t>
            </w:r>
            <w:r w:rsidRPr="00153BCA">
              <w:rPr>
                <w:rFonts w:ascii="Times New Roman" w:hAnsi="Times New Roman" w:cs="Times New Roman"/>
                <w:color w:val="000000"/>
              </w:rPr>
              <w:t>247,85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89 </w:t>
            </w:r>
            <w:r w:rsidRPr="00153BCA">
              <w:rPr>
                <w:rFonts w:ascii="Times New Roman" w:hAnsi="Times New Roman" w:cs="Times New Roman"/>
                <w:color w:val="000000"/>
              </w:rPr>
              <w:t>482,00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Руководитель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представительного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602 </w:t>
            </w:r>
            <w:r w:rsidRPr="00153BCA">
              <w:rPr>
                <w:rFonts w:ascii="Times New Roman" w:hAnsi="Times New Roman" w:cs="Times New Roman"/>
                <w:color w:val="000000"/>
              </w:rPr>
              <w:t>465,91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851 </w:t>
            </w:r>
            <w:r w:rsidRPr="00153BCA">
              <w:rPr>
                <w:rFonts w:ascii="Times New Roman" w:hAnsi="Times New Roman" w:cs="Times New Roman"/>
                <w:color w:val="000000"/>
              </w:rPr>
              <w:t>952,18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602 </w:t>
            </w:r>
            <w:r w:rsidRPr="00153BCA">
              <w:rPr>
                <w:rFonts w:ascii="Times New Roman" w:hAnsi="Times New Roman" w:cs="Times New Roman"/>
                <w:color w:val="000000"/>
              </w:rPr>
              <w:t>465,91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602 </w:t>
            </w:r>
            <w:r w:rsidRPr="00153BCA">
              <w:rPr>
                <w:rFonts w:ascii="Times New Roman" w:hAnsi="Times New Roman" w:cs="Times New Roman"/>
                <w:color w:val="000000"/>
              </w:rPr>
              <w:t>465,91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851 </w:t>
            </w:r>
            <w:r w:rsidRPr="00153BCA">
              <w:rPr>
                <w:rFonts w:ascii="Times New Roman" w:hAnsi="Times New Roman" w:cs="Times New Roman"/>
                <w:color w:val="000000"/>
              </w:rPr>
              <w:t>952,18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602 </w:t>
            </w:r>
            <w:r w:rsidRPr="00153BCA">
              <w:rPr>
                <w:rFonts w:ascii="Times New Roman" w:hAnsi="Times New Roman" w:cs="Times New Roman"/>
                <w:color w:val="000000"/>
              </w:rPr>
              <w:t>465,91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Депутаты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представительного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027 </w:t>
            </w:r>
            <w:r w:rsidRPr="00153BCA">
              <w:rPr>
                <w:rFonts w:ascii="Times New Roman" w:hAnsi="Times New Roman" w:cs="Times New Roman"/>
                <w:color w:val="000000"/>
              </w:rPr>
              <w:t>993,43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30</w:t>
            </w:r>
            <w:r w:rsidRPr="00153BCA">
              <w:rPr>
                <w:rFonts w:ascii="Times New Roman" w:hAnsi="Times New Roman" w:cs="Times New Roman"/>
                <w:color w:val="000000"/>
              </w:rPr>
              <w:t>7 </w:t>
            </w:r>
            <w:r w:rsidRPr="00153BCA">
              <w:rPr>
                <w:rFonts w:ascii="Times New Roman" w:hAnsi="Times New Roman" w:cs="Times New Roman"/>
                <w:color w:val="000000"/>
              </w:rPr>
              <w:t>161,47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027 </w:t>
            </w:r>
            <w:r w:rsidRPr="00153BCA">
              <w:rPr>
                <w:rFonts w:ascii="Times New Roman" w:hAnsi="Times New Roman" w:cs="Times New Roman"/>
                <w:color w:val="000000"/>
              </w:rPr>
              <w:t>993,43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027 </w:t>
            </w:r>
            <w:r w:rsidRPr="00153BCA">
              <w:rPr>
                <w:rFonts w:ascii="Times New Roman" w:hAnsi="Times New Roman" w:cs="Times New Roman"/>
                <w:color w:val="000000"/>
              </w:rPr>
              <w:t>993,43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307 </w:t>
            </w:r>
            <w:r w:rsidRPr="00153BCA">
              <w:rPr>
                <w:rFonts w:ascii="Times New Roman" w:hAnsi="Times New Roman" w:cs="Times New Roman"/>
                <w:color w:val="000000"/>
              </w:rPr>
              <w:t>161,47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3 </w:t>
            </w:r>
            <w:r w:rsidRPr="00153BCA">
              <w:rPr>
                <w:rFonts w:ascii="Times New Roman" w:hAnsi="Times New Roman" w:cs="Times New Roman"/>
                <w:color w:val="000000"/>
              </w:rPr>
              <w:t>027 </w:t>
            </w:r>
            <w:r w:rsidRPr="00153BCA">
              <w:rPr>
                <w:rFonts w:ascii="Times New Roman" w:hAnsi="Times New Roman" w:cs="Times New Roman"/>
                <w:color w:val="000000"/>
              </w:rPr>
              <w:t>993,43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Председатель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контрольно-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счетной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палаты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городского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округа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Большой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Камень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440 </w:t>
            </w:r>
            <w:r w:rsidRPr="00153BCA">
              <w:rPr>
                <w:rFonts w:ascii="Times New Roman" w:hAnsi="Times New Roman" w:cs="Times New Roman"/>
                <w:color w:val="000000"/>
              </w:rPr>
              <w:t>179,76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742 </w:t>
            </w:r>
            <w:r w:rsidRPr="00153BCA">
              <w:rPr>
                <w:rFonts w:ascii="Times New Roman" w:hAnsi="Times New Roman" w:cs="Times New Roman"/>
                <w:color w:val="000000"/>
              </w:rPr>
              <w:t>695,05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175 </w:t>
            </w:r>
            <w:r w:rsidRPr="00153BCA">
              <w:rPr>
                <w:rFonts w:ascii="Times New Roman" w:hAnsi="Times New Roman" w:cs="Times New Roman"/>
                <w:color w:val="000000"/>
              </w:rPr>
              <w:t>826,95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9900011080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440 </w:t>
            </w:r>
            <w:r w:rsidRPr="00153BCA">
              <w:rPr>
                <w:rFonts w:ascii="Times New Roman" w:hAnsi="Times New Roman" w:cs="Times New Roman"/>
                <w:color w:val="000000"/>
              </w:rPr>
              <w:t>179,76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1 </w:t>
            </w:r>
            <w:r w:rsidRPr="00153BCA">
              <w:rPr>
                <w:rFonts w:ascii="Times New Roman" w:hAnsi="Times New Roman" w:cs="Times New Roman"/>
                <w:color w:val="000000"/>
              </w:rPr>
              <w:t>742 </w:t>
            </w:r>
            <w:r w:rsidRPr="00153BCA">
              <w:rPr>
                <w:rFonts w:ascii="Times New Roman" w:hAnsi="Times New Roman" w:cs="Times New Roman"/>
                <w:color w:val="000000"/>
              </w:rPr>
              <w:t>695,05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175 </w:t>
            </w:r>
            <w:r w:rsidRPr="00153BCA">
              <w:rPr>
                <w:rFonts w:ascii="Times New Roman" w:hAnsi="Times New Roman" w:cs="Times New Roman"/>
                <w:color w:val="000000"/>
              </w:rPr>
              <w:t>826,95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долга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95 </w:t>
            </w:r>
            <w:r w:rsidRPr="00153BCA">
              <w:rPr>
                <w:rFonts w:ascii="Times New Roman" w:hAnsi="Times New Roman" w:cs="Times New Roman"/>
                <w:color w:val="000000"/>
              </w:rPr>
              <w:t>398,89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94 </w:t>
            </w:r>
            <w:r w:rsidRPr="00153BCA">
              <w:rPr>
                <w:rFonts w:ascii="Times New Roman" w:hAnsi="Times New Roman" w:cs="Times New Roman"/>
                <w:color w:val="000000"/>
              </w:rPr>
              <w:t>828,25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92 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Обслуживание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ниципального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долга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9900012010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95 </w:t>
            </w:r>
            <w:r w:rsidRPr="00153BCA">
              <w:rPr>
                <w:rFonts w:ascii="Times New Roman" w:hAnsi="Times New Roman" w:cs="Times New Roman"/>
                <w:color w:val="000000"/>
              </w:rPr>
              <w:t>398,89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94 </w:t>
            </w:r>
            <w:r w:rsidRPr="00153BCA">
              <w:rPr>
                <w:rFonts w:ascii="Times New Roman" w:hAnsi="Times New Roman" w:cs="Times New Roman"/>
                <w:color w:val="000000"/>
              </w:rPr>
              <w:t>828,25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92 </w:t>
            </w:r>
            <w:r w:rsidRPr="00153BC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Осуществление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составлению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изменению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списков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кандидатов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присяжные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заседатели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судов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общей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юрисдикции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Российской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32 </w:t>
            </w:r>
            <w:r w:rsidRPr="00153BCA">
              <w:rPr>
                <w:rFonts w:ascii="Times New Roman" w:hAnsi="Times New Roman" w:cs="Times New Roman"/>
                <w:color w:val="000000"/>
              </w:rPr>
              <w:t>849,00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406 </w:t>
            </w:r>
            <w:r w:rsidRPr="00153BCA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406 </w:t>
            </w:r>
            <w:r w:rsidRPr="00153BCA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32 </w:t>
            </w:r>
            <w:r w:rsidRPr="00153BCA">
              <w:rPr>
                <w:rFonts w:ascii="Times New Roman" w:hAnsi="Times New Roman" w:cs="Times New Roman"/>
                <w:color w:val="000000"/>
              </w:rPr>
              <w:t>849,00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406 </w:t>
            </w:r>
            <w:r w:rsidRPr="00153BCA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406 </w:t>
            </w:r>
            <w:r w:rsidRPr="00153BCA">
              <w:rPr>
                <w:rFonts w:ascii="Times New Roman" w:hAnsi="Times New Roman" w:cs="Times New Roman"/>
                <w:color w:val="000000"/>
              </w:rPr>
              <w:t>334,00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деятельности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оказание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41 </w:t>
            </w:r>
            <w:r w:rsidRPr="00153BCA">
              <w:rPr>
                <w:rFonts w:ascii="Times New Roman" w:hAnsi="Times New Roman" w:cs="Times New Roman"/>
                <w:color w:val="000000"/>
              </w:rPr>
              <w:t>228 </w:t>
            </w:r>
            <w:r w:rsidRPr="00153BCA">
              <w:rPr>
                <w:rFonts w:ascii="Times New Roman" w:hAnsi="Times New Roman" w:cs="Times New Roman"/>
                <w:color w:val="000000"/>
              </w:rPr>
              <w:t>850,33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29 </w:t>
            </w:r>
            <w:r w:rsidRPr="00153BCA">
              <w:rPr>
                <w:rFonts w:ascii="Times New Roman" w:hAnsi="Times New Roman" w:cs="Times New Roman"/>
                <w:color w:val="000000"/>
              </w:rPr>
              <w:t>224 </w:t>
            </w:r>
            <w:r w:rsidRPr="00153BCA">
              <w:rPr>
                <w:rFonts w:ascii="Times New Roman" w:hAnsi="Times New Roman" w:cs="Times New Roman"/>
                <w:color w:val="000000"/>
              </w:rPr>
              <w:t>227,37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30 </w:t>
            </w:r>
            <w:r w:rsidRPr="00153BCA">
              <w:rPr>
                <w:rFonts w:ascii="Times New Roman" w:hAnsi="Times New Roman" w:cs="Times New Roman"/>
                <w:color w:val="000000"/>
              </w:rPr>
              <w:t>373 </w:t>
            </w:r>
            <w:r w:rsidRPr="00153BCA">
              <w:rPr>
                <w:rFonts w:ascii="Times New Roman" w:hAnsi="Times New Roman" w:cs="Times New Roman"/>
                <w:color w:val="000000"/>
              </w:rPr>
              <w:t>756,59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Расходы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персоналу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целях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выполнения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функций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казенными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учреждениями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органами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управления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внебюджетными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фондами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39 </w:t>
            </w:r>
            <w:r w:rsidRPr="00153BCA">
              <w:rPr>
                <w:rFonts w:ascii="Times New Roman" w:hAnsi="Times New Roman" w:cs="Times New Roman"/>
                <w:color w:val="000000"/>
              </w:rPr>
              <w:t>093 </w:t>
            </w:r>
            <w:r w:rsidRPr="00153BCA">
              <w:rPr>
                <w:rFonts w:ascii="Times New Roman" w:hAnsi="Times New Roman" w:cs="Times New Roman"/>
                <w:color w:val="000000"/>
              </w:rPr>
              <w:t>221,06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28 </w:t>
            </w:r>
            <w:r w:rsidRPr="00153BCA">
              <w:rPr>
                <w:rFonts w:ascii="Times New Roman" w:hAnsi="Times New Roman" w:cs="Times New Roman"/>
                <w:color w:val="000000"/>
              </w:rPr>
              <w:t>738 </w:t>
            </w:r>
            <w:r w:rsidRPr="00153BCA">
              <w:rPr>
                <w:rFonts w:ascii="Times New Roman" w:hAnsi="Times New Roman" w:cs="Times New Roman"/>
                <w:color w:val="000000"/>
              </w:rPr>
              <w:t>234,40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29 </w:t>
            </w:r>
            <w:r w:rsidRPr="00153BCA">
              <w:rPr>
                <w:rFonts w:ascii="Times New Roman" w:hAnsi="Times New Roman" w:cs="Times New Roman"/>
                <w:color w:val="000000"/>
              </w:rPr>
              <w:t>887 </w:t>
            </w:r>
            <w:r w:rsidRPr="00153BCA">
              <w:rPr>
                <w:rFonts w:ascii="Times New Roman" w:hAnsi="Times New Roman" w:cs="Times New Roman"/>
                <w:color w:val="000000"/>
              </w:rPr>
              <w:t>763,62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Закупка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товаров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работ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услуг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для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(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)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2 </w:t>
            </w:r>
            <w:r w:rsidRPr="00153BCA">
              <w:rPr>
                <w:rFonts w:ascii="Times New Roman" w:hAnsi="Times New Roman" w:cs="Times New Roman"/>
                <w:color w:val="000000"/>
              </w:rPr>
              <w:t>090 </w:t>
            </w:r>
            <w:r w:rsidRPr="00153BCA">
              <w:rPr>
                <w:rFonts w:ascii="Times New Roman" w:hAnsi="Times New Roman" w:cs="Times New Roman"/>
                <w:color w:val="000000"/>
              </w:rPr>
              <w:t>118,82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485 </w:t>
            </w:r>
            <w:r w:rsidRPr="00153BCA">
              <w:rPr>
                <w:rFonts w:ascii="Times New Roman" w:hAnsi="Times New Roman" w:cs="Times New Roman"/>
                <w:color w:val="000000"/>
              </w:rPr>
              <w:t>992,97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485 </w:t>
            </w:r>
            <w:r w:rsidRPr="00153BCA">
              <w:rPr>
                <w:rFonts w:ascii="Times New Roman" w:hAnsi="Times New Roman" w:cs="Times New Roman"/>
                <w:color w:val="000000"/>
              </w:rPr>
              <w:t>992,97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бюджетные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ассигнования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45 </w:t>
            </w:r>
            <w:r w:rsidRPr="00153BCA">
              <w:rPr>
                <w:rFonts w:ascii="Times New Roman" w:hAnsi="Times New Roman" w:cs="Times New Roman"/>
                <w:color w:val="000000"/>
              </w:rPr>
              <w:t>510,45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Доплаты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к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пенсиям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муниципальных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9900081160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865 </w:t>
            </w:r>
            <w:r w:rsidRPr="00153BCA">
              <w:rPr>
                <w:rFonts w:ascii="Times New Roman" w:hAnsi="Times New Roman" w:cs="Times New Roman"/>
                <w:color w:val="000000"/>
              </w:rPr>
              <w:t>876,62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9900081160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865 </w:t>
            </w:r>
            <w:r w:rsidRPr="00153BCA">
              <w:rPr>
                <w:rFonts w:ascii="Times New Roman" w:hAnsi="Times New Roman" w:cs="Times New Roman"/>
                <w:color w:val="000000"/>
              </w:rPr>
              <w:t>876,62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Реализация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государственных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полномочий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поддержке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лиц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принявших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воспитание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семью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детей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,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оставшихся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без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попечения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родителей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9900093050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607 </w:t>
            </w:r>
            <w:r w:rsidRPr="00153BCA">
              <w:rPr>
                <w:rFonts w:ascii="Times New Roman" w:hAnsi="Times New Roman" w:cs="Times New Roman"/>
                <w:color w:val="000000"/>
              </w:rPr>
              <w:t>247,61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117 </w:t>
            </w:r>
            <w:r w:rsidRPr="00153BCA">
              <w:rPr>
                <w:rFonts w:ascii="Times New Roman" w:hAnsi="Times New Roman" w:cs="Times New Roman"/>
                <w:color w:val="000000"/>
              </w:rPr>
              <w:t>930,65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117 </w:t>
            </w:r>
            <w:r w:rsidRPr="00153BCA">
              <w:rPr>
                <w:rFonts w:ascii="Times New Roman" w:hAnsi="Times New Roman" w:cs="Times New Roman"/>
                <w:color w:val="000000"/>
              </w:rPr>
              <w:t>930,65</w:t>
            </w:r>
          </w:p>
        </w:tc>
      </w:tr>
      <w:tr>
        <w:tblPrEx>
          <w:tblW w:w="0" w:type="auto"/>
          <w:tblLayout w:type="fixed"/>
        </w:tblPrEx>
        <w:trPr>
          <w:trHeight w:val="28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 w:hint="default"/>
                <w:color w:val="000000"/>
              </w:rPr>
              <w:t>Социальное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обеспечение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иные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выплаты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 xml:space="preserve"> </w:t>
            </w:r>
            <w:r w:rsidRPr="00153BCA">
              <w:rPr>
                <w:rFonts w:ascii="Times New Roman" w:hAnsi="Times New Roman" w:cs="Times New Roman" w:hint="default"/>
                <w:color w:val="000000"/>
              </w:rPr>
              <w:t>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9900093050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14 </w:t>
            </w:r>
            <w:r w:rsidRPr="00153BCA">
              <w:rPr>
                <w:rFonts w:ascii="Times New Roman" w:hAnsi="Times New Roman" w:cs="Times New Roman"/>
                <w:color w:val="000000"/>
              </w:rPr>
              <w:t>607 </w:t>
            </w:r>
            <w:r w:rsidRPr="00153BCA">
              <w:rPr>
                <w:rFonts w:ascii="Times New Roman" w:hAnsi="Times New Roman" w:cs="Times New Roman"/>
                <w:color w:val="000000"/>
              </w:rPr>
              <w:t>247,61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117 </w:t>
            </w:r>
            <w:r w:rsidRPr="00153BCA">
              <w:rPr>
                <w:rFonts w:ascii="Times New Roman" w:hAnsi="Times New Roman" w:cs="Times New Roman"/>
                <w:color w:val="000000"/>
              </w:rPr>
              <w:t>930,65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46749" w:rsidRPr="00153B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CA">
              <w:rPr>
                <w:rFonts w:ascii="Times New Roman" w:hAnsi="Times New Roman" w:cs="Times New Roman"/>
                <w:color w:val="000000"/>
              </w:rPr>
              <w:t>15 </w:t>
            </w:r>
            <w:r w:rsidRPr="00153BCA">
              <w:rPr>
                <w:rFonts w:ascii="Times New Roman" w:hAnsi="Times New Roman" w:cs="Times New Roman"/>
                <w:color w:val="000000"/>
              </w:rPr>
              <w:t>117 </w:t>
            </w:r>
            <w:r w:rsidRPr="00153BCA">
              <w:rPr>
                <w:rFonts w:ascii="Times New Roman" w:hAnsi="Times New Roman" w:cs="Times New Roman"/>
                <w:color w:val="000000"/>
              </w:rPr>
              <w:t>930,65</w:t>
            </w:r>
          </w:p>
        </w:tc>
      </w:tr>
    </w:tbl>
    <w:p w:rsidR="00146749" w:rsidRPr="00153BCA">
      <w:pPr>
        <w:bidi w:val="0"/>
      </w:pPr>
    </w:p>
    <w:sectPr w:rsidSect="00153BCA">
      <w:headerReference w:type="default" r:id="rId4"/>
      <w:pgSz w:w="16901" w:h="11950" w:orient="landscape"/>
      <w:pgMar w:top="567" w:right="567" w:bottom="567" w:left="567" w:header="720" w:footer="720" w:gutter="0"/>
      <w:pgNumType w:start="1"/>
      <w:cols w:space="720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ѕ’©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Batang">
    <w:altName w:val="№ЩЕБ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ЛОМе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ІУ©ъЕй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ѓSѓVѓbѓ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ёїт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єЪМе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ІУ©ъЕй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–ѕ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јёІ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hrut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Tung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0000000000000000000"/>
    <w:charset w:val="CC"/>
    <w:family w:val="roman"/>
    <w:pitch w:val="variable"/>
    <w:sig w:usb0="00000000" w:usb1="00000000" w:usb2="00000000" w:usb3="00000000" w:csb0="0000019F" w:csb1="00000000"/>
  </w:font>
  <w:font w:name="Yu Gothic">
    <w:altName w:val="џаѓSѓVѓbѓN"/>
    <w:panose1 w:val="020B0400000000000000"/>
    <w:charset w:val="80"/>
    <w:family w:val="modern"/>
    <w:pitch w:val="fixed"/>
    <w:sig w:usb0="00000000" w:usb1="00000000" w:usb2="00000000" w:usb3="00000000" w:csb0="00020000" w:csb1="00000000"/>
  </w:font>
  <w:font w:name="DengXian">
    <w:altName w:val="µИПЯ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 Emoj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CA">
    <w:pPr>
      <w:pStyle w:val="Head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53BCA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A0D"/>
    <w:rsid w:val="00146749"/>
    <w:rsid w:val="00153BCA"/>
    <w:rsid w:val="004C21F2"/>
    <w:rsid w:val="0054472D"/>
    <w:rsid w:val="009D2A22"/>
    <w:rsid w:val="00EE3A0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napToGrid/>
      <w:sz w:val="22"/>
      <w:szCs w:val="22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153BCA"/>
    <w:pPr>
      <w:tabs>
        <w:tab w:val="center" w:pos="4677"/>
        <w:tab w:val="right" w:pos="9355"/>
      </w:tabs>
      <w:jc w:val="left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153BCA"/>
    <w:rPr>
      <w:rFonts w:cs="Times New Roman"/>
      <w:rtl w:val="0"/>
      <w:cs w:val="0"/>
    </w:rPr>
  </w:style>
  <w:style w:type="paragraph" w:styleId="Footer">
    <w:name w:val="footer"/>
    <w:basedOn w:val="Normal"/>
    <w:link w:val="a0"/>
    <w:uiPriority w:val="99"/>
    <w:unhideWhenUsed/>
    <w:rsid w:val="00153BCA"/>
    <w:pPr>
      <w:tabs>
        <w:tab w:val="center" w:pos="4677"/>
        <w:tab w:val="right" w:pos="9355"/>
      </w:tabs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153BC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15</Pages>
  <Words>6759</Words>
  <Characters>38528</Characters>
  <Application>Microsoft Office Word</Application>
  <DocSecurity>0</DocSecurity>
  <Lines>0</Lines>
  <Paragraphs>0</Paragraphs>
  <ScaleCrop>false</ScaleCrop>
  <Company/>
  <LinksUpToDate>false</LinksUpToDate>
  <CharactersWithSpaces>45197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BK-22-018</cp:lastModifiedBy>
  <cp:revision>6</cp:revision>
  <dcterms:created xsi:type="dcterms:W3CDTF">2024-10-31T10:18:00Z</dcterms:created>
  <dcterms:modified xsi:type="dcterms:W3CDTF">2024-10-31T10:24:00Z</dcterms:modified>
</cp:coreProperties>
</file>