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1935281268"/>
        <w:docPartObj>
          <w:docPartGallery w:val="Page Numbers (Top of Page)"/>
          <w:docPartUnique/>
        </w:docPartObj>
      </w:sdtPr>
      <w:sdtContent>
        <w:p w:rsidR="005B6E01" w:rsidRPr="00CB416E" w:rsidRDefault="005B6E01" w:rsidP="005B6E01">
          <w:pPr>
            <w:pStyle w:val="a3"/>
            <w:tabs>
              <w:tab w:val="center" w:pos="4890"/>
              <w:tab w:val="left" w:pos="8880"/>
            </w:tabs>
            <w:spacing w:line="360" w:lineRule="auto"/>
            <w:jc w:val="center"/>
            <w:rPr>
              <w:rFonts w:ascii="Times New Roman" w:hAnsi="Times New Roman"/>
              <w:sz w:val="28"/>
              <w:szCs w:val="28"/>
            </w:rPr>
          </w:pPr>
          <w:r>
            <w:rPr>
              <w:rFonts w:ascii="Times New Roman" w:hAnsi="Times New Roman"/>
              <w:sz w:val="28"/>
              <w:szCs w:val="28"/>
            </w:rPr>
            <w:t xml:space="preserve">                                                                                                         Приложение</w:t>
          </w:r>
        </w:p>
        <w:p w:rsidR="005B6E01" w:rsidRPr="00CB416E" w:rsidRDefault="005B6E01" w:rsidP="005B6E01">
          <w:pPr>
            <w:pStyle w:val="a3"/>
            <w:jc w:val="center"/>
            <w:rPr>
              <w:rFonts w:ascii="Times New Roman" w:hAnsi="Times New Roman"/>
              <w:sz w:val="28"/>
              <w:szCs w:val="28"/>
            </w:rPr>
          </w:pPr>
          <w:r>
            <w:rPr>
              <w:rFonts w:ascii="Times New Roman" w:hAnsi="Times New Roman"/>
              <w:sz w:val="28"/>
              <w:szCs w:val="28"/>
            </w:rPr>
            <w:t xml:space="preserve">                                                                                                         </w:t>
          </w:r>
          <w:r w:rsidRPr="00CB416E">
            <w:rPr>
              <w:rFonts w:ascii="Times New Roman" w:hAnsi="Times New Roman"/>
              <w:sz w:val="28"/>
              <w:szCs w:val="28"/>
            </w:rPr>
            <w:t>к постановлению администрации</w:t>
          </w:r>
        </w:p>
        <w:p w:rsidR="005B6E01" w:rsidRPr="00CB416E" w:rsidRDefault="005B6E01" w:rsidP="005B6E01">
          <w:pPr>
            <w:pStyle w:val="a3"/>
            <w:jc w:val="center"/>
            <w:rPr>
              <w:rFonts w:ascii="Times New Roman" w:hAnsi="Times New Roman"/>
              <w:sz w:val="28"/>
              <w:szCs w:val="28"/>
            </w:rPr>
          </w:pPr>
          <w:r>
            <w:rPr>
              <w:rFonts w:ascii="Times New Roman" w:hAnsi="Times New Roman"/>
              <w:sz w:val="28"/>
              <w:szCs w:val="28"/>
            </w:rPr>
            <w:t xml:space="preserve">                                                                                                        </w:t>
          </w:r>
          <w:r w:rsidRPr="00CB416E">
            <w:rPr>
              <w:rFonts w:ascii="Times New Roman" w:hAnsi="Times New Roman"/>
              <w:sz w:val="28"/>
              <w:szCs w:val="28"/>
            </w:rPr>
            <w:t>городского округа Большой Камень</w:t>
          </w:r>
        </w:p>
        <w:p w:rsidR="005B6E01" w:rsidRPr="00CB416E" w:rsidRDefault="005B6E01" w:rsidP="005B6E01">
          <w:pPr>
            <w:pStyle w:val="a3"/>
            <w:jc w:val="center"/>
            <w:rPr>
              <w:sz w:val="28"/>
              <w:szCs w:val="28"/>
            </w:rPr>
          </w:pPr>
          <w:r>
            <w:rPr>
              <w:rFonts w:ascii="Times New Roman" w:hAnsi="Times New Roman"/>
              <w:sz w:val="28"/>
              <w:szCs w:val="28"/>
            </w:rPr>
            <w:t xml:space="preserve">                                                                                                         </w:t>
          </w:r>
          <w:r w:rsidRPr="00CB416E">
            <w:rPr>
              <w:rFonts w:ascii="Times New Roman" w:hAnsi="Times New Roman"/>
              <w:sz w:val="28"/>
              <w:szCs w:val="28"/>
            </w:rPr>
            <w:t>от______________№__________</w:t>
          </w:r>
        </w:p>
      </w:sdtContent>
    </w:sdt>
    <w:p w:rsidR="005B6E01" w:rsidRDefault="005B6E01" w:rsidP="005B6E01">
      <w:pPr>
        <w:pStyle w:val="a3"/>
        <w:jc w:val="right"/>
      </w:pPr>
    </w:p>
    <w:p w:rsidR="005B6E01" w:rsidRDefault="005B6E01" w:rsidP="005B6E01">
      <w:pPr>
        <w:pStyle w:val="a3"/>
        <w:jc w:val="right"/>
      </w:pPr>
    </w:p>
    <w:p w:rsidR="005B6E01" w:rsidRPr="002860CD" w:rsidRDefault="005B6E01" w:rsidP="005B6E01">
      <w:pPr>
        <w:ind w:left="4678"/>
        <w:rPr>
          <w:rFonts w:ascii="Times New Roman" w:hAnsi="Times New Roman"/>
          <w:sz w:val="28"/>
          <w:szCs w:val="28"/>
          <w:lang w:eastAsia="ar-SA"/>
        </w:rPr>
      </w:pPr>
      <w:r>
        <w:rPr>
          <w:rFonts w:ascii="Times New Roman" w:hAnsi="Times New Roman"/>
          <w:sz w:val="28"/>
          <w:szCs w:val="28"/>
          <w:lang w:eastAsia="ar-SA"/>
        </w:rPr>
        <w:t xml:space="preserve">                                                                           </w:t>
      </w:r>
      <w:r w:rsidRPr="002860CD">
        <w:rPr>
          <w:rFonts w:ascii="Times New Roman" w:hAnsi="Times New Roman"/>
          <w:sz w:val="28"/>
          <w:szCs w:val="28"/>
          <w:lang w:eastAsia="ar-SA"/>
        </w:rPr>
        <w:t xml:space="preserve">Приложение № </w:t>
      </w:r>
      <w:r>
        <w:rPr>
          <w:rFonts w:ascii="Times New Roman" w:hAnsi="Times New Roman"/>
          <w:sz w:val="28"/>
          <w:szCs w:val="28"/>
          <w:lang w:eastAsia="ar-SA"/>
        </w:rPr>
        <w:t>4</w:t>
      </w:r>
    </w:p>
    <w:p w:rsidR="005B6E01" w:rsidRDefault="005B6E01" w:rsidP="005B6E01">
      <w:pPr>
        <w:spacing w:after="0" w:line="240" w:lineRule="auto"/>
        <w:jc w:val="center"/>
        <w:rPr>
          <w:rFonts w:ascii="Times New Roman" w:hAnsi="Times New Roman"/>
          <w:sz w:val="28"/>
          <w:szCs w:val="28"/>
          <w:lang w:eastAsia="ar-SA"/>
        </w:rPr>
      </w:pPr>
      <w:r w:rsidRPr="002860CD">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2860CD">
        <w:rPr>
          <w:rFonts w:ascii="Times New Roman" w:hAnsi="Times New Roman"/>
          <w:sz w:val="28"/>
          <w:szCs w:val="28"/>
          <w:lang w:eastAsia="ar-SA"/>
        </w:rPr>
        <w:t>к административному регламенту о</w:t>
      </w:r>
    </w:p>
    <w:p w:rsidR="005B6E01" w:rsidRDefault="005B6E01" w:rsidP="005B6E01">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w:t>
      </w:r>
      <w:r w:rsidRPr="002860CD">
        <w:rPr>
          <w:rFonts w:ascii="Times New Roman" w:hAnsi="Times New Roman"/>
          <w:sz w:val="28"/>
          <w:szCs w:val="28"/>
          <w:lang w:eastAsia="ar-SA"/>
        </w:rPr>
        <w:t xml:space="preserve"> </w:t>
      </w:r>
      <w:r>
        <w:rPr>
          <w:rFonts w:ascii="Times New Roman" w:hAnsi="Times New Roman"/>
          <w:sz w:val="28"/>
          <w:szCs w:val="28"/>
          <w:lang w:eastAsia="ar-SA"/>
        </w:rPr>
        <w:t xml:space="preserve">                                                            </w:t>
      </w:r>
      <w:proofErr w:type="gramStart"/>
      <w:r w:rsidRPr="002860CD">
        <w:rPr>
          <w:rFonts w:ascii="Times New Roman" w:hAnsi="Times New Roman"/>
          <w:sz w:val="28"/>
          <w:szCs w:val="28"/>
          <w:lang w:eastAsia="ar-SA"/>
        </w:rPr>
        <w:t>предоставлении</w:t>
      </w:r>
      <w:proofErr w:type="gramEnd"/>
      <w:r>
        <w:rPr>
          <w:rFonts w:ascii="Times New Roman" w:hAnsi="Times New Roman"/>
          <w:sz w:val="28"/>
          <w:szCs w:val="28"/>
          <w:lang w:eastAsia="ar-SA"/>
        </w:rPr>
        <w:t xml:space="preserve"> </w:t>
      </w:r>
      <w:r w:rsidRPr="002860CD">
        <w:rPr>
          <w:rFonts w:ascii="Times New Roman" w:hAnsi="Times New Roman"/>
          <w:sz w:val="28"/>
          <w:szCs w:val="28"/>
          <w:lang w:eastAsia="ar-SA"/>
        </w:rPr>
        <w:t xml:space="preserve"> муниципальной услуги</w:t>
      </w:r>
    </w:p>
    <w:p w:rsidR="005B6E01" w:rsidRDefault="005B6E01" w:rsidP="005B6E01">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2860CD">
        <w:rPr>
          <w:rFonts w:ascii="Times New Roman" w:hAnsi="Times New Roman"/>
          <w:bCs/>
          <w:sz w:val="28"/>
          <w:szCs w:val="28"/>
        </w:rPr>
        <w:t xml:space="preserve">«Предоставление земельных  </w:t>
      </w:r>
      <w:r>
        <w:rPr>
          <w:rFonts w:ascii="Times New Roman" w:hAnsi="Times New Roman"/>
          <w:bCs/>
          <w:sz w:val="28"/>
          <w:szCs w:val="28"/>
        </w:rPr>
        <w:t>участков,</w:t>
      </w:r>
      <w:r w:rsidRPr="002860CD">
        <w:rPr>
          <w:rFonts w:ascii="Times New Roman" w:hAnsi="Times New Roman"/>
          <w:bCs/>
          <w:sz w:val="28"/>
          <w:szCs w:val="28"/>
        </w:rPr>
        <w:t xml:space="preserve"> находящихся </w:t>
      </w:r>
      <w:r>
        <w:rPr>
          <w:rFonts w:ascii="Times New Roman" w:hAnsi="Times New Roman"/>
          <w:bCs/>
          <w:sz w:val="28"/>
          <w:szCs w:val="28"/>
        </w:rPr>
        <w:br/>
        <w:t xml:space="preserve">                                                                                                          </w:t>
      </w:r>
      <w:r w:rsidRPr="002860CD">
        <w:rPr>
          <w:rFonts w:ascii="Times New Roman" w:hAnsi="Times New Roman"/>
          <w:bCs/>
          <w:sz w:val="28"/>
          <w:szCs w:val="28"/>
        </w:rPr>
        <w:t>в</w:t>
      </w:r>
      <w:r>
        <w:rPr>
          <w:rFonts w:ascii="Times New Roman" w:hAnsi="Times New Roman"/>
          <w:bCs/>
          <w:sz w:val="28"/>
          <w:szCs w:val="28"/>
        </w:rPr>
        <w:t xml:space="preserve"> </w:t>
      </w:r>
      <w:r w:rsidRPr="002860CD">
        <w:rPr>
          <w:rFonts w:ascii="Times New Roman" w:hAnsi="Times New Roman"/>
          <w:bCs/>
          <w:sz w:val="28"/>
          <w:szCs w:val="28"/>
        </w:rPr>
        <w:t>ведении органов местного  самоуправления</w:t>
      </w:r>
      <w:r>
        <w:rPr>
          <w:rFonts w:ascii="Times New Roman" w:hAnsi="Times New Roman"/>
          <w:bCs/>
          <w:sz w:val="28"/>
          <w:szCs w:val="28"/>
        </w:rPr>
        <w:t xml:space="preserve"> или</w:t>
      </w:r>
    </w:p>
    <w:p w:rsidR="005B6E01" w:rsidRDefault="005B6E01" w:rsidP="005B6E01">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2860CD">
        <w:rPr>
          <w:rFonts w:ascii="Times New Roman" w:hAnsi="Times New Roman"/>
          <w:bCs/>
          <w:sz w:val="28"/>
          <w:szCs w:val="28"/>
        </w:rPr>
        <w:t>собственности городского округа</w:t>
      </w:r>
      <w:r>
        <w:rPr>
          <w:rFonts w:ascii="Times New Roman" w:hAnsi="Times New Roman"/>
          <w:bCs/>
          <w:sz w:val="28"/>
          <w:szCs w:val="28"/>
        </w:rPr>
        <w:t xml:space="preserve"> </w:t>
      </w:r>
      <w:r w:rsidRPr="002860CD">
        <w:rPr>
          <w:rFonts w:ascii="Times New Roman" w:hAnsi="Times New Roman"/>
          <w:bCs/>
          <w:sz w:val="28"/>
          <w:szCs w:val="28"/>
        </w:rPr>
        <w:t xml:space="preserve">Большой Камень,  </w:t>
      </w:r>
    </w:p>
    <w:p w:rsidR="005B6E01" w:rsidRDefault="005B6E01" w:rsidP="005B6E01">
      <w:pPr>
        <w:spacing w:after="0" w:line="240" w:lineRule="auto"/>
        <w:jc w:val="center"/>
        <w:rPr>
          <w:rFonts w:ascii="Times New Roman" w:hAnsi="Times New Roman"/>
          <w:lang w:eastAsia="ar-SA"/>
        </w:rPr>
      </w:pPr>
      <w:r>
        <w:rPr>
          <w:rFonts w:ascii="Times New Roman" w:hAnsi="Times New Roman"/>
          <w:bCs/>
          <w:sz w:val="28"/>
          <w:szCs w:val="28"/>
        </w:rPr>
        <w:t xml:space="preserve">                                                                                                           </w:t>
      </w:r>
      <w:r w:rsidRPr="002860CD">
        <w:rPr>
          <w:rFonts w:ascii="Times New Roman" w:hAnsi="Times New Roman"/>
          <w:bCs/>
          <w:sz w:val="28"/>
          <w:szCs w:val="28"/>
        </w:rPr>
        <w:t>без проведения торгов»</w:t>
      </w:r>
      <w:r w:rsidRPr="007D2A0B">
        <w:rPr>
          <w:rFonts w:ascii="Times New Roman" w:hAnsi="Times New Roman"/>
          <w:lang w:eastAsia="ar-SA"/>
        </w:rPr>
        <w:t xml:space="preserve"> </w:t>
      </w:r>
    </w:p>
    <w:p w:rsidR="005B6E01" w:rsidRDefault="005B6E01" w:rsidP="005B6E01">
      <w:pPr>
        <w:jc w:val="right"/>
      </w:pPr>
    </w:p>
    <w:p w:rsidR="005B6E01" w:rsidRDefault="005B6E01" w:rsidP="005B6E01">
      <w:pPr>
        <w:pStyle w:val="ConsPlusTitle"/>
        <w:jc w:val="center"/>
        <w:rPr>
          <w:rFonts w:ascii="Times New Roman" w:hAnsi="Times New Roman" w:cs="Times New Roman"/>
          <w:sz w:val="24"/>
          <w:szCs w:val="24"/>
        </w:rPr>
      </w:pPr>
      <w:r>
        <w:tab/>
      </w:r>
      <w:r>
        <w:rPr>
          <w:rFonts w:ascii="Times New Roman" w:hAnsi="Times New Roman" w:cs="Times New Roman"/>
          <w:sz w:val="24"/>
          <w:szCs w:val="24"/>
        </w:rPr>
        <w:t xml:space="preserve">Перечень документов, </w:t>
      </w:r>
      <w:r w:rsidRPr="0033434F">
        <w:rPr>
          <w:rFonts w:ascii="Times New Roman" w:hAnsi="Times New Roman" w:cs="Times New Roman"/>
          <w:sz w:val="24"/>
          <w:szCs w:val="24"/>
        </w:rPr>
        <w:t>подтверждающи</w:t>
      </w:r>
      <w:r>
        <w:rPr>
          <w:rFonts w:ascii="Times New Roman" w:hAnsi="Times New Roman" w:cs="Times New Roman"/>
          <w:sz w:val="24"/>
          <w:szCs w:val="24"/>
        </w:rPr>
        <w:t>х</w:t>
      </w:r>
      <w:r w:rsidRPr="0033434F">
        <w:rPr>
          <w:rFonts w:ascii="Times New Roman" w:hAnsi="Times New Roman" w:cs="Times New Roman"/>
          <w:sz w:val="24"/>
          <w:szCs w:val="24"/>
        </w:rPr>
        <w:t xml:space="preserve"> право заявителя на приобретение земельного участка без проведения торгов </w:t>
      </w:r>
    </w:p>
    <w:p w:rsidR="009B578D" w:rsidRPr="006C55D0" w:rsidRDefault="009B578D" w:rsidP="005B6E01">
      <w:pPr>
        <w:pStyle w:val="ConsPlusTitle"/>
        <w:jc w:val="center"/>
        <w:rPr>
          <w:rFonts w:ascii="Times New Roman" w:hAnsi="Times New Roman" w:cs="Times New Roman"/>
          <w:sz w:val="24"/>
          <w:szCs w:val="24"/>
        </w:rPr>
      </w:pPr>
    </w:p>
    <w:tbl>
      <w:tblPr>
        <w:tblW w:w="14555" w:type="dxa"/>
        <w:tblInd w:w="15" w:type="dxa"/>
        <w:tblCellMar>
          <w:left w:w="0" w:type="dxa"/>
          <w:right w:w="0" w:type="dxa"/>
        </w:tblCellMar>
        <w:tblLook w:val="04A0" w:firstRow="1" w:lastRow="0" w:firstColumn="1" w:lastColumn="0" w:noHBand="0" w:noVBand="1"/>
      </w:tblPr>
      <w:tblGrid>
        <w:gridCol w:w="844"/>
        <w:gridCol w:w="40"/>
        <w:gridCol w:w="1632"/>
        <w:gridCol w:w="25"/>
        <w:gridCol w:w="1696"/>
        <w:gridCol w:w="2607"/>
        <w:gridCol w:w="2404"/>
        <w:gridCol w:w="142"/>
        <w:gridCol w:w="5165"/>
      </w:tblGrid>
      <w:tr w:rsidR="009B578D" w:rsidRPr="005B6E01" w:rsidTr="009B578D">
        <w:tc>
          <w:tcPr>
            <w:tcW w:w="884" w:type="dxa"/>
            <w:gridSpan w:val="2"/>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tab/>
            </w:r>
            <w:r w:rsidRPr="005B6E01">
              <w:rPr>
                <w:rFonts w:ascii="Times New Roman" w:eastAsia="Times New Roman" w:hAnsi="Times New Roman" w:cs="Times New Roman"/>
                <w:sz w:val="19"/>
                <w:szCs w:val="19"/>
                <w:lang w:eastAsia="ru-RU"/>
              </w:rPr>
              <w:t xml:space="preserve">N </w:t>
            </w:r>
            <w:proofErr w:type="gramStart"/>
            <w:r w:rsidRPr="005B6E01">
              <w:rPr>
                <w:rFonts w:ascii="Times New Roman" w:eastAsia="Times New Roman" w:hAnsi="Times New Roman" w:cs="Times New Roman"/>
                <w:sz w:val="19"/>
                <w:szCs w:val="19"/>
                <w:lang w:eastAsia="ru-RU"/>
              </w:rPr>
              <w:t>п</w:t>
            </w:r>
            <w:proofErr w:type="gramEnd"/>
            <w:r w:rsidRPr="005B6E01">
              <w:rPr>
                <w:rFonts w:ascii="Times New Roman" w:eastAsia="Times New Roman" w:hAnsi="Times New Roman" w:cs="Times New Roman"/>
                <w:sz w:val="19"/>
                <w:szCs w:val="19"/>
                <w:lang w:eastAsia="ru-RU"/>
              </w:rPr>
              <w:t>/п</w:t>
            </w:r>
          </w:p>
        </w:tc>
        <w:tc>
          <w:tcPr>
            <w:tcW w:w="1632" w:type="dxa"/>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Основание предоставления земельного участка без проведения торгов</w:t>
            </w:r>
          </w:p>
        </w:tc>
        <w:tc>
          <w:tcPr>
            <w:tcW w:w="1721" w:type="dxa"/>
            <w:gridSpan w:val="2"/>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Вид права, на котором осуществляется предоставление земельного участка бесплатно или за плату</w:t>
            </w:r>
          </w:p>
        </w:tc>
        <w:tc>
          <w:tcPr>
            <w:tcW w:w="2607" w:type="dxa"/>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Заявитель</w:t>
            </w:r>
          </w:p>
        </w:tc>
        <w:tc>
          <w:tcPr>
            <w:tcW w:w="2546" w:type="dxa"/>
            <w:gridSpan w:val="2"/>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Земельный участок</w:t>
            </w:r>
          </w:p>
        </w:tc>
        <w:tc>
          <w:tcPr>
            <w:tcW w:w="5165" w:type="dxa"/>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proofErr w:type="gramStart"/>
            <w:r w:rsidRPr="005B6E01">
              <w:rPr>
                <w:rFonts w:ascii="Times New Roman" w:eastAsia="Times New Roman" w:hAnsi="Times New Roman" w:cs="Times New Roman"/>
                <w:sz w:val="19"/>
                <w:szCs w:val="19"/>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9B578D" w:rsidRPr="005B6E01" w:rsidTr="009B578D">
        <w:tc>
          <w:tcPr>
            <w:tcW w:w="884" w:type="dxa"/>
            <w:gridSpan w:val="2"/>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br w:type="page"/>
            </w:r>
            <w:r w:rsidR="005B6E01">
              <w:rPr>
                <w:rFonts w:ascii="Times New Roman" w:eastAsia="Times New Roman" w:hAnsi="Times New Roman" w:cs="Times New Roman"/>
                <w:sz w:val="19"/>
                <w:szCs w:val="19"/>
                <w:lang w:eastAsia="ru-RU"/>
              </w:rPr>
              <w:t>1</w:t>
            </w:r>
          </w:p>
        </w:tc>
        <w:tc>
          <w:tcPr>
            <w:tcW w:w="1632"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CC26AD">
            <w:pPr>
              <w:spacing w:after="0" w:line="240" w:lineRule="auto"/>
              <w:jc w:val="center"/>
              <w:rPr>
                <w:rFonts w:ascii="Times New Roman" w:eastAsia="Times New Roman" w:hAnsi="Times New Roman" w:cs="Times New Roman"/>
                <w:color w:val="000000" w:themeColor="text1"/>
                <w:sz w:val="19"/>
                <w:szCs w:val="19"/>
                <w:lang w:eastAsia="ru-RU"/>
              </w:rPr>
            </w:pPr>
            <w:hyperlink r:id="rId7" w:history="1">
              <w:r w:rsidR="00E823AA">
                <w:rPr>
                  <w:rFonts w:ascii="Times New Roman" w:eastAsia="Times New Roman" w:hAnsi="Times New Roman" w:cs="Times New Roman"/>
                  <w:color w:val="000000" w:themeColor="text1"/>
                  <w:sz w:val="19"/>
                  <w:szCs w:val="19"/>
                  <w:u w:val="single"/>
                  <w:lang w:eastAsia="ru-RU"/>
                </w:rPr>
                <w:t>Подпункт 3 пункта 2 статьи</w:t>
              </w:r>
              <w:r w:rsidRPr="00CC26AD">
                <w:rPr>
                  <w:rFonts w:ascii="Times New Roman" w:eastAsia="Times New Roman" w:hAnsi="Times New Roman" w:cs="Times New Roman"/>
                  <w:color w:val="000000" w:themeColor="text1"/>
                  <w:sz w:val="19"/>
                  <w:szCs w:val="19"/>
                  <w:u w:val="single"/>
                  <w:lang w:eastAsia="ru-RU"/>
                </w:rPr>
                <w:t>39.3</w:t>
              </w:r>
            </w:hyperlink>
            <w:r w:rsid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721" w:type="dxa"/>
            <w:gridSpan w:val="2"/>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за плату</w:t>
            </w:r>
          </w:p>
        </w:tc>
        <w:tc>
          <w:tcPr>
            <w:tcW w:w="260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Член садоводческого некоммерческого товарищества (СНТ) или огороднического некоммерческого товарищества (ОНТ)</w:t>
            </w:r>
          </w:p>
        </w:tc>
        <w:tc>
          <w:tcPr>
            <w:tcW w:w="2546" w:type="dxa"/>
            <w:gridSpan w:val="2"/>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5165"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B578D" w:rsidRPr="005B6E01" w:rsidTr="009B578D">
        <w:tc>
          <w:tcPr>
            <w:tcW w:w="884"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32"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21"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46"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165"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 подтверждающий членство заявителя в СНТ или ОНТ</w:t>
            </w:r>
          </w:p>
        </w:tc>
      </w:tr>
      <w:tr w:rsidR="009B578D" w:rsidRPr="005B6E01" w:rsidTr="009B578D">
        <w:tc>
          <w:tcPr>
            <w:tcW w:w="884"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32"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21"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46"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165"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Решение общего собрания членов СНТ или ОНТ о распределении садового или огородного земельного участка заявителю</w:t>
            </w:r>
          </w:p>
        </w:tc>
      </w:tr>
      <w:tr w:rsidR="009B578D" w:rsidRPr="005B6E01" w:rsidTr="009B578D">
        <w:tc>
          <w:tcPr>
            <w:tcW w:w="884"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32"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21"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46"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165"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проект межевания территории</w:t>
            </w:r>
          </w:p>
        </w:tc>
      </w:tr>
      <w:tr w:rsidR="009B578D" w:rsidRPr="005B6E01" w:rsidTr="009B578D">
        <w:tc>
          <w:tcPr>
            <w:tcW w:w="884"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32"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21"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46"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165"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9B578D">
        <w:tc>
          <w:tcPr>
            <w:tcW w:w="884"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32"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21"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46" w:type="dxa"/>
            <w:gridSpan w:val="2"/>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165"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в отношении СНТ и ОНТ</w:t>
            </w:r>
          </w:p>
        </w:tc>
      </w:tr>
      <w:tr w:rsidR="009B578D" w:rsidRPr="005B6E01" w:rsidTr="009B578D">
        <w:tc>
          <w:tcPr>
            <w:tcW w:w="844" w:type="dxa"/>
            <w:vMerge w:val="restart"/>
            <w:tcBorders>
              <w:top w:val="single" w:sz="6" w:space="0" w:color="000000"/>
              <w:left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lastRenderedPageBreak/>
              <w:br w:type="page"/>
            </w:r>
            <w:r w:rsidR="005B6E01">
              <w:rPr>
                <w:rFonts w:ascii="Times New Roman" w:eastAsia="Times New Roman" w:hAnsi="Times New Roman" w:cs="Times New Roman"/>
                <w:sz w:val="19"/>
                <w:szCs w:val="19"/>
                <w:lang w:eastAsia="ru-RU"/>
              </w:rPr>
              <w:t>2</w:t>
            </w:r>
          </w:p>
        </w:tc>
        <w:tc>
          <w:tcPr>
            <w:tcW w:w="1697" w:type="dxa"/>
            <w:gridSpan w:val="3"/>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 w:history="1">
              <w:r w:rsidRPr="00CC26AD">
                <w:rPr>
                  <w:rFonts w:ascii="Times New Roman" w:eastAsia="Times New Roman" w:hAnsi="Times New Roman" w:cs="Times New Roman"/>
                  <w:color w:val="000000" w:themeColor="text1"/>
                  <w:sz w:val="19"/>
                  <w:szCs w:val="19"/>
                  <w:u w:val="single"/>
                  <w:lang w:eastAsia="ru-RU"/>
                </w:rPr>
                <w:t>Подпункт 6 пункта 2 статьи 39.3</w:t>
              </w:r>
            </w:hyperlink>
            <w:r w:rsidR="00E823AA">
              <w:rPr>
                <w:rFonts w:ascii="Times New Roman" w:eastAsia="Times New Roman" w:hAnsi="Times New Roman" w:cs="Times New Roman"/>
                <w:color w:val="000000" w:themeColor="text1"/>
                <w:sz w:val="19"/>
                <w:szCs w:val="19"/>
                <w:lang w:eastAsia="ru-RU"/>
              </w:rPr>
              <w:t xml:space="preserve"> Земельного кодекса</w:t>
            </w:r>
          </w:p>
        </w:tc>
        <w:tc>
          <w:tcPr>
            <w:tcW w:w="169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за плату</w:t>
            </w:r>
          </w:p>
        </w:tc>
        <w:tc>
          <w:tcPr>
            <w:tcW w:w="260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Собственник здания, сооружения либо помещения в здании, сооружении</w:t>
            </w:r>
          </w:p>
        </w:tc>
        <w:tc>
          <w:tcPr>
            <w:tcW w:w="2404"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 котором расположено здание, сооружение</w:t>
            </w:r>
          </w:p>
        </w:tc>
        <w:tc>
          <w:tcPr>
            <w:tcW w:w="5307" w:type="dxa"/>
            <w:gridSpan w:val="2"/>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9B578D" w:rsidRPr="005B6E01" w:rsidTr="009B578D">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B578D" w:rsidRPr="005B6E01" w:rsidTr="009B578D">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B578D" w:rsidRPr="005B6E01" w:rsidTr="009B578D">
        <w:tc>
          <w:tcPr>
            <w:tcW w:w="844" w:type="dxa"/>
            <w:vMerge w:val="restart"/>
            <w:tcBorders>
              <w:left w:val="single" w:sz="6" w:space="0" w:color="000000"/>
              <w:bottom w:val="single" w:sz="6" w:space="0" w:color="000000"/>
              <w:right w:val="single" w:sz="6" w:space="0" w:color="000000"/>
            </w:tcBorders>
            <w:hideMark/>
          </w:tcPr>
          <w:p w:rsidR="005B6E01" w:rsidRPr="005B6E01" w:rsidRDefault="005B6E01" w:rsidP="005B6E01">
            <w:pPr>
              <w:spacing w:after="0" w:line="180" w:lineRule="atLeast"/>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 </w:t>
            </w:r>
          </w:p>
        </w:tc>
        <w:tc>
          <w:tcPr>
            <w:tcW w:w="1697" w:type="dxa"/>
            <w:gridSpan w:val="3"/>
            <w:vMerge w:val="restart"/>
            <w:tcBorders>
              <w:left w:val="single" w:sz="6" w:space="0" w:color="000000"/>
              <w:bottom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1696" w:type="dxa"/>
            <w:vMerge w:val="restart"/>
            <w:tcBorders>
              <w:left w:val="single" w:sz="6" w:space="0" w:color="000000"/>
              <w:bottom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607" w:type="dxa"/>
            <w:vMerge w:val="restart"/>
            <w:tcBorders>
              <w:left w:val="single" w:sz="6" w:space="0" w:color="000000"/>
              <w:bottom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404" w:type="dxa"/>
            <w:vMerge w:val="restart"/>
            <w:tcBorders>
              <w:left w:val="single" w:sz="6" w:space="0" w:color="000000"/>
              <w:bottom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5307" w:type="dxa"/>
            <w:gridSpan w:val="2"/>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9B578D">
        <w:tc>
          <w:tcPr>
            <w:tcW w:w="844" w:type="dxa"/>
            <w:vMerge/>
            <w:tcBorders>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 здании и (или) сооружении, расположенно</w:t>
            </w:r>
            <w:proofErr w:type="gramStart"/>
            <w:r w:rsidRPr="00CC26AD">
              <w:rPr>
                <w:rFonts w:ascii="Times New Roman" w:eastAsia="Times New Roman" w:hAnsi="Times New Roman" w:cs="Times New Roman"/>
                <w:color w:val="000000" w:themeColor="text1"/>
                <w:sz w:val="19"/>
                <w:szCs w:val="19"/>
                <w:lang w:eastAsia="ru-RU"/>
              </w:rPr>
              <w:t>м(</w:t>
            </w:r>
            <w:proofErr w:type="spellStart"/>
            <w:proofErr w:type="gramEnd"/>
            <w:r w:rsidRPr="00CC26AD">
              <w:rPr>
                <w:rFonts w:ascii="Times New Roman" w:eastAsia="Times New Roman" w:hAnsi="Times New Roman" w:cs="Times New Roman"/>
                <w:color w:val="000000" w:themeColor="text1"/>
                <w:sz w:val="19"/>
                <w:szCs w:val="19"/>
                <w:lang w:eastAsia="ru-RU"/>
              </w:rPr>
              <w:t>ых</w:t>
            </w:r>
            <w:proofErr w:type="spellEnd"/>
            <w:r w:rsidRPr="00CC26AD">
              <w:rPr>
                <w:rFonts w:ascii="Times New Roman" w:eastAsia="Times New Roman" w:hAnsi="Times New Roman" w:cs="Times New Roman"/>
                <w:color w:val="000000" w:themeColor="text1"/>
                <w:sz w:val="19"/>
                <w:szCs w:val="19"/>
                <w:lang w:eastAsia="ru-RU"/>
              </w:rPr>
              <w:t>) на испрашиваемом земельном участке)</w:t>
            </w:r>
          </w:p>
        </w:tc>
      </w:tr>
      <w:tr w:rsidR="009B578D" w:rsidRPr="005B6E01" w:rsidTr="009B578D">
        <w:tc>
          <w:tcPr>
            <w:tcW w:w="844" w:type="dxa"/>
            <w:vMerge/>
            <w:tcBorders>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B578D" w:rsidRPr="005B6E01" w:rsidTr="009B578D">
        <w:tc>
          <w:tcPr>
            <w:tcW w:w="844" w:type="dxa"/>
            <w:vMerge/>
            <w:tcBorders>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9B578D" w:rsidRPr="005B6E01" w:rsidTr="009B578D">
        <w:tc>
          <w:tcPr>
            <w:tcW w:w="844" w:type="dxa"/>
            <w:vMerge/>
            <w:tcBorders>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9B578D"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p>
        </w:tc>
        <w:tc>
          <w:tcPr>
            <w:tcW w:w="1697" w:type="dxa"/>
            <w:gridSpan w:val="3"/>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9" w:history="1">
              <w:r w:rsidRPr="00CC26AD">
                <w:rPr>
                  <w:rFonts w:ascii="Times New Roman" w:eastAsia="Times New Roman" w:hAnsi="Times New Roman" w:cs="Times New Roman"/>
                  <w:color w:val="000000" w:themeColor="text1"/>
                  <w:sz w:val="19"/>
                  <w:szCs w:val="19"/>
                  <w:u w:val="single"/>
                  <w:lang w:eastAsia="ru-RU"/>
                </w:rPr>
                <w:t>Подпункт 7 пункта 2 статьи 39.3</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69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за плату</w:t>
            </w:r>
          </w:p>
        </w:tc>
        <w:tc>
          <w:tcPr>
            <w:tcW w:w="260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 использующее земельный участок на праве постоянного (бессрочного) пользования</w:t>
            </w:r>
          </w:p>
        </w:tc>
        <w:tc>
          <w:tcPr>
            <w:tcW w:w="2404"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принадлежащий юридическому лицу на праве постоянного (бессрочного) пользования</w:t>
            </w:r>
          </w:p>
        </w:tc>
        <w:tc>
          <w:tcPr>
            <w:tcW w:w="5307" w:type="dxa"/>
            <w:gridSpan w:val="2"/>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9B578D"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p>
        </w:tc>
        <w:tc>
          <w:tcPr>
            <w:tcW w:w="1697" w:type="dxa"/>
            <w:gridSpan w:val="3"/>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0" w:history="1">
              <w:r w:rsidRPr="00CC26AD">
                <w:rPr>
                  <w:rFonts w:ascii="Times New Roman" w:eastAsia="Times New Roman" w:hAnsi="Times New Roman" w:cs="Times New Roman"/>
                  <w:color w:val="000000" w:themeColor="text1"/>
                  <w:sz w:val="19"/>
                  <w:szCs w:val="19"/>
                  <w:u w:val="single"/>
                  <w:lang w:eastAsia="ru-RU"/>
                </w:rPr>
                <w:t>Подпункт 8 пункта 2 статьи 39.3</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69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за плату</w:t>
            </w:r>
          </w:p>
        </w:tc>
        <w:tc>
          <w:tcPr>
            <w:tcW w:w="260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2404"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07" w:type="dxa"/>
            <w:gridSpan w:val="2"/>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gridSpan w:val="3"/>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69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60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04"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07" w:type="dxa"/>
            <w:gridSpan w:val="2"/>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bl>
    <w:p w:rsidR="009B578D" w:rsidRDefault="009B578D">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697"/>
        <w:gridCol w:w="1705"/>
        <w:gridCol w:w="2551"/>
        <w:gridCol w:w="2410"/>
        <w:gridCol w:w="5348"/>
      </w:tblGrid>
      <w:tr w:rsidR="009B578D"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lastRenderedPageBreak/>
              <w:br w:type="page"/>
            </w:r>
            <w:r w:rsidR="005B6E01">
              <w:rPr>
                <w:rFonts w:ascii="Times New Roman" w:eastAsia="Times New Roman" w:hAnsi="Times New Roman" w:cs="Times New Roman"/>
                <w:sz w:val="19"/>
                <w:szCs w:val="19"/>
                <w:lang w:eastAsia="ru-RU"/>
              </w:rPr>
              <w:t>5</w:t>
            </w:r>
          </w:p>
        </w:tc>
        <w:tc>
          <w:tcPr>
            <w:tcW w:w="169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1" w:history="1">
              <w:r w:rsidRPr="00CC26AD">
                <w:rPr>
                  <w:rFonts w:ascii="Times New Roman" w:eastAsia="Times New Roman" w:hAnsi="Times New Roman" w:cs="Times New Roman"/>
                  <w:color w:val="000000" w:themeColor="text1"/>
                  <w:sz w:val="19"/>
                  <w:szCs w:val="19"/>
                  <w:u w:val="single"/>
                  <w:lang w:eastAsia="ru-RU"/>
                </w:rPr>
                <w:t>Подпункт 9 пункта 2 статьи 39.3</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5"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за плату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5"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5"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r w:rsidR="009B578D" w:rsidRPr="005B6E01" w:rsidTr="009B578D">
        <w:tc>
          <w:tcPr>
            <w:tcW w:w="844" w:type="dxa"/>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w:t>
            </w:r>
          </w:p>
        </w:tc>
        <w:tc>
          <w:tcPr>
            <w:tcW w:w="1697"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2" w:history="1">
              <w:r w:rsidRPr="00CC26AD">
                <w:rPr>
                  <w:rFonts w:ascii="Times New Roman" w:eastAsia="Times New Roman" w:hAnsi="Times New Roman" w:cs="Times New Roman"/>
                  <w:color w:val="000000" w:themeColor="text1"/>
                  <w:sz w:val="19"/>
                  <w:szCs w:val="19"/>
                  <w:u w:val="single"/>
                  <w:lang w:eastAsia="ru-RU"/>
                </w:rPr>
                <w:t>Подпункт 10 пункта 2 статьи 39.3</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5"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за плату</w:t>
            </w:r>
          </w:p>
        </w:tc>
        <w:tc>
          <w:tcPr>
            <w:tcW w:w="255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410"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348"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w:t>
            </w:r>
          </w:p>
        </w:tc>
        <w:tc>
          <w:tcPr>
            <w:tcW w:w="169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3" w:history="1">
              <w:r w:rsidRPr="00CC26AD">
                <w:rPr>
                  <w:rFonts w:ascii="Times New Roman" w:eastAsia="Times New Roman" w:hAnsi="Times New Roman" w:cs="Times New Roman"/>
                  <w:color w:val="000000" w:themeColor="text1"/>
                  <w:sz w:val="19"/>
                  <w:szCs w:val="19"/>
                  <w:u w:val="single"/>
                  <w:lang w:eastAsia="ru-RU"/>
                </w:rPr>
                <w:t>Подпункт 2 статьи 39.5</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5"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бесплатно</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 котором расположены здания или сооружения религиозного или благотворительного назначения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5"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5"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5"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 здании и (или) сооружении, расположенно</w:t>
            </w:r>
            <w:proofErr w:type="gramStart"/>
            <w:r w:rsidRPr="00CC26AD">
              <w:rPr>
                <w:rFonts w:ascii="Times New Roman" w:eastAsia="Times New Roman" w:hAnsi="Times New Roman" w:cs="Times New Roman"/>
                <w:color w:val="000000" w:themeColor="text1"/>
                <w:sz w:val="19"/>
                <w:szCs w:val="19"/>
                <w:lang w:eastAsia="ru-RU"/>
              </w:rPr>
              <w:t>м(</w:t>
            </w:r>
            <w:proofErr w:type="spellStart"/>
            <w:proofErr w:type="gramEnd"/>
            <w:r w:rsidRPr="00CC26AD">
              <w:rPr>
                <w:rFonts w:ascii="Times New Roman" w:eastAsia="Times New Roman" w:hAnsi="Times New Roman" w:cs="Times New Roman"/>
                <w:color w:val="000000" w:themeColor="text1"/>
                <w:sz w:val="19"/>
                <w:szCs w:val="19"/>
                <w:lang w:eastAsia="ru-RU"/>
              </w:rPr>
              <w:t>ых</w:t>
            </w:r>
            <w:proofErr w:type="spellEnd"/>
            <w:r w:rsidRPr="00CC26AD">
              <w:rPr>
                <w:rFonts w:ascii="Times New Roman" w:eastAsia="Times New Roman" w:hAnsi="Times New Roman" w:cs="Times New Roman"/>
                <w:color w:val="000000" w:themeColor="text1"/>
                <w:sz w:val="19"/>
                <w:szCs w:val="19"/>
                <w:lang w:eastAsia="ru-RU"/>
              </w:rPr>
              <w:t>) на испрашиваемом земельном участке)</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69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5"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9B578D" w:rsidRDefault="009B578D">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9B578D"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8</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4" w:history="1">
              <w:r w:rsidRPr="00CC26AD">
                <w:rPr>
                  <w:rFonts w:ascii="Times New Roman" w:eastAsia="Times New Roman" w:hAnsi="Times New Roman" w:cs="Times New Roman"/>
                  <w:color w:val="000000" w:themeColor="text1"/>
                  <w:sz w:val="19"/>
                  <w:szCs w:val="19"/>
                  <w:u w:val="single"/>
                  <w:lang w:eastAsia="ru-RU"/>
                </w:rPr>
                <w:t>Подпункт 3 статьи 39.5</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общую долевую собственность бесплатно</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уполномоченное на подачу заявления решением общего собрания членов СНТ или ОНТ</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проект межевания территории</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в отношении СНТ или ОНТ</w:t>
            </w:r>
          </w:p>
        </w:tc>
      </w:tr>
      <w:tr w:rsidR="009B578D" w:rsidRPr="005B6E01" w:rsidTr="009B578D">
        <w:tc>
          <w:tcPr>
            <w:tcW w:w="844" w:type="dxa"/>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9</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5" w:history="1">
              <w:r w:rsidRPr="00CC26AD">
                <w:rPr>
                  <w:rFonts w:ascii="Times New Roman" w:eastAsia="Times New Roman" w:hAnsi="Times New Roman" w:cs="Times New Roman"/>
                  <w:color w:val="000000" w:themeColor="text1"/>
                  <w:sz w:val="19"/>
                  <w:szCs w:val="19"/>
                  <w:u w:val="single"/>
                  <w:lang w:eastAsia="ru-RU"/>
                </w:rPr>
                <w:t>Подпункт 4 статьи 39.5</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бесплатно</w:t>
            </w:r>
          </w:p>
        </w:tc>
        <w:tc>
          <w:tcPr>
            <w:tcW w:w="255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410"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348"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9B578D" w:rsidRPr="005B6E01" w:rsidTr="001060F5">
        <w:tc>
          <w:tcPr>
            <w:tcW w:w="844" w:type="dxa"/>
            <w:vMerge w:val="restart"/>
            <w:tcBorders>
              <w:top w:val="single" w:sz="6" w:space="0" w:color="000000"/>
              <w:left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br w:type="page"/>
            </w:r>
            <w:r w:rsidR="005B6E01">
              <w:rPr>
                <w:rFonts w:ascii="Times New Roman" w:eastAsia="Times New Roman" w:hAnsi="Times New Roman" w:cs="Times New Roman"/>
                <w:sz w:val="19"/>
                <w:szCs w:val="19"/>
                <w:lang w:eastAsia="ru-RU"/>
              </w:rPr>
              <w:t>10</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6" w:history="1">
              <w:r w:rsidRPr="00CC26AD">
                <w:rPr>
                  <w:rFonts w:ascii="Times New Roman" w:eastAsia="Times New Roman" w:hAnsi="Times New Roman" w:cs="Times New Roman"/>
                  <w:color w:val="000000" w:themeColor="text1"/>
                  <w:sz w:val="19"/>
                  <w:szCs w:val="19"/>
                  <w:u w:val="single"/>
                  <w:lang w:eastAsia="ru-RU"/>
                </w:rPr>
                <w:t>Подпункт 5 статьи 39.5</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бесплатно</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работающий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Сведения о трудовой деятельности</w:t>
            </w:r>
          </w:p>
        </w:tc>
      </w:tr>
      <w:tr w:rsidR="009B578D" w:rsidRPr="005B6E01" w:rsidTr="001060F5">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1060F5" w:rsidRPr="005B6E01" w:rsidTr="001060F5">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11</w:t>
            </w:r>
            <w:r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7" w:history="1">
              <w:r w:rsidRPr="00CC26AD">
                <w:rPr>
                  <w:rFonts w:ascii="Times New Roman" w:eastAsia="Times New Roman" w:hAnsi="Times New Roman" w:cs="Times New Roman"/>
                  <w:color w:val="000000" w:themeColor="text1"/>
                  <w:sz w:val="19"/>
                  <w:szCs w:val="19"/>
                  <w:u w:val="single"/>
                  <w:lang w:eastAsia="ru-RU"/>
                </w:rPr>
                <w:t>Подпункт 6 статьи 39.5</w:t>
              </w:r>
            </w:hyperlink>
            <w:r w:rsidR="00E823AA">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бесплатно</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Граждане, имеющие трех и более детей</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Случаи предоставления земельных участков устанавливаются законом субъекта Российской Федерации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060F5"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bl>
    <w:p w:rsidR="001060F5" w:rsidRDefault="001060F5">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1060F5" w:rsidRPr="005B6E01" w:rsidTr="001060F5">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12</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8" w:history="1">
              <w:r w:rsidRPr="00CC26AD">
                <w:rPr>
                  <w:rFonts w:ascii="Times New Roman" w:eastAsia="Times New Roman" w:hAnsi="Times New Roman" w:cs="Times New Roman"/>
                  <w:color w:val="000000" w:themeColor="text1"/>
                  <w:sz w:val="19"/>
                  <w:szCs w:val="19"/>
                  <w:u w:val="single"/>
                  <w:lang w:eastAsia="ru-RU"/>
                </w:rPr>
                <w:t>Подпункт 7 статьи 39.5</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бесплатно</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Случаи предоставления земельных участков устанавливаются федеральным законом</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1060F5"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1060F5" w:rsidRPr="005B6E01" w:rsidTr="001060F5">
        <w:tc>
          <w:tcPr>
            <w:tcW w:w="844" w:type="dxa"/>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13</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9" w:history="1">
              <w:r w:rsidRPr="00CC26AD">
                <w:rPr>
                  <w:rFonts w:ascii="Times New Roman" w:eastAsia="Times New Roman" w:hAnsi="Times New Roman" w:cs="Times New Roman"/>
                  <w:color w:val="000000" w:themeColor="text1"/>
                  <w:sz w:val="19"/>
                  <w:szCs w:val="19"/>
                  <w:u w:val="single"/>
                  <w:lang w:eastAsia="ru-RU"/>
                </w:rPr>
                <w:t>Подпункт 7 статьи 39.5</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бесплатно</w:t>
            </w:r>
          </w:p>
        </w:tc>
        <w:tc>
          <w:tcPr>
            <w:tcW w:w="255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Отдельные категории граждан, устанавливаемые законом субъекта Российской Федерации</w:t>
            </w:r>
          </w:p>
        </w:tc>
        <w:tc>
          <w:tcPr>
            <w:tcW w:w="2410"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Случаи предоставления земельных участков устанавливаются законом субъекта Российской Федерации</w:t>
            </w:r>
          </w:p>
        </w:tc>
        <w:tc>
          <w:tcPr>
            <w:tcW w:w="5348"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1060F5" w:rsidRPr="005B6E01" w:rsidTr="001060F5">
        <w:tc>
          <w:tcPr>
            <w:tcW w:w="844" w:type="dxa"/>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14</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20" w:history="1">
              <w:r w:rsidRPr="00CC26AD">
                <w:rPr>
                  <w:rFonts w:ascii="Times New Roman" w:eastAsia="Times New Roman" w:hAnsi="Times New Roman" w:cs="Times New Roman"/>
                  <w:color w:val="000000" w:themeColor="text1"/>
                  <w:sz w:val="19"/>
                  <w:szCs w:val="19"/>
                  <w:u w:val="single"/>
                  <w:lang w:eastAsia="ru-RU"/>
                </w:rPr>
                <w:t>Подпункт 8 статьи 39.5</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бесплатно</w:t>
            </w:r>
          </w:p>
        </w:tc>
        <w:tc>
          <w:tcPr>
            <w:tcW w:w="255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410"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Случаи предоставления земельных участков устанавливаются законом субъекта Российской Федерации</w:t>
            </w:r>
          </w:p>
        </w:tc>
        <w:tc>
          <w:tcPr>
            <w:tcW w:w="5348"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1060F5" w:rsidRPr="005B6E01" w:rsidTr="001060F5">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br w:type="page"/>
            </w:r>
            <w:r w:rsidR="005B6E01">
              <w:rPr>
                <w:rFonts w:ascii="Times New Roman" w:eastAsia="Times New Roman" w:hAnsi="Times New Roman" w:cs="Times New Roman"/>
                <w:sz w:val="19"/>
                <w:szCs w:val="19"/>
                <w:lang w:eastAsia="ru-RU"/>
              </w:rPr>
              <w:t>15</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21" w:history="1">
              <w:r w:rsidRPr="00CC26AD">
                <w:rPr>
                  <w:rFonts w:ascii="Times New Roman" w:eastAsia="Times New Roman" w:hAnsi="Times New Roman" w:cs="Times New Roman"/>
                  <w:color w:val="000000" w:themeColor="text1"/>
                  <w:sz w:val="19"/>
                  <w:szCs w:val="19"/>
                  <w:u w:val="single"/>
                  <w:lang w:eastAsia="ru-RU"/>
                </w:rPr>
                <w:t>Подпункт 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Определяется в соответствии с указом или распоряжением Президента Российской Федерации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Указ или распоряжение Президента Российской Федерации</w:t>
            </w:r>
          </w:p>
        </w:tc>
      </w:tr>
      <w:tr w:rsidR="001060F5"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1060F5"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1060F5" w:rsidRPr="005B6E01" w:rsidTr="001060F5">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16</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22" w:history="1">
              <w:r w:rsidRPr="00CC26AD">
                <w:rPr>
                  <w:rFonts w:ascii="Times New Roman" w:eastAsia="Times New Roman" w:hAnsi="Times New Roman" w:cs="Times New Roman"/>
                  <w:color w:val="000000" w:themeColor="text1"/>
                  <w:sz w:val="19"/>
                  <w:szCs w:val="19"/>
                  <w:u w:val="single"/>
                  <w:lang w:eastAsia="ru-RU"/>
                </w:rPr>
                <w:t>Подпункт 2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Распоряжение Правительства Российской Федерации</w:t>
            </w:r>
          </w:p>
        </w:tc>
      </w:tr>
      <w:tr w:rsidR="001060F5"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1060F5"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1060F5" w:rsidRPr="005B6E01" w:rsidTr="001060F5">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17</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23" w:history="1">
              <w:r w:rsidRPr="00CC26AD">
                <w:rPr>
                  <w:rFonts w:ascii="Times New Roman" w:eastAsia="Times New Roman" w:hAnsi="Times New Roman" w:cs="Times New Roman"/>
                  <w:color w:val="000000" w:themeColor="text1"/>
                  <w:sz w:val="19"/>
                  <w:szCs w:val="19"/>
                  <w:u w:val="single"/>
                  <w:lang w:eastAsia="ru-RU"/>
                </w:rPr>
                <w:t>Подпункт 3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Распоряжение высшего должностного лица субъекта Российской Федерации</w:t>
            </w:r>
          </w:p>
        </w:tc>
      </w:tr>
      <w:tr w:rsidR="001060F5"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1060F5"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9B578D" w:rsidRDefault="009B578D">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1060F5" w:rsidRPr="005B6E01" w:rsidTr="001060F5">
        <w:tc>
          <w:tcPr>
            <w:tcW w:w="844" w:type="dxa"/>
            <w:vMerge w:val="restart"/>
            <w:tcBorders>
              <w:top w:val="single" w:sz="6" w:space="0" w:color="000000"/>
              <w:left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17</w:t>
            </w:r>
            <w:r w:rsidRPr="005B6E01">
              <w:rPr>
                <w:rFonts w:ascii="Times New Roman" w:eastAsia="Times New Roman" w:hAnsi="Times New Roman" w:cs="Times New Roman"/>
                <w:sz w:val="19"/>
                <w:szCs w:val="19"/>
                <w:lang w:eastAsia="ru-RU"/>
              </w:rPr>
              <w:t>.1.</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24" w:history="1">
              <w:r w:rsidRPr="00CC26AD">
                <w:rPr>
                  <w:rFonts w:ascii="Times New Roman" w:eastAsia="Times New Roman" w:hAnsi="Times New Roman" w:cs="Times New Roman"/>
                  <w:color w:val="000000" w:themeColor="text1"/>
                  <w:sz w:val="19"/>
                  <w:szCs w:val="19"/>
                  <w:u w:val="single"/>
                  <w:lang w:eastAsia="ru-RU"/>
                </w:rPr>
                <w:t>Подпункт 3.3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Застройщик, признанный в соответствии с Федеральным </w:t>
            </w:r>
            <w:hyperlink r:id="rId25"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26 октября 2002 г. N 127-ФЗ "О несостоятельности (банкротстве)" &lt;90&gt;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6"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29 июля 2017 г. N 218-ФЗ "О публично-правовой компании "Фонд развития</w:t>
            </w:r>
            <w:proofErr w:type="gramEnd"/>
            <w:r w:rsidRPr="00CC26AD">
              <w:rPr>
                <w:rFonts w:ascii="Times New Roman" w:eastAsia="Times New Roman" w:hAnsi="Times New Roman" w:cs="Times New Roman"/>
                <w:color w:val="000000" w:themeColor="text1"/>
                <w:sz w:val="19"/>
                <w:szCs w:val="19"/>
                <w:lang w:eastAsia="ru-RU"/>
              </w:rPr>
              <w:t xml:space="preserve"> территорий" и о внесении изменений в отдельные законодательные акты Российской Федерации" </w:t>
            </w:r>
            <w:hyperlink r:id="rId27" w:history="1">
              <w:r w:rsidRPr="00CC26AD">
                <w:rPr>
                  <w:rFonts w:ascii="Times New Roman" w:eastAsia="Times New Roman" w:hAnsi="Times New Roman" w:cs="Times New Roman"/>
                  <w:color w:val="000000" w:themeColor="text1"/>
                  <w:sz w:val="19"/>
                  <w:szCs w:val="19"/>
                  <w:u w:val="single"/>
                  <w:lang w:eastAsia="ru-RU"/>
                </w:rPr>
                <w:t>&lt;91&gt;</w:t>
              </w:r>
            </w:hyperlink>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Земельный участок, необходимый застройщику, признанному в соответствии с Федеральным </w:t>
            </w:r>
            <w:hyperlink r:id="rId28"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9"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29 июля 2017 г. N 218-ФЗ "О публично-правовой компании</w:t>
            </w:r>
            <w:proofErr w:type="gramEnd"/>
            <w:r w:rsidRPr="00CC26AD">
              <w:rPr>
                <w:rFonts w:ascii="Times New Roman" w:eastAsia="Times New Roman" w:hAnsi="Times New Roman" w:cs="Times New Roman"/>
                <w:color w:val="000000" w:themeColor="text1"/>
                <w:sz w:val="19"/>
                <w:szCs w:val="19"/>
                <w:lang w:eastAsia="ru-RU"/>
              </w:rPr>
              <w:t xml:space="preserve"> "Фонд развития территорий" и о внесении изменений в отдельные законодательные акты Российской Федерации"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Решение публично-правовой компании "Фонд развития территорий" о финансировании мероприятий, предусмотренных </w:t>
            </w:r>
            <w:hyperlink r:id="rId30" w:history="1">
              <w:r w:rsidRPr="00CC26AD">
                <w:rPr>
                  <w:rFonts w:ascii="Times New Roman" w:eastAsia="Times New Roman" w:hAnsi="Times New Roman" w:cs="Times New Roman"/>
                  <w:color w:val="000000" w:themeColor="text1"/>
                  <w:sz w:val="19"/>
                  <w:szCs w:val="19"/>
                  <w:u w:val="single"/>
                  <w:lang w:eastAsia="ru-RU"/>
                </w:rPr>
                <w:t>частью 2 статьи 13.1</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w:t>
            </w:r>
            <w:hyperlink r:id="rId31" w:history="1">
              <w:r w:rsidRPr="00CC26AD">
                <w:rPr>
                  <w:rFonts w:ascii="Times New Roman" w:eastAsia="Times New Roman" w:hAnsi="Times New Roman" w:cs="Times New Roman"/>
                  <w:color w:val="000000" w:themeColor="text1"/>
                  <w:sz w:val="19"/>
                  <w:szCs w:val="19"/>
                  <w:u w:val="single"/>
                  <w:lang w:eastAsia="ru-RU"/>
                </w:rPr>
                <w:t>&lt;92&gt;</w:t>
              </w:r>
            </w:hyperlink>
          </w:p>
        </w:tc>
      </w:tr>
      <w:tr w:rsidR="001060F5" w:rsidRPr="005B6E01" w:rsidTr="001060F5">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1060F5" w:rsidRPr="005B6E01" w:rsidTr="001060F5">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1060F5" w:rsidRPr="005B6E01" w:rsidTr="001060F5">
        <w:tc>
          <w:tcPr>
            <w:tcW w:w="844" w:type="dxa"/>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18</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32" w:history="1">
              <w:r w:rsidRPr="00CC26AD">
                <w:rPr>
                  <w:rFonts w:ascii="Times New Roman" w:eastAsia="Times New Roman" w:hAnsi="Times New Roman" w:cs="Times New Roman"/>
                  <w:color w:val="000000" w:themeColor="text1"/>
                  <w:sz w:val="19"/>
                  <w:szCs w:val="19"/>
                  <w:u w:val="single"/>
                  <w:lang w:eastAsia="ru-RU"/>
                </w:rPr>
                <w:t>Подпункт 4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w:t>
            </w:r>
          </w:p>
        </w:tc>
        <w:tc>
          <w:tcPr>
            <w:tcW w:w="2410"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выполнения международных обязательств</w:t>
            </w:r>
          </w:p>
        </w:tc>
        <w:tc>
          <w:tcPr>
            <w:tcW w:w="5348"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Договор, соглашение или иной документ, предусматривающий выполнение международных обязательств</w:t>
            </w:r>
          </w:p>
        </w:tc>
      </w:tr>
      <w:tr w:rsidR="005B6E01" w:rsidRPr="005B6E01" w:rsidTr="001060F5">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br w:type="page"/>
            </w:r>
            <w:r w:rsidR="005B6E01">
              <w:rPr>
                <w:rFonts w:ascii="Times New Roman" w:eastAsia="Times New Roman" w:hAnsi="Times New Roman" w:cs="Times New Roman"/>
                <w:sz w:val="19"/>
                <w:szCs w:val="19"/>
                <w:lang w:eastAsia="ru-RU"/>
              </w:rPr>
              <w:t>19</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33" w:history="1">
              <w:r w:rsidRPr="00CC26AD">
                <w:rPr>
                  <w:rFonts w:ascii="Times New Roman" w:eastAsia="Times New Roman" w:hAnsi="Times New Roman" w:cs="Times New Roman"/>
                  <w:color w:val="000000" w:themeColor="text1"/>
                  <w:sz w:val="19"/>
                  <w:szCs w:val="19"/>
                  <w:u w:val="single"/>
                  <w:lang w:eastAsia="ru-RU"/>
                </w:rPr>
                <w:t>Подпункт 4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размещения объектов, предназначенных для обеспечения электро-, тепл</w:t>
            </w:r>
            <w:proofErr w:type="gramStart"/>
            <w:r w:rsidRPr="00CC26AD">
              <w:rPr>
                <w:rFonts w:ascii="Times New Roman" w:eastAsia="Times New Roman" w:hAnsi="Times New Roman" w:cs="Times New Roman"/>
                <w:color w:val="000000" w:themeColor="text1"/>
                <w:sz w:val="19"/>
                <w:szCs w:val="19"/>
                <w:lang w:eastAsia="ru-RU"/>
              </w:rPr>
              <w:t>о-</w:t>
            </w:r>
            <w:proofErr w:type="gramEnd"/>
            <w:r w:rsidRPr="00CC26AD">
              <w:rPr>
                <w:rFonts w:ascii="Times New Roman" w:eastAsia="Times New Roman" w:hAnsi="Times New Roman" w:cs="Times New Roman"/>
                <w:color w:val="000000" w:themeColor="text1"/>
                <w:sz w:val="19"/>
                <w:szCs w:val="19"/>
                <w:lang w:eastAsia="ru-RU"/>
              </w:rPr>
              <w:t>, газо- и водоснабжения, водоотведения, связи, нефтепроводов, объектов федерального, регионального или местного значения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CC26AD">
              <w:rPr>
                <w:rFonts w:ascii="Times New Roman" w:eastAsia="Times New Roman" w:hAnsi="Times New Roman" w:cs="Times New Roman"/>
                <w:color w:val="000000" w:themeColor="text1"/>
                <w:sz w:val="19"/>
                <w:szCs w:val="19"/>
                <w:lang w:eastAsia="ru-RU"/>
              </w:rPr>
              <w:t>о-</w:t>
            </w:r>
            <w:proofErr w:type="gramEnd"/>
            <w:r w:rsidRPr="00CC26AD">
              <w:rPr>
                <w:rFonts w:ascii="Times New Roman" w:eastAsia="Times New Roman" w:hAnsi="Times New Roman" w:cs="Times New Roman"/>
                <w:color w:val="000000" w:themeColor="text1"/>
                <w:sz w:val="19"/>
                <w:szCs w:val="19"/>
                <w:lang w:eastAsia="ru-RU"/>
              </w:rPr>
              <w:t>, газо- и водоснабжения, водоотведения, связи, нефтепроводов, не относящихся к объектам федерального, регионального или местного значения)</w:t>
            </w:r>
          </w:p>
        </w:tc>
      </w:tr>
      <w:tr w:rsidR="005B6E01"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1060F5" w:rsidRDefault="001060F5">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1060F5">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20</w:t>
            </w:r>
            <w:r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34" w:history="1">
              <w:r w:rsidRPr="00CC26AD">
                <w:rPr>
                  <w:rFonts w:ascii="Times New Roman" w:eastAsia="Times New Roman" w:hAnsi="Times New Roman" w:cs="Times New Roman"/>
                  <w:color w:val="000000" w:themeColor="text1"/>
                  <w:sz w:val="19"/>
                  <w:szCs w:val="19"/>
                  <w:u w:val="single"/>
                  <w:lang w:eastAsia="ru-RU"/>
                </w:rPr>
                <w:t>Подпункт 5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образованный из земельного участка, находящегося в государственной или муниципальной собственности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35" w:history="1">
              <w:r w:rsidRPr="00CC26AD">
                <w:rPr>
                  <w:rFonts w:ascii="Times New Roman" w:eastAsia="Times New Roman" w:hAnsi="Times New Roman" w:cs="Times New Roman"/>
                  <w:color w:val="000000" w:themeColor="text1"/>
                  <w:sz w:val="19"/>
                  <w:szCs w:val="19"/>
                  <w:u w:val="single"/>
                  <w:lang w:eastAsia="ru-RU"/>
                </w:rPr>
                <w:t>закона</w:t>
              </w:r>
            </w:hyperlink>
            <w:r w:rsidRPr="00CC26AD">
              <w:rPr>
                <w:rFonts w:ascii="Times New Roman" w:eastAsia="Times New Roman" w:hAnsi="Times New Roman" w:cs="Times New Roman"/>
                <w:color w:val="000000" w:themeColor="text1"/>
                <w:sz w:val="19"/>
                <w:szCs w:val="19"/>
                <w:lang w:eastAsia="ru-RU"/>
              </w:rPr>
              <w:t xml:space="preserve"> от 21.07.1997 N 122-ФЗ "О государственной регистрации прав на недвижимое имущество и сделок с ним" </w:t>
            </w:r>
            <w:hyperlink r:id="rId36" w:history="1">
              <w:r w:rsidRPr="00CC26AD">
                <w:rPr>
                  <w:rFonts w:ascii="Times New Roman" w:eastAsia="Times New Roman" w:hAnsi="Times New Roman" w:cs="Times New Roman"/>
                  <w:color w:val="000000" w:themeColor="text1"/>
                  <w:sz w:val="19"/>
                  <w:szCs w:val="19"/>
                  <w:u w:val="single"/>
                  <w:lang w:eastAsia="ru-RU"/>
                </w:rPr>
                <w:t>&lt;23&gt;</w:t>
              </w:r>
            </w:hyperlink>
          </w:p>
        </w:tc>
      </w:tr>
      <w:tr w:rsidR="005B6E01"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1060F5">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1060F5">
        <w:tc>
          <w:tcPr>
            <w:tcW w:w="844" w:type="dxa"/>
            <w:vMerge w:val="restart"/>
            <w:tcBorders>
              <w:top w:val="single" w:sz="6" w:space="0" w:color="000000"/>
              <w:left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21</w:t>
            </w:r>
            <w:r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37" w:history="1">
              <w:r w:rsidRPr="00CC26AD">
                <w:rPr>
                  <w:rFonts w:ascii="Times New Roman" w:eastAsia="Times New Roman" w:hAnsi="Times New Roman" w:cs="Times New Roman"/>
                  <w:color w:val="000000" w:themeColor="text1"/>
                  <w:sz w:val="19"/>
                  <w:szCs w:val="19"/>
                  <w:u w:val="single"/>
                  <w:lang w:eastAsia="ru-RU"/>
                </w:rPr>
                <w:t>Подпункт 5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Договор аренды исходного земельного участка, в том числе предоставленного для комплексного развития территории</w:t>
            </w:r>
          </w:p>
        </w:tc>
      </w:tr>
      <w:tr w:rsidR="005B6E01" w:rsidRPr="005B6E01" w:rsidTr="001060F5">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проект планировки и утвержденный проект межевания территории</w:t>
            </w:r>
          </w:p>
        </w:tc>
      </w:tr>
      <w:tr w:rsidR="005B6E01" w:rsidRPr="005B6E01" w:rsidTr="001060F5">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1060F5">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br w:type="page"/>
            </w:r>
            <w:r w:rsidR="005B6E01">
              <w:rPr>
                <w:rFonts w:ascii="Times New Roman" w:eastAsia="Times New Roman" w:hAnsi="Times New Roman" w:cs="Times New Roman"/>
                <w:sz w:val="19"/>
                <w:szCs w:val="19"/>
                <w:lang w:eastAsia="ru-RU"/>
              </w:rPr>
              <w:t>22</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38" w:history="1">
              <w:r w:rsidRPr="00CC26AD">
                <w:rPr>
                  <w:rFonts w:ascii="Times New Roman" w:eastAsia="Times New Roman" w:hAnsi="Times New Roman" w:cs="Times New Roman"/>
                  <w:color w:val="000000" w:themeColor="text1"/>
                  <w:sz w:val="19"/>
                  <w:szCs w:val="19"/>
                  <w:u w:val="single"/>
                  <w:lang w:eastAsia="ru-RU"/>
                </w:rPr>
                <w:t>Подпункт 7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Член СНТ или ОНТ</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 подтверждающий членство заявителя в СНТ или ОНТ</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Решение общего собрания членов СНТ или ОНТ о распределении садового или огородного земельного участка заявителю</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проект межевания территории</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в отношении СНТ или ОНТ</w:t>
            </w: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23</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39" w:history="1">
              <w:r w:rsidRPr="00CC26AD">
                <w:rPr>
                  <w:rFonts w:ascii="Times New Roman" w:eastAsia="Times New Roman" w:hAnsi="Times New Roman" w:cs="Times New Roman"/>
                  <w:color w:val="000000" w:themeColor="text1"/>
                  <w:sz w:val="19"/>
                  <w:szCs w:val="19"/>
                  <w:u w:val="single"/>
                  <w:lang w:eastAsia="ru-RU"/>
                </w:rPr>
                <w:t>Подпункт 8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В аренду </w:t>
            </w:r>
            <w:proofErr w:type="gramStart"/>
            <w:r w:rsidRPr="00CC26AD">
              <w:rPr>
                <w:rFonts w:ascii="Times New Roman" w:eastAsia="Times New Roman" w:hAnsi="Times New Roman" w:cs="Times New Roman"/>
                <w:color w:val="000000" w:themeColor="text1"/>
                <w:sz w:val="19"/>
                <w:szCs w:val="19"/>
                <w:lang w:eastAsia="ru-RU"/>
              </w:rPr>
              <w:t>со</w:t>
            </w:r>
            <w:proofErr w:type="gramEnd"/>
            <w:r w:rsidRPr="00CC26AD">
              <w:rPr>
                <w:rFonts w:ascii="Times New Roman" w:eastAsia="Times New Roman" w:hAnsi="Times New Roman" w:cs="Times New Roman"/>
                <w:color w:val="000000" w:themeColor="text1"/>
                <w:sz w:val="19"/>
                <w:szCs w:val="19"/>
                <w:lang w:eastAsia="ru-RU"/>
              </w:rPr>
              <w:t xml:space="preserve"> множественностью лиц на стороне арендатора</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уполномоченное на подачу заявления решением общего собрания членов СНТ или ОНТ</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проект межевания территории</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в отношении СНТ или ОНТ</w:t>
            </w:r>
          </w:p>
        </w:tc>
      </w:tr>
    </w:tbl>
    <w:p w:rsidR="00E17323" w:rsidRDefault="00E17323">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23</w:t>
            </w:r>
            <w:r w:rsidRPr="005B6E01">
              <w:rPr>
                <w:rFonts w:ascii="Times New Roman" w:eastAsia="Times New Roman" w:hAnsi="Times New Roman" w:cs="Times New Roman"/>
                <w:sz w:val="19"/>
                <w:szCs w:val="19"/>
                <w:lang w:eastAsia="ru-RU"/>
              </w:rPr>
              <w:t>.1</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40" w:history="1">
              <w:r w:rsidRPr="00CC26AD">
                <w:rPr>
                  <w:rFonts w:ascii="Times New Roman" w:eastAsia="Times New Roman" w:hAnsi="Times New Roman" w:cs="Times New Roman"/>
                  <w:color w:val="000000" w:themeColor="text1"/>
                  <w:sz w:val="19"/>
                  <w:szCs w:val="19"/>
                  <w:u w:val="single"/>
                  <w:lang w:eastAsia="ru-RU"/>
                </w:rPr>
                <w:t>Подпункт 8.2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В аренду </w:t>
            </w:r>
            <w:proofErr w:type="gramStart"/>
            <w:r w:rsidRPr="00CC26AD">
              <w:rPr>
                <w:rFonts w:ascii="Times New Roman" w:eastAsia="Times New Roman" w:hAnsi="Times New Roman" w:cs="Times New Roman"/>
                <w:color w:val="000000" w:themeColor="text1"/>
                <w:sz w:val="19"/>
                <w:szCs w:val="19"/>
                <w:lang w:eastAsia="ru-RU"/>
              </w:rPr>
              <w:t>со</w:t>
            </w:r>
            <w:proofErr w:type="gramEnd"/>
            <w:r w:rsidRPr="00CC26AD">
              <w:rPr>
                <w:rFonts w:ascii="Times New Roman" w:eastAsia="Times New Roman" w:hAnsi="Times New Roman" w:cs="Times New Roman"/>
                <w:color w:val="000000" w:themeColor="text1"/>
                <w:sz w:val="19"/>
                <w:szCs w:val="19"/>
                <w:lang w:eastAsia="ru-RU"/>
              </w:rPr>
              <w:t xml:space="preserve"> множественностью лиц на стороне арендатора</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Участники долевого строительства в отношении индивидуальных жилых домов в малоэтажном жилом комплексе</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41"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42" w:history="1">
              <w:r w:rsidRPr="00CC26AD">
                <w:rPr>
                  <w:rFonts w:ascii="Times New Roman" w:eastAsia="Times New Roman" w:hAnsi="Times New Roman" w:cs="Times New Roman"/>
                  <w:color w:val="000000" w:themeColor="text1"/>
                  <w:sz w:val="19"/>
                  <w:szCs w:val="19"/>
                  <w:u w:val="single"/>
                  <w:lang w:eastAsia="ru-RU"/>
                </w:rPr>
                <w:t>&lt;88&gt;</w:t>
              </w:r>
            </w:hyperlink>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&lt;*&gt; Выписка из ЕГРН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&lt;*&gt; Утвержденный проект планировки территории и проект межевания территории</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24</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43" w:history="1">
              <w:r w:rsidRPr="00CC26AD">
                <w:rPr>
                  <w:rFonts w:ascii="Times New Roman" w:eastAsia="Times New Roman" w:hAnsi="Times New Roman" w:cs="Times New Roman"/>
                  <w:color w:val="000000" w:themeColor="text1"/>
                  <w:sz w:val="19"/>
                  <w:szCs w:val="19"/>
                  <w:u w:val="single"/>
                  <w:lang w:eastAsia="ru-RU"/>
                </w:rPr>
                <w:t>Подпункты 9</w:t>
              </w:r>
            </w:hyperlink>
            <w:r w:rsidRPr="00CC26AD">
              <w:rPr>
                <w:rFonts w:ascii="Times New Roman" w:eastAsia="Times New Roman" w:hAnsi="Times New Roman" w:cs="Times New Roman"/>
                <w:color w:val="000000" w:themeColor="text1"/>
                <w:sz w:val="19"/>
                <w:szCs w:val="19"/>
                <w:lang w:eastAsia="ru-RU"/>
              </w:rPr>
              <w:t xml:space="preserve">, </w:t>
            </w:r>
            <w:hyperlink r:id="rId44" w:history="1">
              <w:r w:rsidRPr="00CC26AD">
                <w:rPr>
                  <w:rFonts w:ascii="Times New Roman" w:eastAsia="Times New Roman" w:hAnsi="Times New Roman" w:cs="Times New Roman"/>
                  <w:color w:val="000000" w:themeColor="text1"/>
                  <w:sz w:val="19"/>
                  <w:szCs w:val="19"/>
                  <w:u w:val="single"/>
                  <w:lang w:eastAsia="ru-RU"/>
                </w:rPr>
                <w:t>44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45" w:history="1">
              <w:r w:rsidRPr="00CC26AD">
                <w:rPr>
                  <w:rFonts w:ascii="Times New Roman" w:eastAsia="Times New Roman" w:hAnsi="Times New Roman" w:cs="Times New Roman"/>
                  <w:color w:val="000000" w:themeColor="text1"/>
                  <w:sz w:val="19"/>
                  <w:szCs w:val="19"/>
                  <w:u w:val="single"/>
                  <w:lang w:eastAsia="ru-RU"/>
                </w:rPr>
                <w:t>статьей 39.20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hyperlink r:id="rId46" w:history="1">
              <w:r w:rsidRPr="00CC26AD">
                <w:rPr>
                  <w:rFonts w:ascii="Times New Roman" w:eastAsia="Times New Roman" w:hAnsi="Times New Roman" w:cs="Times New Roman"/>
                  <w:color w:val="000000" w:themeColor="text1"/>
                  <w:sz w:val="19"/>
                  <w:szCs w:val="19"/>
                  <w:u w:val="single"/>
                  <w:lang w:eastAsia="ru-RU"/>
                </w:rPr>
                <w:t>&lt;28&gt;</w:t>
              </w:r>
            </w:hyperlink>
            <w:r w:rsidRPr="00CC26AD">
              <w:rPr>
                <w:rFonts w:ascii="Times New Roman" w:eastAsia="Times New Roman" w:hAnsi="Times New Roman" w:cs="Times New Roman"/>
                <w:color w:val="000000" w:themeColor="text1"/>
                <w:sz w:val="19"/>
                <w:szCs w:val="19"/>
                <w:lang w:eastAsia="ru-RU"/>
              </w:rPr>
              <w:t>, на праве оперативного управления;</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организация, являющаяся в соответствии с Федеральным </w:t>
            </w:r>
            <w:hyperlink r:id="rId47"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31.03.1999 N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 </w:t>
            </w:r>
            <w:hyperlink r:id="rId48" w:history="1">
              <w:r w:rsidRPr="00CC26AD">
                <w:rPr>
                  <w:rFonts w:ascii="Times New Roman" w:eastAsia="Times New Roman" w:hAnsi="Times New Roman" w:cs="Times New Roman"/>
                  <w:color w:val="000000" w:themeColor="text1"/>
                  <w:sz w:val="19"/>
                  <w:szCs w:val="19"/>
                  <w:u w:val="single"/>
                  <w:lang w:eastAsia="ru-RU"/>
                </w:rPr>
                <w:t>&lt;95&gt;</w:t>
              </w:r>
            </w:hyperlink>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 котором расположены здания, сооружения; земельный участок, предназначенный для размещения объектов Единой системы газоснабжения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 здании и (или) сооружении, расположенном (</w:t>
            </w:r>
            <w:proofErr w:type="gramStart"/>
            <w:r w:rsidRPr="00CC26AD">
              <w:rPr>
                <w:rFonts w:ascii="Times New Roman" w:eastAsia="Times New Roman" w:hAnsi="Times New Roman" w:cs="Times New Roman"/>
                <w:color w:val="000000" w:themeColor="text1"/>
                <w:sz w:val="19"/>
                <w:szCs w:val="19"/>
                <w:lang w:eastAsia="ru-RU"/>
              </w:rPr>
              <w:t>расположенных</w:t>
            </w:r>
            <w:proofErr w:type="gramEnd"/>
            <w:r w:rsidRPr="00CC26AD">
              <w:rPr>
                <w:rFonts w:ascii="Times New Roman" w:eastAsia="Times New Roman" w:hAnsi="Times New Roman" w:cs="Times New Roman"/>
                <w:color w:val="000000" w:themeColor="text1"/>
                <w:sz w:val="19"/>
                <w:szCs w:val="19"/>
                <w:lang w:eastAsia="ru-RU"/>
              </w:rPr>
              <w:t>) на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 Выписка из ЕГРН об объекте недвижимости (о помещении в здании, сооружении, </w:t>
            </w:r>
            <w:proofErr w:type="gramStart"/>
            <w:r w:rsidRPr="00CC26AD">
              <w:rPr>
                <w:rFonts w:ascii="Times New Roman" w:eastAsia="Times New Roman" w:hAnsi="Times New Roman" w:cs="Times New Roman"/>
                <w:color w:val="000000" w:themeColor="text1"/>
                <w:sz w:val="19"/>
                <w:szCs w:val="19"/>
                <w:lang w:eastAsia="ru-RU"/>
              </w:rPr>
              <w:t>расположенных</w:t>
            </w:r>
            <w:proofErr w:type="gramEnd"/>
            <w:r w:rsidRPr="00CC26AD">
              <w:rPr>
                <w:rFonts w:ascii="Times New Roman" w:eastAsia="Times New Roman" w:hAnsi="Times New Roman" w:cs="Times New Roman"/>
                <w:color w:val="000000" w:themeColor="text1"/>
                <w:sz w:val="19"/>
                <w:szCs w:val="19"/>
                <w:lang w:eastAsia="ru-RU"/>
              </w:rPr>
              <w:t xml:space="preserve"> на испрашиваемом земельном участке, в случае обращения собственника помещения)</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bl>
    <w:p w:rsidR="00E17323" w:rsidRDefault="00E17323">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25</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49" w:history="1">
              <w:r w:rsidRPr="00CC26AD">
                <w:rPr>
                  <w:rFonts w:ascii="Times New Roman" w:eastAsia="Times New Roman" w:hAnsi="Times New Roman" w:cs="Times New Roman"/>
                  <w:color w:val="000000" w:themeColor="text1"/>
                  <w:sz w:val="19"/>
                  <w:szCs w:val="19"/>
                  <w:u w:val="single"/>
                  <w:lang w:eastAsia="ru-RU"/>
                </w:rPr>
                <w:t>Подпункт 10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hyperlink r:id="rId50" w:history="1">
              <w:r w:rsidRPr="00CC26AD">
                <w:rPr>
                  <w:rFonts w:ascii="Times New Roman" w:eastAsia="Times New Roman" w:hAnsi="Times New Roman" w:cs="Times New Roman"/>
                  <w:color w:val="000000" w:themeColor="text1"/>
                  <w:sz w:val="19"/>
                  <w:szCs w:val="19"/>
                  <w:u w:val="single"/>
                  <w:lang w:eastAsia="ru-RU"/>
                </w:rPr>
                <w:t>&lt;29&gt;</w:t>
              </w:r>
            </w:hyperlink>
            <w:r w:rsidRPr="00CC26AD">
              <w:rPr>
                <w:rFonts w:ascii="Times New Roman" w:eastAsia="Times New Roman" w:hAnsi="Times New Roman" w:cs="Times New Roman"/>
                <w:color w:val="000000" w:themeColor="text1"/>
                <w:sz w:val="19"/>
                <w:szCs w:val="19"/>
                <w:lang w:eastAsia="ru-RU"/>
              </w:rPr>
              <w:t xml:space="preserve">, </w:t>
            </w:r>
            <w:hyperlink r:id="rId51" w:history="1">
              <w:r w:rsidRPr="00CC26AD">
                <w:rPr>
                  <w:rFonts w:ascii="Times New Roman" w:eastAsia="Times New Roman" w:hAnsi="Times New Roman" w:cs="Times New Roman"/>
                  <w:color w:val="000000" w:themeColor="text1"/>
                  <w:sz w:val="19"/>
                  <w:szCs w:val="19"/>
                  <w:u w:val="single"/>
                  <w:lang w:eastAsia="ru-RU"/>
                </w:rPr>
                <w:t>пункт 21 статьи 3</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25.10.2001 N 137-ФЗ "О введении в действие Земельного кодекса Российской Федерации"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Собственник объекта незавершенного строительства</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 котором расположен объект незавершенного строительства</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26</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52" w:history="1">
              <w:r w:rsidRPr="00CC26AD">
                <w:rPr>
                  <w:rFonts w:ascii="Times New Roman" w:eastAsia="Times New Roman" w:hAnsi="Times New Roman" w:cs="Times New Roman"/>
                  <w:color w:val="000000" w:themeColor="text1"/>
                  <w:sz w:val="19"/>
                  <w:szCs w:val="19"/>
                  <w:u w:val="single"/>
                  <w:lang w:eastAsia="ru-RU"/>
                </w:rPr>
                <w:t>Подпункт 11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 использующее земельный участок на праве постоянного (бессрочного) пользования</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принадлежащий юридическому лицу на праве постоянного (бессрочного) пользования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27</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53" w:history="1">
              <w:r w:rsidRPr="00CC26AD">
                <w:rPr>
                  <w:rFonts w:ascii="Times New Roman" w:eastAsia="Times New Roman" w:hAnsi="Times New Roman" w:cs="Times New Roman"/>
                  <w:color w:val="000000" w:themeColor="text1"/>
                  <w:sz w:val="19"/>
                  <w:szCs w:val="19"/>
                  <w:u w:val="single"/>
                  <w:lang w:eastAsia="ru-RU"/>
                </w:rPr>
                <w:t>Подпункт 12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bl>
    <w:p w:rsidR="00E17323" w:rsidRDefault="00E17323">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27</w:t>
            </w:r>
            <w:r w:rsidRPr="005B6E01">
              <w:rPr>
                <w:rFonts w:ascii="Times New Roman" w:eastAsia="Times New Roman" w:hAnsi="Times New Roman" w:cs="Times New Roman"/>
                <w:sz w:val="19"/>
                <w:szCs w:val="19"/>
                <w:lang w:eastAsia="ru-RU"/>
              </w:rPr>
              <w:t>.1.</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54" w:history="1">
              <w:r w:rsidRPr="00CC26AD">
                <w:rPr>
                  <w:rFonts w:ascii="Times New Roman" w:eastAsia="Times New Roman" w:hAnsi="Times New Roman" w:cs="Times New Roman"/>
                  <w:color w:val="000000" w:themeColor="text1"/>
                  <w:sz w:val="19"/>
                  <w:szCs w:val="19"/>
                  <w:u w:val="single"/>
                  <w:lang w:eastAsia="ru-RU"/>
                </w:rPr>
                <w:t>Подпункт 12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hyperlink r:id="rId55" w:history="1">
              <w:r w:rsidRPr="00CC26AD">
                <w:rPr>
                  <w:rFonts w:ascii="Times New Roman" w:eastAsia="Times New Roman" w:hAnsi="Times New Roman" w:cs="Times New Roman"/>
                  <w:color w:val="000000" w:themeColor="text1"/>
                  <w:sz w:val="19"/>
                  <w:szCs w:val="19"/>
                  <w:u w:val="single"/>
                  <w:lang w:eastAsia="ru-RU"/>
                </w:rPr>
                <w:t>пункт 5.2 статьи 10</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24.07.2002 N 101-ФЗ "Об обороте земель сельскохозяйственного назначения"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Сельскохозяйственная организация в случае осуществления ею сельскохозяйственного производства на земельном участке, смежном с земельным участком, находящимся в государственной или муниципальной собственности, занятым </w:t>
            </w:r>
            <w:proofErr w:type="spellStart"/>
            <w:r w:rsidRPr="00CC26AD">
              <w:rPr>
                <w:rFonts w:ascii="Times New Roman" w:eastAsia="Times New Roman" w:hAnsi="Times New Roman" w:cs="Times New Roman"/>
                <w:color w:val="000000" w:themeColor="text1"/>
                <w:sz w:val="19"/>
                <w:szCs w:val="19"/>
                <w:lang w:eastAsia="ru-RU"/>
              </w:rPr>
              <w:t>агролесомелиоративными</w:t>
            </w:r>
            <w:proofErr w:type="spellEnd"/>
            <w:r w:rsidRPr="00CC26AD">
              <w:rPr>
                <w:rFonts w:ascii="Times New Roman" w:eastAsia="Times New Roman" w:hAnsi="Times New Roman" w:cs="Times New Roman"/>
                <w:color w:val="000000" w:themeColor="text1"/>
                <w:sz w:val="19"/>
                <w:szCs w:val="19"/>
                <w:lang w:eastAsia="ru-RU"/>
              </w:rPr>
              <w:t xml:space="preserve"> насаждениями, в отношении которых осуществлен учет в соответствии со </w:t>
            </w:r>
            <w:hyperlink r:id="rId56" w:history="1">
              <w:r w:rsidRPr="00CC26AD">
                <w:rPr>
                  <w:rFonts w:ascii="Times New Roman" w:eastAsia="Times New Roman" w:hAnsi="Times New Roman" w:cs="Times New Roman"/>
                  <w:color w:val="000000" w:themeColor="text1"/>
                  <w:sz w:val="19"/>
                  <w:szCs w:val="19"/>
                  <w:u w:val="single"/>
                  <w:lang w:eastAsia="ru-RU"/>
                </w:rPr>
                <w:t>статьей 20.1</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10.01.1996 N 4-ФЗ "О мелиорации земель" </w:t>
            </w:r>
            <w:hyperlink r:id="rId57" w:history="1">
              <w:r w:rsidRPr="00CC26AD">
                <w:rPr>
                  <w:rFonts w:ascii="Times New Roman" w:eastAsia="Times New Roman" w:hAnsi="Times New Roman" w:cs="Times New Roman"/>
                  <w:color w:val="000000" w:themeColor="text1"/>
                  <w:sz w:val="19"/>
                  <w:szCs w:val="19"/>
                  <w:u w:val="single"/>
                  <w:lang w:eastAsia="ru-RU"/>
                </w:rPr>
                <w:t>&lt;97&gt;</w:t>
              </w:r>
            </w:hyperlink>
            <w:r w:rsidRPr="00CC26AD">
              <w:rPr>
                <w:rFonts w:ascii="Times New Roman" w:eastAsia="Times New Roman" w:hAnsi="Times New Roman" w:cs="Times New Roman"/>
                <w:color w:val="000000" w:themeColor="text1"/>
                <w:sz w:val="19"/>
                <w:szCs w:val="19"/>
                <w:lang w:eastAsia="ru-RU"/>
              </w:rPr>
              <w:t>;</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гражданин или крестьянское (фермерское) хозяйство в случае осуществления ими деятельности крестьянского (фермерского) хозяйства на земельном участке, смежном с земельным участком, находящимся в государственной или муниципальной собственности, занятым </w:t>
            </w:r>
            <w:proofErr w:type="spellStart"/>
            <w:r w:rsidRPr="00CC26AD">
              <w:rPr>
                <w:rFonts w:ascii="Times New Roman" w:eastAsia="Times New Roman" w:hAnsi="Times New Roman" w:cs="Times New Roman"/>
                <w:color w:val="000000" w:themeColor="text1"/>
                <w:sz w:val="19"/>
                <w:szCs w:val="19"/>
                <w:lang w:eastAsia="ru-RU"/>
              </w:rPr>
              <w:t>агролесомелиоративными</w:t>
            </w:r>
            <w:proofErr w:type="spellEnd"/>
            <w:r w:rsidRPr="00CC26AD">
              <w:rPr>
                <w:rFonts w:ascii="Times New Roman" w:eastAsia="Times New Roman" w:hAnsi="Times New Roman" w:cs="Times New Roman"/>
                <w:color w:val="000000" w:themeColor="text1"/>
                <w:sz w:val="19"/>
                <w:szCs w:val="19"/>
                <w:lang w:eastAsia="ru-RU"/>
              </w:rPr>
              <w:t xml:space="preserve"> насаждениями, в отношении которых осуществлен учет в соответствии со </w:t>
            </w:r>
            <w:hyperlink r:id="rId58" w:history="1">
              <w:r w:rsidRPr="00CC26AD">
                <w:rPr>
                  <w:rFonts w:ascii="Times New Roman" w:eastAsia="Times New Roman" w:hAnsi="Times New Roman" w:cs="Times New Roman"/>
                  <w:color w:val="000000" w:themeColor="text1"/>
                  <w:sz w:val="19"/>
                  <w:szCs w:val="19"/>
                  <w:u w:val="single"/>
                  <w:lang w:eastAsia="ru-RU"/>
                </w:rPr>
                <w:t>статьей 20.1</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10.01.1996 N 4-ФЗ "О мелиорации земель"</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Земельный участок, находящийся в государственной или муниципальной собственности, занятый </w:t>
            </w:r>
            <w:proofErr w:type="spellStart"/>
            <w:r w:rsidRPr="00CC26AD">
              <w:rPr>
                <w:rFonts w:ascii="Times New Roman" w:eastAsia="Times New Roman" w:hAnsi="Times New Roman" w:cs="Times New Roman"/>
                <w:color w:val="000000" w:themeColor="text1"/>
                <w:sz w:val="19"/>
                <w:szCs w:val="19"/>
                <w:lang w:eastAsia="ru-RU"/>
              </w:rPr>
              <w:t>агролесомелиоративными</w:t>
            </w:r>
            <w:proofErr w:type="spellEnd"/>
            <w:r w:rsidRPr="00CC26AD">
              <w:rPr>
                <w:rFonts w:ascii="Times New Roman" w:eastAsia="Times New Roman" w:hAnsi="Times New Roman" w:cs="Times New Roman"/>
                <w:color w:val="000000" w:themeColor="text1"/>
                <w:sz w:val="19"/>
                <w:szCs w:val="19"/>
                <w:lang w:eastAsia="ru-RU"/>
              </w:rPr>
              <w:t xml:space="preserve"> насаждениями, в отношении которых осуществлен учет в соответствии со </w:t>
            </w:r>
            <w:hyperlink r:id="rId59" w:history="1">
              <w:r w:rsidRPr="00CC26AD">
                <w:rPr>
                  <w:rFonts w:ascii="Times New Roman" w:eastAsia="Times New Roman" w:hAnsi="Times New Roman" w:cs="Times New Roman"/>
                  <w:color w:val="000000" w:themeColor="text1"/>
                  <w:sz w:val="19"/>
                  <w:szCs w:val="19"/>
                  <w:u w:val="single"/>
                  <w:lang w:eastAsia="ru-RU"/>
                </w:rPr>
                <w:t>статьей 20.1</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10.01.1996 N 4-ФЗ "О мелиорации земель"</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 земельном участке, смежном с земельным участком, испрашиваемым заявителем)</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 Выписка из системы государственного информационного обеспечения в сфере сельского хозяйства, содержащая сведения о </w:t>
            </w:r>
            <w:proofErr w:type="spellStart"/>
            <w:r w:rsidRPr="00CC26AD">
              <w:rPr>
                <w:rFonts w:ascii="Times New Roman" w:eastAsia="Times New Roman" w:hAnsi="Times New Roman" w:cs="Times New Roman"/>
                <w:color w:val="000000" w:themeColor="text1"/>
                <w:sz w:val="19"/>
                <w:szCs w:val="19"/>
                <w:lang w:eastAsia="ru-RU"/>
              </w:rPr>
              <w:t>агролесомелиоративных</w:t>
            </w:r>
            <w:proofErr w:type="spellEnd"/>
            <w:r w:rsidRPr="00CC26AD">
              <w:rPr>
                <w:rFonts w:ascii="Times New Roman" w:eastAsia="Times New Roman" w:hAnsi="Times New Roman" w:cs="Times New Roman"/>
                <w:color w:val="000000" w:themeColor="text1"/>
                <w:sz w:val="19"/>
                <w:szCs w:val="19"/>
                <w:lang w:eastAsia="ru-RU"/>
              </w:rPr>
              <w:t xml:space="preserve"> насаждениях, в отношении которых осуществлен учет в соответствии со </w:t>
            </w:r>
            <w:hyperlink r:id="rId60" w:history="1">
              <w:r w:rsidRPr="00CC26AD">
                <w:rPr>
                  <w:rFonts w:ascii="Times New Roman" w:eastAsia="Times New Roman" w:hAnsi="Times New Roman" w:cs="Times New Roman"/>
                  <w:color w:val="000000" w:themeColor="text1"/>
                  <w:sz w:val="19"/>
                  <w:szCs w:val="19"/>
                  <w:u w:val="single"/>
                  <w:lang w:eastAsia="ru-RU"/>
                </w:rPr>
                <w:t>статьей 20.1</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10.01.1996 N 4-ФЗ "О мелиорации земель"</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bl>
    <w:p w:rsidR="009B578D" w:rsidRDefault="009B578D">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28</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61" w:history="1">
              <w:r w:rsidRPr="00CC26AD">
                <w:rPr>
                  <w:rFonts w:ascii="Times New Roman" w:eastAsia="Times New Roman" w:hAnsi="Times New Roman" w:cs="Times New Roman"/>
                  <w:color w:val="000000" w:themeColor="text1"/>
                  <w:sz w:val="19"/>
                  <w:szCs w:val="19"/>
                  <w:u w:val="single"/>
                  <w:lang w:eastAsia="ru-RU"/>
                </w:rPr>
                <w:t>Подпункт 13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Лицо, с которым заключен договор о комплексном развитии территории в соответствии с Градостроительным </w:t>
            </w:r>
            <w:hyperlink r:id="rId62" w:history="1">
              <w:r w:rsidRPr="00CC26AD">
                <w:rPr>
                  <w:rFonts w:ascii="Times New Roman" w:eastAsia="Times New Roman" w:hAnsi="Times New Roman" w:cs="Times New Roman"/>
                  <w:color w:val="000000" w:themeColor="text1"/>
                  <w:sz w:val="19"/>
                  <w:szCs w:val="19"/>
                  <w:u w:val="single"/>
                  <w:lang w:eastAsia="ru-RU"/>
                </w:rPr>
                <w:t>кодексом</w:t>
              </w:r>
            </w:hyperlink>
            <w:r w:rsidRPr="00CC26AD">
              <w:rPr>
                <w:rFonts w:ascii="Times New Roman" w:eastAsia="Times New Roman" w:hAnsi="Times New Roman" w:cs="Times New Roman"/>
                <w:color w:val="000000" w:themeColor="text1"/>
                <w:sz w:val="19"/>
                <w:szCs w:val="19"/>
                <w:lang w:eastAsia="ru-RU"/>
              </w:rPr>
              <w:t xml:space="preserve"> Российской Федерации, либо юридическое лицо, обеспечивающее в соответствии с Градостроительным </w:t>
            </w:r>
            <w:hyperlink r:id="rId63" w:history="1">
              <w:r w:rsidRPr="00CC26AD">
                <w:rPr>
                  <w:rFonts w:ascii="Times New Roman" w:eastAsia="Times New Roman" w:hAnsi="Times New Roman" w:cs="Times New Roman"/>
                  <w:color w:val="000000" w:themeColor="text1"/>
                  <w:sz w:val="19"/>
                  <w:szCs w:val="19"/>
                  <w:u w:val="single"/>
                  <w:lang w:eastAsia="ru-RU"/>
                </w:rPr>
                <w:t>кодексом</w:t>
              </w:r>
            </w:hyperlink>
            <w:r w:rsidRPr="00CC26AD">
              <w:rPr>
                <w:rFonts w:ascii="Times New Roman" w:eastAsia="Times New Roman" w:hAnsi="Times New Roman" w:cs="Times New Roman"/>
                <w:color w:val="000000" w:themeColor="text1"/>
                <w:sz w:val="19"/>
                <w:szCs w:val="19"/>
                <w:lang w:eastAsia="ru-RU"/>
              </w:rPr>
              <w:t xml:space="preserve"> Российской Федерации реализацию решения о комплексном развитии территории</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образованный в границах территории, в отношении которой заключен договор о ее комплексном развитии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Договор или решение о комплексном развитии территории</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проект планировки и утвержденный проект межевания территории</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5B6E01"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29</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64" w:history="1">
              <w:r w:rsidRPr="00CC26AD">
                <w:rPr>
                  <w:rFonts w:ascii="Times New Roman" w:eastAsia="Times New Roman" w:hAnsi="Times New Roman" w:cs="Times New Roman"/>
                  <w:color w:val="000000" w:themeColor="text1"/>
                  <w:sz w:val="19"/>
                  <w:szCs w:val="19"/>
                  <w:u w:val="single"/>
                  <w:lang w:eastAsia="ru-RU"/>
                </w:rPr>
                <w:t>Подпункт 14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имеющий право на первоочередное или внеочередное приобретение земельных участков</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30</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65" w:history="1">
              <w:r w:rsidRPr="00CC26AD">
                <w:rPr>
                  <w:rFonts w:ascii="Times New Roman" w:eastAsia="Times New Roman" w:hAnsi="Times New Roman" w:cs="Times New Roman"/>
                  <w:color w:val="000000" w:themeColor="text1"/>
                  <w:sz w:val="19"/>
                  <w:szCs w:val="19"/>
                  <w:u w:val="single"/>
                  <w:lang w:eastAsia="ru-RU"/>
                </w:rPr>
                <w:t>Подпункт 15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Решение о предварительном согласовании предоставления земельного участка</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r w:rsidR="005B6E01" w:rsidRPr="005B6E01">
              <w:rPr>
                <w:rFonts w:ascii="Times New Roman" w:eastAsia="Times New Roman" w:hAnsi="Times New Roman" w:cs="Times New Roman"/>
                <w:sz w:val="19"/>
                <w:szCs w:val="19"/>
                <w:lang w:eastAsia="ru-RU"/>
              </w:rPr>
              <w:t>1.</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66" w:history="1">
              <w:r w:rsidRPr="00CC26AD">
                <w:rPr>
                  <w:rFonts w:ascii="Times New Roman" w:eastAsia="Times New Roman" w:hAnsi="Times New Roman" w:cs="Times New Roman"/>
                  <w:color w:val="000000" w:themeColor="text1"/>
                  <w:sz w:val="19"/>
                  <w:szCs w:val="19"/>
                  <w:u w:val="single"/>
                  <w:lang w:eastAsia="ru-RU"/>
                </w:rPr>
                <w:t>Подпункт 16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r w:rsidR="005B6E01" w:rsidRPr="005B6E01">
              <w:rPr>
                <w:rFonts w:ascii="Times New Roman" w:eastAsia="Times New Roman" w:hAnsi="Times New Roman" w:cs="Times New Roman"/>
                <w:sz w:val="19"/>
                <w:szCs w:val="19"/>
                <w:lang w:eastAsia="ru-RU"/>
              </w:rPr>
              <w:t>2.</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67" w:history="1">
              <w:r w:rsidRPr="00CC26AD">
                <w:rPr>
                  <w:rFonts w:ascii="Times New Roman" w:eastAsia="Times New Roman" w:hAnsi="Times New Roman" w:cs="Times New Roman"/>
                  <w:color w:val="000000" w:themeColor="text1"/>
                  <w:sz w:val="19"/>
                  <w:szCs w:val="19"/>
                  <w:u w:val="single"/>
                  <w:lang w:eastAsia="ru-RU"/>
                </w:rPr>
                <w:t>Подпункт 17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Религиозная организация</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осуществления сельскохозяйственного производства</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9B578D" w:rsidRDefault="009B578D">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3</w:t>
            </w:r>
            <w:r w:rsidR="005B6E01" w:rsidRPr="005B6E01">
              <w:rPr>
                <w:rFonts w:ascii="Times New Roman" w:eastAsia="Times New Roman" w:hAnsi="Times New Roman" w:cs="Times New Roman"/>
                <w:sz w:val="19"/>
                <w:szCs w:val="19"/>
                <w:lang w:eastAsia="ru-RU"/>
              </w:rPr>
              <w:t>3.</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68" w:history="1">
              <w:r w:rsidRPr="00CC26AD">
                <w:rPr>
                  <w:rFonts w:ascii="Times New Roman" w:eastAsia="Times New Roman" w:hAnsi="Times New Roman" w:cs="Times New Roman"/>
                  <w:color w:val="000000" w:themeColor="text1"/>
                  <w:sz w:val="19"/>
                  <w:szCs w:val="19"/>
                  <w:u w:val="single"/>
                  <w:lang w:eastAsia="ru-RU"/>
                </w:rPr>
                <w:t>Подпункт 17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Казачье общество</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Свидетельство о внесении казачьего общества в государственный реестр казачьих обществ в Российской Федерации</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r w:rsidR="005B6E01" w:rsidRPr="005B6E01">
              <w:rPr>
                <w:rFonts w:ascii="Times New Roman" w:eastAsia="Times New Roman" w:hAnsi="Times New Roman" w:cs="Times New Roman"/>
                <w:sz w:val="19"/>
                <w:szCs w:val="19"/>
                <w:lang w:eastAsia="ru-RU"/>
              </w:rPr>
              <w:t>4.</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69" w:history="1">
              <w:r w:rsidRPr="00CC26AD">
                <w:rPr>
                  <w:rFonts w:ascii="Times New Roman" w:eastAsia="Times New Roman" w:hAnsi="Times New Roman" w:cs="Times New Roman"/>
                  <w:color w:val="000000" w:themeColor="text1"/>
                  <w:sz w:val="19"/>
                  <w:szCs w:val="19"/>
                  <w:u w:val="single"/>
                  <w:lang w:eastAsia="ru-RU"/>
                </w:rPr>
                <w:t>Подпункт 18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ограниченный в обороте</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r w:rsidR="005B6E01" w:rsidRPr="005B6E01">
              <w:rPr>
                <w:rFonts w:ascii="Times New Roman" w:eastAsia="Times New Roman" w:hAnsi="Times New Roman" w:cs="Times New Roman"/>
                <w:sz w:val="19"/>
                <w:szCs w:val="19"/>
                <w:lang w:eastAsia="ru-RU"/>
              </w:rPr>
              <w:t>5.</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70" w:history="1">
              <w:r w:rsidRPr="00CC26AD">
                <w:rPr>
                  <w:rFonts w:ascii="Times New Roman" w:eastAsia="Times New Roman" w:hAnsi="Times New Roman" w:cs="Times New Roman"/>
                  <w:color w:val="000000" w:themeColor="text1"/>
                  <w:sz w:val="19"/>
                  <w:szCs w:val="19"/>
                  <w:u w:val="single"/>
                  <w:lang w:eastAsia="ru-RU"/>
                </w:rPr>
                <w:t>Подпункт 19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10"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348"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r w:rsidR="005B6E01" w:rsidRPr="005B6E01">
              <w:rPr>
                <w:rFonts w:ascii="Times New Roman" w:eastAsia="Times New Roman" w:hAnsi="Times New Roman" w:cs="Times New Roman"/>
                <w:sz w:val="19"/>
                <w:szCs w:val="19"/>
                <w:lang w:eastAsia="ru-RU"/>
              </w:rPr>
              <w:t>6.</w:t>
            </w:r>
          </w:p>
        </w:tc>
        <w:tc>
          <w:tcPr>
            <w:tcW w:w="1701" w:type="dxa"/>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71" w:history="1">
              <w:r w:rsidRPr="00CC26AD">
                <w:rPr>
                  <w:rFonts w:ascii="Times New Roman" w:eastAsia="Times New Roman" w:hAnsi="Times New Roman" w:cs="Times New Roman"/>
                  <w:color w:val="000000" w:themeColor="text1"/>
                  <w:sz w:val="19"/>
                  <w:szCs w:val="19"/>
                  <w:u w:val="single"/>
                  <w:lang w:eastAsia="ru-RU"/>
                </w:rPr>
                <w:t>Подпункт 20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spellStart"/>
            <w:r w:rsidRPr="00CC26AD">
              <w:rPr>
                <w:rFonts w:ascii="Times New Roman" w:eastAsia="Times New Roman" w:hAnsi="Times New Roman" w:cs="Times New Roman"/>
                <w:color w:val="000000" w:themeColor="text1"/>
                <w:sz w:val="19"/>
                <w:szCs w:val="19"/>
                <w:lang w:eastAsia="ru-RU"/>
              </w:rPr>
              <w:t>Недропользователь</w:t>
            </w:r>
            <w:proofErr w:type="spellEnd"/>
          </w:p>
        </w:tc>
        <w:tc>
          <w:tcPr>
            <w:tcW w:w="2410"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пользования недрами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В зависимости от основания предоставления земельного участка к заявлению о приобретении прав на земельный участок</w:t>
            </w:r>
            <w:proofErr w:type="gramEnd"/>
            <w:r w:rsidRPr="00CC26AD">
              <w:rPr>
                <w:rFonts w:ascii="Times New Roman" w:eastAsia="Times New Roman" w:hAnsi="Times New Roman" w:cs="Times New Roman"/>
                <w:color w:val="000000" w:themeColor="text1"/>
                <w:sz w:val="19"/>
                <w:szCs w:val="19"/>
                <w:lang w:eastAsia="ru-RU"/>
              </w:rPr>
              <w:t xml:space="preserve"> прилагается один из следующих документов, предусматривающих осуществление соответствующей деятельности</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(за исключением сведений, содержащих государственную тайну): проектная документация на выполнение работ, связанных с пользованием недрами, либо ее часть</w:t>
            </w:r>
          </w:p>
        </w:tc>
      </w:tr>
      <w:tr w:rsidR="005B6E01" w:rsidRPr="005B6E01" w:rsidTr="00E17323">
        <w:tc>
          <w:tcPr>
            <w:tcW w:w="844" w:type="dxa"/>
            <w:tcBorders>
              <w:left w:val="single" w:sz="6" w:space="0" w:color="000000"/>
              <w:right w:val="single" w:sz="6" w:space="0" w:color="000000"/>
            </w:tcBorders>
            <w:hideMark/>
          </w:tcPr>
          <w:p w:rsidR="005B6E01" w:rsidRPr="005B6E01" w:rsidRDefault="005B6E01" w:rsidP="005B6E01">
            <w:pPr>
              <w:spacing w:after="0" w:line="180" w:lineRule="atLeast"/>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 </w:t>
            </w:r>
          </w:p>
        </w:tc>
        <w:tc>
          <w:tcPr>
            <w:tcW w:w="170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170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55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410"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государственное задание, предусматривающее выполнение мероприятий по государственному геологическому изучению недр</w:t>
            </w:r>
          </w:p>
        </w:tc>
      </w:tr>
      <w:tr w:rsidR="005B6E01" w:rsidRPr="005B6E01" w:rsidTr="00E17323">
        <w:tc>
          <w:tcPr>
            <w:tcW w:w="844" w:type="dxa"/>
            <w:tcBorders>
              <w:left w:val="single" w:sz="6" w:space="0" w:color="000000"/>
              <w:right w:val="single" w:sz="6" w:space="0" w:color="000000"/>
            </w:tcBorders>
            <w:hideMark/>
          </w:tcPr>
          <w:p w:rsidR="005B6E01" w:rsidRPr="005B6E01" w:rsidRDefault="005B6E01" w:rsidP="005B6E01">
            <w:pPr>
              <w:spacing w:after="0" w:line="180" w:lineRule="atLeast"/>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 </w:t>
            </w:r>
          </w:p>
        </w:tc>
        <w:tc>
          <w:tcPr>
            <w:tcW w:w="170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170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55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410"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5348" w:type="dxa"/>
            <w:tcBorders>
              <w:left w:val="single" w:sz="6" w:space="0" w:color="000000"/>
              <w:right w:val="single" w:sz="6" w:space="0" w:color="000000"/>
            </w:tcBorders>
            <w:vAlign w:val="center"/>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государственный контракт на выполнение работ по геологическому изучению недр (в том числе региональному)</w:t>
            </w:r>
          </w:p>
        </w:tc>
      </w:tr>
      <w:tr w:rsidR="005B6E01" w:rsidRPr="005B6E01" w:rsidTr="00E17323">
        <w:tc>
          <w:tcPr>
            <w:tcW w:w="844" w:type="dxa"/>
            <w:tcBorders>
              <w:left w:val="single" w:sz="6" w:space="0" w:color="000000"/>
              <w:right w:val="single" w:sz="6" w:space="0" w:color="000000"/>
            </w:tcBorders>
            <w:hideMark/>
          </w:tcPr>
          <w:p w:rsidR="005B6E01" w:rsidRPr="005B6E01" w:rsidRDefault="005B6E01" w:rsidP="005B6E01">
            <w:pPr>
              <w:spacing w:after="0" w:line="180" w:lineRule="atLeast"/>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 </w:t>
            </w:r>
          </w:p>
        </w:tc>
        <w:tc>
          <w:tcPr>
            <w:tcW w:w="170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170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55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410"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5348" w:type="dxa"/>
            <w:tcBorders>
              <w:left w:val="single" w:sz="6" w:space="0" w:color="000000"/>
              <w:right w:val="single" w:sz="6" w:space="0" w:color="000000"/>
            </w:tcBorders>
            <w:vAlign w:val="center"/>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tcBorders>
              <w:left w:val="single" w:sz="6" w:space="0" w:color="000000"/>
              <w:right w:val="single" w:sz="6" w:space="0" w:color="000000"/>
            </w:tcBorders>
            <w:hideMark/>
          </w:tcPr>
          <w:p w:rsidR="005B6E01" w:rsidRPr="005B6E01" w:rsidRDefault="005B6E01" w:rsidP="005B6E01">
            <w:pPr>
              <w:spacing w:after="0" w:line="180" w:lineRule="atLeast"/>
              <w:rPr>
                <w:rFonts w:ascii="Times New Roman" w:eastAsia="Times New Roman" w:hAnsi="Times New Roman" w:cs="Times New Roman"/>
                <w:sz w:val="19"/>
                <w:szCs w:val="19"/>
                <w:lang w:eastAsia="ru-RU"/>
              </w:rPr>
            </w:pPr>
            <w:r w:rsidRPr="005B6E01">
              <w:rPr>
                <w:rFonts w:ascii="Times New Roman" w:eastAsia="Times New Roman" w:hAnsi="Times New Roman" w:cs="Times New Roman"/>
                <w:sz w:val="19"/>
                <w:szCs w:val="19"/>
                <w:lang w:eastAsia="ru-RU"/>
              </w:rPr>
              <w:t> </w:t>
            </w:r>
          </w:p>
        </w:tc>
        <w:tc>
          <w:tcPr>
            <w:tcW w:w="170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170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551"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2410" w:type="dxa"/>
            <w:tcBorders>
              <w:left w:val="single" w:sz="6" w:space="0" w:color="000000"/>
              <w:right w:val="single" w:sz="6" w:space="0" w:color="000000"/>
            </w:tcBorders>
            <w:hideMark/>
          </w:tcPr>
          <w:p w:rsidR="005B6E01" w:rsidRPr="00CC26AD" w:rsidRDefault="005B6E01" w:rsidP="005B6E01">
            <w:pPr>
              <w:spacing w:after="0" w:line="180" w:lineRule="atLeast"/>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w:t>
            </w:r>
          </w:p>
        </w:tc>
        <w:tc>
          <w:tcPr>
            <w:tcW w:w="5348" w:type="dxa"/>
            <w:tcBorders>
              <w:left w:val="single" w:sz="6" w:space="0" w:color="000000"/>
              <w:right w:val="single" w:sz="6" w:space="0" w:color="000000"/>
            </w:tcBorders>
            <w:vAlign w:val="center"/>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E17323" w:rsidRDefault="00E17323" w:rsidP="005B6E01">
            <w:pPr>
              <w:spacing w:after="0" w:line="240" w:lineRule="auto"/>
              <w:jc w:val="center"/>
            </w:pPr>
            <w:r>
              <w:br w:type="page"/>
            </w:r>
          </w:p>
          <w:p w:rsidR="005B6E01" w:rsidRPr="005B6E01" w:rsidRDefault="00E17323" w:rsidP="005B6E01">
            <w:pPr>
              <w:spacing w:after="0" w:line="240" w:lineRule="auto"/>
              <w:jc w:val="center"/>
              <w:rPr>
                <w:rFonts w:ascii="Times New Roman" w:eastAsia="Times New Roman" w:hAnsi="Times New Roman" w:cs="Times New Roman"/>
                <w:sz w:val="19"/>
                <w:szCs w:val="19"/>
                <w:lang w:eastAsia="ru-RU"/>
              </w:rPr>
            </w:pPr>
            <w:r>
              <w:lastRenderedPageBreak/>
              <w:br w:type="page"/>
            </w:r>
            <w:r>
              <w:br w:type="page"/>
            </w:r>
            <w:r>
              <w:br w:type="page"/>
            </w:r>
            <w:r w:rsidR="00CC26AD">
              <w:rPr>
                <w:rFonts w:ascii="Times New Roman" w:eastAsia="Times New Roman" w:hAnsi="Times New Roman" w:cs="Times New Roman"/>
                <w:sz w:val="19"/>
                <w:szCs w:val="19"/>
                <w:lang w:eastAsia="ru-RU"/>
              </w:rPr>
              <w:t>3</w:t>
            </w:r>
            <w:r w:rsidR="005B6E01" w:rsidRPr="005B6E01">
              <w:rPr>
                <w:rFonts w:ascii="Times New Roman" w:eastAsia="Times New Roman" w:hAnsi="Times New Roman" w:cs="Times New Roman"/>
                <w:sz w:val="19"/>
                <w:szCs w:val="19"/>
                <w:lang w:eastAsia="ru-RU"/>
              </w:rPr>
              <w:t>7.</w:t>
            </w:r>
          </w:p>
        </w:tc>
        <w:tc>
          <w:tcPr>
            <w:tcW w:w="1701" w:type="dxa"/>
            <w:vMerge w:val="restart"/>
            <w:tcBorders>
              <w:top w:val="single" w:sz="6" w:space="0" w:color="000000"/>
              <w:left w:val="single" w:sz="6" w:space="0" w:color="000000"/>
              <w:right w:val="single" w:sz="6" w:space="0" w:color="000000"/>
            </w:tcBorders>
            <w:hideMark/>
          </w:tcPr>
          <w:p w:rsidR="00E17323" w:rsidRDefault="00E17323" w:rsidP="00E823AA">
            <w:pPr>
              <w:spacing w:after="0" w:line="240" w:lineRule="auto"/>
              <w:jc w:val="center"/>
              <w:rPr>
                <w:rFonts w:ascii="Times New Roman" w:eastAsia="Times New Roman" w:hAnsi="Times New Roman" w:cs="Times New Roman"/>
                <w:color w:val="000000" w:themeColor="text1"/>
                <w:sz w:val="19"/>
                <w:szCs w:val="19"/>
                <w:lang w:eastAsia="ru-RU"/>
              </w:rPr>
            </w:pPr>
          </w:p>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72" w:history="1">
              <w:r w:rsidRPr="00CC26AD">
                <w:rPr>
                  <w:rFonts w:ascii="Times New Roman" w:eastAsia="Times New Roman" w:hAnsi="Times New Roman" w:cs="Times New Roman"/>
                  <w:color w:val="000000" w:themeColor="text1"/>
                  <w:sz w:val="19"/>
                  <w:szCs w:val="19"/>
                  <w:u w:val="single"/>
                  <w:lang w:eastAsia="ru-RU"/>
                </w:rPr>
                <w:t>Подпункт 21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E17323" w:rsidRDefault="00E17323" w:rsidP="005B6E01">
            <w:pPr>
              <w:spacing w:after="0" w:line="240" w:lineRule="auto"/>
              <w:jc w:val="center"/>
              <w:rPr>
                <w:rFonts w:ascii="Times New Roman" w:eastAsia="Times New Roman" w:hAnsi="Times New Roman" w:cs="Times New Roman"/>
                <w:color w:val="000000" w:themeColor="text1"/>
                <w:sz w:val="19"/>
                <w:szCs w:val="19"/>
                <w:lang w:eastAsia="ru-RU"/>
              </w:rPr>
            </w:pP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lastRenderedPageBreak/>
              <w:t>В аренду</w:t>
            </w:r>
          </w:p>
        </w:tc>
        <w:tc>
          <w:tcPr>
            <w:tcW w:w="2551" w:type="dxa"/>
            <w:vMerge w:val="restart"/>
            <w:tcBorders>
              <w:top w:val="single" w:sz="6" w:space="0" w:color="000000"/>
              <w:left w:val="single" w:sz="6" w:space="0" w:color="000000"/>
              <w:right w:val="single" w:sz="6" w:space="0" w:color="000000"/>
            </w:tcBorders>
            <w:hideMark/>
          </w:tcPr>
          <w:p w:rsidR="00E17323" w:rsidRDefault="00E17323" w:rsidP="005B6E01">
            <w:pPr>
              <w:spacing w:after="0" w:line="240" w:lineRule="auto"/>
              <w:jc w:val="center"/>
              <w:rPr>
                <w:rFonts w:ascii="Times New Roman" w:eastAsia="Times New Roman" w:hAnsi="Times New Roman" w:cs="Times New Roman"/>
                <w:color w:val="000000" w:themeColor="text1"/>
                <w:sz w:val="19"/>
                <w:szCs w:val="19"/>
                <w:lang w:eastAsia="ru-RU"/>
              </w:rPr>
            </w:pPr>
          </w:p>
          <w:p w:rsidR="005B6E01" w:rsidRPr="00CC26AD" w:rsidRDefault="00E17323" w:rsidP="005B6E0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Р</w:t>
            </w:r>
            <w:r w:rsidR="005B6E01" w:rsidRPr="00CC26AD">
              <w:rPr>
                <w:rFonts w:ascii="Times New Roman" w:eastAsia="Times New Roman" w:hAnsi="Times New Roman" w:cs="Times New Roman"/>
                <w:color w:val="000000" w:themeColor="text1"/>
                <w:sz w:val="19"/>
                <w:szCs w:val="19"/>
                <w:lang w:eastAsia="ru-RU"/>
              </w:rPr>
              <w:t>езидент особой экономической зоны</w:t>
            </w:r>
          </w:p>
        </w:tc>
        <w:tc>
          <w:tcPr>
            <w:tcW w:w="2410" w:type="dxa"/>
            <w:vMerge w:val="restart"/>
            <w:tcBorders>
              <w:top w:val="single" w:sz="6" w:space="0" w:color="000000"/>
              <w:left w:val="single" w:sz="6" w:space="0" w:color="000000"/>
              <w:right w:val="single" w:sz="6" w:space="0" w:color="000000"/>
            </w:tcBorders>
            <w:hideMark/>
          </w:tcPr>
          <w:p w:rsidR="00E17323" w:rsidRDefault="00E17323" w:rsidP="005B6E01">
            <w:pPr>
              <w:spacing w:after="0" w:line="240" w:lineRule="auto"/>
              <w:jc w:val="center"/>
              <w:rPr>
                <w:rFonts w:ascii="Times New Roman" w:eastAsia="Times New Roman" w:hAnsi="Times New Roman" w:cs="Times New Roman"/>
                <w:color w:val="000000" w:themeColor="text1"/>
                <w:sz w:val="19"/>
                <w:szCs w:val="19"/>
                <w:lang w:eastAsia="ru-RU"/>
              </w:rPr>
            </w:pP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lastRenderedPageBreak/>
              <w:t>Земельный участок, расположенный в границах особой экономической зоны или на прилегающей к ней территории</w:t>
            </w:r>
          </w:p>
        </w:tc>
        <w:tc>
          <w:tcPr>
            <w:tcW w:w="5348" w:type="dxa"/>
            <w:tcBorders>
              <w:top w:val="single" w:sz="6" w:space="0" w:color="000000"/>
              <w:left w:val="single" w:sz="6" w:space="0" w:color="000000"/>
              <w:right w:val="single" w:sz="6" w:space="0" w:color="000000"/>
            </w:tcBorders>
            <w:hideMark/>
          </w:tcPr>
          <w:p w:rsidR="00E17323" w:rsidRDefault="00E17323" w:rsidP="005B6E01">
            <w:pPr>
              <w:spacing w:after="0" w:line="240" w:lineRule="auto"/>
              <w:jc w:val="center"/>
              <w:rPr>
                <w:rFonts w:ascii="Times New Roman" w:eastAsia="Times New Roman" w:hAnsi="Times New Roman" w:cs="Times New Roman"/>
                <w:color w:val="000000" w:themeColor="text1"/>
                <w:sz w:val="19"/>
                <w:szCs w:val="19"/>
                <w:lang w:eastAsia="ru-RU"/>
              </w:rPr>
            </w:pP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lastRenderedPageBreak/>
              <w:t>* Свидетельство, удостоверяющее регистрацию лица в качестве резидента особой экономической зоны</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r w:rsidR="005B6E01" w:rsidRPr="005B6E01">
              <w:rPr>
                <w:rFonts w:ascii="Times New Roman" w:eastAsia="Times New Roman" w:hAnsi="Times New Roman" w:cs="Times New Roman"/>
                <w:sz w:val="19"/>
                <w:szCs w:val="19"/>
                <w:lang w:eastAsia="ru-RU"/>
              </w:rPr>
              <w:t>8.</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73" w:history="1">
              <w:r w:rsidRPr="00CC26AD">
                <w:rPr>
                  <w:rFonts w:ascii="Times New Roman" w:eastAsia="Times New Roman" w:hAnsi="Times New Roman" w:cs="Times New Roman"/>
                  <w:color w:val="000000" w:themeColor="text1"/>
                  <w:sz w:val="19"/>
                  <w:szCs w:val="19"/>
                  <w:u w:val="single"/>
                  <w:lang w:eastAsia="ru-RU"/>
                </w:rPr>
                <w:t>Подпункт 21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расположенный в границах особой экономической зоны или на прилегающей к ней территории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Соглашение об управлении особой экономической зоной</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w:t>
            </w:r>
            <w:r w:rsidR="005B6E01" w:rsidRPr="005B6E01">
              <w:rPr>
                <w:rFonts w:ascii="Times New Roman" w:eastAsia="Times New Roman" w:hAnsi="Times New Roman" w:cs="Times New Roman"/>
                <w:sz w:val="19"/>
                <w:szCs w:val="19"/>
                <w:lang w:eastAsia="ru-RU"/>
              </w:rPr>
              <w:t>9.</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74" w:history="1">
              <w:r w:rsidRPr="00CC26AD">
                <w:rPr>
                  <w:rFonts w:ascii="Times New Roman" w:eastAsia="Times New Roman" w:hAnsi="Times New Roman" w:cs="Times New Roman"/>
                  <w:color w:val="000000" w:themeColor="text1"/>
                  <w:sz w:val="19"/>
                  <w:szCs w:val="19"/>
                  <w:u w:val="single"/>
                  <w:lang w:eastAsia="ru-RU"/>
                </w:rPr>
                <w:t>Подпункт 22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Соглашение о взаимодействии в сфере развития инфраструктуры особой экономической зоны</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r w:rsidR="005B6E01" w:rsidRPr="005B6E01">
              <w:rPr>
                <w:rFonts w:ascii="Times New Roman" w:eastAsia="Times New Roman" w:hAnsi="Times New Roman" w:cs="Times New Roman"/>
                <w:sz w:val="19"/>
                <w:szCs w:val="19"/>
                <w:lang w:eastAsia="ru-RU"/>
              </w:rPr>
              <w:t>0.</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75" w:history="1">
              <w:r w:rsidRPr="00CC26AD">
                <w:rPr>
                  <w:rFonts w:ascii="Times New Roman" w:eastAsia="Times New Roman" w:hAnsi="Times New Roman" w:cs="Times New Roman"/>
                  <w:color w:val="000000" w:themeColor="text1"/>
                  <w:sz w:val="19"/>
                  <w:szCs w:val="19"/>
                  <w:u w:val="single"/>
                  <w:lang w:eastAsia="ru-RU"/>
                </w:rPr>
                <w:t>Подпункт 23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с которым заключено концессионное соглашение</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предусмотренной концессионным соглашением</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Концессионное соглашение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r w:rsidR="005B6E01" w:rsidRPr="005B6E01">
              <w:rPr>
                <w:rFonts w:ascii="Times New Roman" w:eastAsia="Times New Roman" w:hAnsi="Times New Roman" w:cs="Times New Roman"/>
                <w:sz w:val="19"/>
                <w:szCs w:val="19"/>
                <w:lang w:eastAsia="ru-RU"/>
              </w:rPr>
              <w:t>1.</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76" w:history="1">
              <w:r w:rsidRPr="00CC26AD">
                <w:rPr>
                  <w:rFonts w:ascii="Times New Roman" w:eastAsia="Times New Roman" w:hAnsi="Times New Roman" w:cs="Times New Roman"/>
                  <w:color w:val="000000" w:themeColor="text1"/>
                  <w:sz w:val="19"/>
                  <w:szCs w:val="19"/>
                  <w:u w:val="single"/>
                  <w:lang w:eastAsia="ru-RU"/>
                </w:rPr>
                <w:t>Подпункт 23.1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Договор об освоении территории в целях строительства и эксплуатации наемного дома коммерческого использования</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проект планировки и утвержденный проект межевания территории</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bl>
    <w:p w:rsidR="009B578D" w:rsidRDefault="009B578D">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4</w:t>
            </w:r>
            <w:r w:rsidR="005B6E01" w:rsidRPr="005B6E01">
              <w:rPr>
                <w:rFonts w:ascii="Times New Roman" w:eastAsia="Times New Roman" w:hAnsi="Times New Roman" w:cs="Times New Roman"/>
                <w:sz w:val="19"/>
                <w:szCs w:val="19"/>
                <w:lang w:eastAsia="ru-RU"/>
              </w:rPr>
              <w:t>2.</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77" w:history="1">
              <w:r w:rsidRPr="00CC26AD">
                <w:rPr>
                  <w:rFonts w:ascii="Times New Roman" w:eastAsia="Times New Roman" w:hAnsi="Times New Roman" w:cs="Times New Roman"/>
                  <w:color w:val="000000" w:themeColor="text1"/>
                  <w:sz w:val="19"/>
                  <w:szCs w:val="19"/>
                  <w:u w:val="single"/>
                  <w:lang w:eastAsia="ru-RU"/>
                </w:rPr>
                <w:t>Подпункт 23.1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Договор об освоении территории в целях строительства и эксплуатации наемного дома социального использования</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проект планировки и утвержденный проект межевания территории</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r w:rsidR="005B6E01" w:rsidRPr="005B6E01">
              <w:rPr>
                <w:rFonts w:ascii="Times New Roman" w:eastAsia="Times New Roman" w:hAnsi="Times New Roman" w:cs="Times New Roman"/>
                <w:sz w:val="19"/>
                <w:szCs w:val="19"/>
                <w:lang w:eastAsia="ru-RU"/>
              </w:rPr>
              <w:t>3.</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78" w:history="1">
              <w:r w:rsidRPr="00CC26AD">
                <w:rPr>
                  <w:rFonts w:ascii="Times New Roman" w:eastAsia="Times New Roman" w:hAnsi="Times New Roman" w:cs="Times New Roman"/>
                  <w:color w:val="000000" w:themeColor="text1"/>
                  <w:sz w:val="19"/>
                  <w:szCs w:val="19"/>
                  <w:u w:val="single"/>
                  <w:lang w:eastAsia="ru-RU"/>
                </w:rPr>
                <w:t>Подпункт 23.2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 с которым заключен специальный инвестиционный контракт</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предусмотренной специальным инвестиционным контрактом</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Специальный инвестиционный контракт</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r w:rsidR="005B6E01" w:rsidRPr="005B6E01">
              <w:rPr>
                <w:rFonts w:ascii="Times New Roman" w:eastAsia="Times New Roman" w:hAnsi="Times New Roman" w:cs="Times New Roman"/>
                <w:sz w:val="19"/>
                <w:szCs w:val="19"/>
                <w:lang w:eastAsia="ru-RU"/>
              </w:rPr>
              <w:t>4.</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79" w:history="1">
              <w:r w:rsidRPr="00CC26AD">
                <w:rPr>
                  <w:rFonts w:ascii="Times New Roman" w:eastAsia="Times New Roman" w:hAnsi="Times New Roman" w:cs="Times New Roman"/>
                  <w:color w:val="000000" w:themeColor="text1"/>
                  <w:sz w:val="19"/>
                  <w:szCs w:val="19"/>
                  <w:u w:val="single"/>
                  <w:lang w:eastAsia="ru-RU"/>
                </w:rPr>
                <w:t>Подпункт 24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Лицо, с которым заключено </w:t>
            </w:r>
            <w:proofErr w:type="spellStart"/>
            <w:r w:rsidRPr="00CC26AD">
              <w:rPr>
                <w:rFonts w:ascii="Times New Roman" w:eastAsia="Times New Roman" w:hAnsi="Times New Roman" w:cs="Times New Roman"/>
                <w:color w:val="000000" w:themeColor="text1"/>
                <w:sz w:val="19"/>
                <w:szCs w:val="19"/>
                <w:lang w:eastAsia="ru-RU"/>
              </w:rPr>
              <w:t>охотхозяйственное</w:t>
            </w:r>
            <w:proofErr w:type="spellEnd"/>
            <w:r w:rsidRPr="00CC26AD">
              <w:rPr>
                <w:rFonts w:ascii="Times New Roman" w:eastAsia="Times New Roman" w:hAnsi="Times New Roman" w:cs="Times New Roman"/>
                <w:color w:val="000000" w:themeColor="text1"/>
                <w:sz w:val="19"/>
                <w:szCs w:val="19"/>
                <w:lang w:eastAsia="ru-RU"/>
              </w:rPr>
              <w:t xml:space="preserve"> соглашение</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видов деятельности в сфере охотничьего хозяйства</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 </w:t>
            </w:r>
            <w:proofErr w:type="spellStart"/>
            <w:r w:rsidRPr="00CC26AD">
              <w:rPr>
                <w:rFonts w:ascii="Times New Roman" w:eastAsia="Times New Roman" w:hAnsi="Times New Roman" w:cs="Times New Roman"/>
                <w:color w:val="000000" w:themeColor="text1"/>
                <w:sz w:val="19"/>
                <w:szCs w:val="19"/>
                <w:lang w:eastAsia="ru-RU"/>
              </w:rPr>
              <w:t>Охотхозяйственное</w:t>
            </w:r>
            <w:proofErr w:type="spellEnd"/>
            <w:r w:rsidRPr="00CC26AD">
              <w:rPr>
                <w:rFonts w:ascii="Times New Roman" w:eastAsia="Times New Roman" w:hAnsi="Times New Roman" w:cs="Times New Roman"/>
                <w:color w:val="000000" w:themeColor="text1"/>
                <w:sz w:val="19"/>
                <w:szCs w:val="19"/>
                <w:lang w:eastAsia="ru-RU"/>
              </w:rPr>
              <w:t xml:space="preserve"> соглашение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r w:rsidR="005B6E01" w:rsidRPr="005B6E01">
              <w:rPr>
                <w:rFonts w:ascii="Times New Roman" w:eastAsia="Times New Roman" w:hAnsi="Times New Roman" w:cs="Times New Roman"/>
                <w:sz w:val="19"/>
                <w:szCs w:val="19"/>
                <w:lang w:eastAsia="ru-RU"/>
              </w:rPr>
              <w:t>5.</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0" w:history="1">
              <w:r w:rsidRPr="00CC26AD">
                <w:rPr>
                  <w:rFonts w:ascii="Times New Roman" w:eastAsia="Times New Roman" w:hAnsi="Times New Roman" w:cs="Times New Roman"/>
                  <w:color w:val="000000" w:themeColor="text1"/>
                  <w:sz w:val="19"/>
                  <w:szCs w:val="19"/>
                  <w:u w:val="single"/>
                  <w:lang w:eastAsia="ru-RU"/>
                </w:rPr>
                <w:t>Подпункт 25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размещения водохранилища и (или) гидротехнического сооружения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r w:rsidR="005B6E01" w:rsidRPr="005B6E01" w:rsidTr="00E17323">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r w:rsidR="005B6E01" w:rsidRPr="005B6E01">
              <w:rPr>
                <w:rFonts w:ascii="Times New Roman" w:eastAsia="Times New Roman" w:hAnsi="Times New Roman" w:cs="Times New Roman"/>
                <w:sz w:val="19"/>
                <w:szCs w:val="19"/>
                <w:lang w:eastAsia="ru-RU"/>
              </w:rPr>
              <w:t>6.</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1" w:history="1">
              <w:r w:rsidRPr="00CC26AD">
                <w:rPr>
                  <w:rFonts w:ascii="Times New Roman" w:eastAsia="Times New Roman" w:hAnsi="Times New Roman" w:cs="Times New Roman"/>
                  <w:color w:val="000000" w:themeColor="text1"/>
                  <w:sz w:val="19"/>
                  <w:szCs w:val="19"/>
                  <w:u w:val="single"/>
                  <w:lang w:eastAsia="ru-RU"/>
                </w:rPr>
                <w:t>Подпункт 26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Государственная компания "Российские автомобильные дороги"</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E17323">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9B578D" w:rsidRDefault="009B578D">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4</w:t>
            </w:r>
            <w:r w:rsidR="005B6E01" w:rsidRPr="005B6E01">
              <w:rPr>
                <w:rFonts w:ascii="Times New Roman" w:eastAsia="Times New Roman" w:hAnsi="Times New Roman" w:cs="Times New Roman"/>
                <w:sz w:val="19"/>
                <w:szCs w:val="19"/>
                <w:lang w:eastAsia="ru-RU"/>
              </w:rPr>
              <w:t>7.</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2" w:history="1">
              <w:r w:rsidRPr="00CC26AD">
                <w:rPr>
                  <w:rFonts w:ascii="Times New Roman" w:eastAsia="Times New Roman" w:hAnsi="Times New Roman" w:cs="Times New Roman"/>
                  <w:color w:val="000000" w:themeColor="text1"/>
                  <w:sz w:val="19"/>
                  <w:szCs w:val="19"/>
                  <w:u w:val="single"/>
                  <w:lang w:eastAsia="ru-RU"/>
                </w:rPr>
                <w:t>Подпункт 27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Открытое акционерное общество "Российские железные дороги"</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r w:rsidR="005B6E01" w:rsidRPr="005B6E01">
              <w:rPr>
                <w:rFonts w:ascii="Times New Roman" w:eastAsia="Times New Roman" w:hAnsi="Times New Roman" w:cs="Times New Roman"/>
                <w:sz w:val="19"/>
                <w:szCs w:val="19"/>
                <w:lang w:eastAsia="ru-RU"/>
              </w:rPr>
              <w:t>8.</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3" w:history="1">
              <w:r w:rsidRPr="00CC26AD">
                <w:rPr>
                  <w:rFonts w:ascii="Times New Roman" w:eastAsia="Times New Roman" w:hAnsi="Times New Roman" w:cs="Times New Roman"/>
                  <w:color w:val="000000" w:themeColor="text1"/>
                  <w:sz w:val="19"/>
                  <w:szCs w:val="19"/>
                  <w:u w:val="single"/>
                  <w:lang w:eastAsia="ru-RU"/>
                </w:rPr>
                <w:t>Подпункт 28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Резидент зоны территориального развития, включенный в реестр резидентов зоны территориального развития</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в границах зоны территориального развития</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Инвестиционная декларация, в составе которой представлен инвестиционный проект</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4</w:t>
            </w:r>
            <w:r w:rsidR="005B6E01" w:rsidRPr="005B6E01">
              <w:rPr>
                <w:rFonts w:ascii="Times New Roman" w:eastAsia="Times New Roman" w:hAnsi="Times New Roman" w:cs="Times New Roman"/>
                <w:sz w:val="19"/>
                <w:szCs w:val="19"/>
                <w:lang w:eastAsia="ru-RU"/>
              </w:rPr>
              <w:t>9.</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4" w:history="1">
              <w:r w:rsidRPr="00CC26AD">
                <w:rPr>
                  <w:rFonts w:ascii="Times New Roman" w:eastAsia="Times New Roman" w:hAnsi="Times New Roman" w:cs="Times New Roman"/>
                  <w:color w:val="000000" w:themeColor="text1"/>
                  <w:sz w:val="19"/>
                  <w:szCs w:val="19"/>
                  <w:u w:val="single"/>
                  <w:lang w:eastAsia="ru-RU"/>
                </w:rPr>
                <w:t>Подпункт 29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Лицо, обладающее правом на добычу (вылов) водных биологических ресурсов</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br w:type="page"/>
            </w:r>
            <w:r w:rsidR="00CC26AD">
              <w:rPr>
                <w:rFonts w:ascii="Times New Roman" w:eastAsia="Times New Roman" w:hAnsi="Times New Roman" w:cs="Times New Roman"/>
                <w:sz w:val="19"/>
                <w:szCs w:val="19"/>
                <w:lang w:eastAsia="ru-RU"/>
              </w:rPr>
              <w:t>5</w:t>
            </w:r>
            <w:r w:rsidR="005B6E01" w:rsidRPr="005B6E01">
              <w:rPr>
                <w:rFonts w:ascii="Times New Roman" w:eastAsia="Times New Roman" w:hAnsi="Times New Roman" w:cs="Times New Roman"/>
                <w:sz w:val="19"/>
                <w:szCs w:val="19"/>
                <w:lang w:eastAsia="ru-RU"/>
              </w:rPr>
              <w:t>0.</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5" w:history="1">
              <w:r w:rsidRPr="00CC26AD">
                <w:rPr>
                  <w:rFonts w:ascii="Times New Roman" w:eastAsia="Times New Roman" w:hAnsi="Times New Roman" w:cs="Times New Roman"/>
                  <w:color w:val="000000" w:themeColor="text1"/>
                  <w:sz w:val="19"/>
                  <w:szCs w:val="19"/>
                  <w:u w:val="single"/>
                  <w:lang w:eastAsia="ru-RU"/>
                </w:rPr>
                <w:t>Подпункт 29.1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Лицо, осуществляющее </w:t>
            </w:r>
            <w:proofErr w:type="gramStart"/>
            <w:r w:rsidRPr="00CC26AD">
              <w:rPr>
                <w:rFonts w:ascii="Times New Roman" w:eastAsia="Times New Roman" w:hAnsi="Times New Roman" w:cs="Times New Roman"/>
                <w:color w:val="000000" w:themeColor="text1"/>
                <w:sz w:val="19"/>
                <w:szCs w:val="19"/>
                <w:lang w:eastAsia="ru-RU"/>
              </w:rPr>
              <w:t>товарную</w:t>
            </w:r>
            <w:proofErr w:type="gramEnd"/>
            <w:r w:rsidRPr="00CC26AD">
              <w:rPr>
                <w:rFonts w:ascii="Times New Roman" w:eastAsia="Times New Roman" w:hAnsi="Times New Roman" w:cs="Times New Roman"/>
                <w:color w:val="000000" w:themeColor="text1"/>
                <w:sz w:val="19"/>
                <w:szCs w:val="19"/>
                <w:lang w:eastAsia="ru-RU"/>
              </w:rPr>
              <w:t xml:space="preserve"> </w:t>
            </w:r>
            <w:proofErr w:type="spellStart"/>
            <w:r w:rsidRPr="00CC26AD">
              <w:rPr>
                <w:rFonts w:ascii="Times New Roman" w:eastAsia="Times New Roman" w:hAnsi="Times New Roman" w:cs="Times New Roman"/>
                <w:color w:val="000000" w:themeColor="text1"/>
                <w:sz w:val="19"/>
                <w:szCs w:val="19"/>
                <w:lang w:eastAsia="ru-RU"/>
              </w:rPr>
              <w:t>аквакультуру</w:t>
            </w:r>
            <w:proofErr w:type="spellEnd"/>
            <w:r w:rsidRPr="00CC26AD">
              <w:rPr>
                <w:rFonts w:ascii="Times New Roman" w:eastAsia="Times New Roman" w:hAnsi="Times New Roman" w:cs="Times New Roman"/>
                <w:color w:val="000000" w:themeColor="text1"/>
                <w:sz w:val="19"/>
                <w:szCs w:val="19"/>
                <w:lang w:eastAsia="ru-RU"/>
              </w:rPr>
              <w:t xml:space="preserve"> (товарное рыбоводство)</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C26AD">
              <w:rPr>
                <w:rFonts w:ascii="Times New Roman" w:eastAsia="Times New Roman" w:hAnsi="Times New Roman" w:cs="Times New Roman"/>
                <w:color w:val="000000" w:themeColor="text1"/>
                <w:sz w:val="19"/>
                <w:szCs w:val="19"/>
                <w:lang w:eastAsia="ru-RU"/>
              </w:rPr>
              <w:t>аквакультуры</w:t>
            </w:r>
            <w:proofErr w:type="spellEnd"/>
            <w:r w:rsidRPr="00CC26AD">
              <w:rPr>
                <w:rFonts w:ascii="Times New Roman" w:eastAsia="Times New Roman" w:hAnsi="Times New Roman" w:cs="Times New Roman"/>
                <w:color w:val="000000" w:themeColor="text1"/>
                <w:sz w:val="19"/>
                <w:szCs w:val="19"/>
                <w:lang w:eastAsia="ru-RU"/>
              </w:rPr>
              <w:t xml:space="preserve"> (товарного рыбоводства)</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Договор пользования рыбоводным участком</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bl>
    <w:p w:rsidR="00842691" w:rsidRDefault="00842691">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551"/>
        <w:gridCol w:w="2410"/>
        <w:gridCol w:w="5348"/>
      </w:tblGrid>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5</w:t>
            </w:r>
            <w:r w:rsidR="005B6E01" w:rsidRPr="005B6E01">
              <w:rPr>
                <w:rFonts w:ascii="Times New Roman" w:eastAsia="Times New Roman" w:hAnsi="Times New Roman" w:cs="Times New Roman"/>
                <w:sz w:val="19"/>
                <w:szCs w:val="19"/>
                <w:lang w:eastAsia="ru-RU"/>
              </w:rPr>
              <w:t>1.</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6" w:history="1">
              <w:r w:rsidRPr="00CC26AD">
                <w:rPr>
                  <w:rFonts w:ascii="Times New Roman" w:eastAsia="Times New Roman" w:hAnsi="Times New Roman" w:cs="Times New Roman"/>
                  <w:color w:val="000000" w:themeColor="text1"/>
                  <w:sz w:val="19"/>
                  <w:szCs w:val="19"/>
                  <w:u w:val="single"/>
                  <w:lang w:eastAsia="ru-RU"/>
                </w:rPr>
                <w:t>Подпункт 30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w:t>
            </w:r>
            <w:r w:rsidR="005B6E01" w:rsidRPr="005B6E01">
              <w:rPr>
                <w:rFonts w:ascii="Times New Roman" w:eastAsia="Times New Roman" w:hAnsi="Times New Roman" w:cs="Times New Roman"/>
                <w:sz w:val="19"/>
                <w:szCs w:val="19"/>
                <w:lang w:eastAsia="ru-RU"/>
              </w:rPr>
              <w:t>2.</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7" w:history="1">
              <w:r w:rsidRPr="00CC26AD">
                <w:rPr>
                  <w:rFonts w:ascii="Times New Roman" w:eastAsia="Times New Roman" w:hAnsi="Times New Roman" w:cs="Times New Roman"/>
                  <w:color w:val="000000" w:themeColor="text1"/>
                  <w:sz w:val="19"/>
                  <w:szCs w:val="19"/>
                  <w:u w:val="single"/>
                  <w:lang w:eastAsia="ru-RU"/>
                </w:rPr>
                <w:t>Подпункт 31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w:t>
            </w:r>
            <w:r w:rsidR="005B6E01" w:rsidRPr="005B6E01">
              <w:rPr>
                <w:rFonts w:ascii="Times New Roman" w:eastAsia="Times New Roman" w:hAnsi="Times New Roman" w:cs="Times New Roman"/>
                <w:sz w:val="19"/>
                <w:szCs w:val="19"/>
                <w:lang w:eastAsia="ru-RU"/>
              </w:rPr>
              <w:t>3.</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8" w:history="1">
              <w:r w:rsidRPr="00CC26AD">
                <w:rPr>
                  <w:rFonts w:ascii="Times New Roman" w:eastAsia="Times New Roman" w:hAnsi="Times New Roman" w:cs="Times New Roman"/>
                  <w:color w:val="000000" w:themeColor="text1"/>
                  <w:sz w:val="19"/>
                  <w:szCs w:val="19"/>
                  <w:u w:val="single"/>
                  <w:lang w:eastAsia="ru-RU"/>
                </w:rPr>
                <w:t>Подпункт 32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используемый на основании договора аренды</w:t>
            </w:r>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9B578D" w:rsidP="005B6E01">
            <w:pPr>
              <w:spacing w:after="0" w:line="240" w:lineRule="auto"/>
              <w:jc w:val="center"/>
              <w:rPr>
                <w:rFonts w:ascii="Times New Roman" w:eastAsia="Times New Roman" w:hAnsi="Times New Roman" w:cs="Times New Roman"/>
                <w:sz w:val="19"/>
                <w:szCs w:val="19"/>
                <w:lang w:eastAsia="ru-RU"/>
              </w:rPr>
            </w:pPr>
            <w:r>
              <w:br w:type="page"/>
            </w:r>
            <w:r w:rsidR="00CC26AD">
              <w:rPr>
                <w:rFonts w:ascii="Times New Roman" w:eastAsia="Times New Roman" w:hAnsi="Times New Roman" w:cs="Times New Roman"/>
                <w:sz w:val="19"/>
                <w:szCs w:val="19"/>
                <w:lang w:eastAsia="ru-RU"/>
              </w:rPr>
              <w:t>54</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89" w:history="1">
              <w:r w:rsidRPr="00CC26AD">
                <w:rPr>
                  <w:rFonts w:ascii="Times New Roman" w:eastAsia="Times New Roman" w:hAnsi="Times New Roman" w:cs="Times New Roman"/>
                  <w:color w:val="000000" w:themeColor="text1"/>
                  <w:sz w:val="19"/>
                  <w:szCs w:val="19"/>
                  <w:u w:val="single"/>
                  <w:lang w:eastAsia="ru-RU"/>
                </w:rPr>
                <w:t>Подпункт 38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55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Участник свободной экономической зоны на территориях Республики Крым и города федерального значения Севастополя</w:t>
            </w:r>
          </w:p>
        </w:tc>
        <w:tc>
          <w:tcPr>
            <w:tcW w:w="241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90"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r:id="rId91" w:history="1">
              <w:r w:rsidRPr="00CC26AD">
                <w:rPr>
                  <w:rFonts w:ascii="Times New Roman" w:eastAsia="Times New Roman" w:hAnsi="Times New Roman" w:cs="Times New Roman"/>
                  <w:color w:val="000000" w:themeColor="text1"/>
                  <w:sz w:val="19"/>
                  <w:szCs w:val="19"/>
                  <w:u w:val="single"/>
                  <w:lang w:eastAsia="ru-RU"/>
                </w:rPr>
                <w:t>&lt;60&gt;</w:t>
              </w:r>
            </w:hyperlink>
          </w:p>
        </w:tc>
        <w:tc>
          <w:tcPr>
            <w:tcW w:w="5348"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Договор об условиях деятельности в свободной экономической зоне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Инвестиционная декларация</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Свидетельство о включении юридического лица, индивидуального предпринимателя в единый реестр участников свободной экономической зоны</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55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41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5348"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bl>
    <w:p w:rsidR="00842691" w:rsidRDefault="00842691">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701"/>
        <w:gridCol w:w="2126"/>
        <w:gridCol w:w="3260"/>
        <w:gridCol w:w="4923"/>
      </w:tblGrid>
      <w:tr w:rsidR="0084269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54</w:t>
            </w:r>
            <w:r w:rsidR="005B6E01" w:rsidRPr="005B6E01">
              <w:rPr>
                <w:rFonts w:ascii="Times New Roman" w:eastAsia="Times New Roman" w:hAnsi="Times New Roman" w:cs="Times New Roman"/>
                <w:sz w:val="19"/>
                <w:szCs w:val="19"/>
                <w:lang w:eastAsia="ru-RU"/>
              </w:rPr>
              <w:t>.1.</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92" w:history="1">
              <w:r w:rsidRPr="00CC26AD">
                <w:rPr>
                  <w:rFonts w:ascii="Times New Roman" w:eastAsia="Times New Roman" w:hAnsi="Times New Roman" w:cs="Times New Roman"/>
                  <w:color w:val="000000" w:themeColor="text1"/>
                  <w:sz w:val="19"/>
                  <w:szCs w:val="19"/>
                  <w:u w:val="single"/>
                  <w:lang w:eastAsia="ru-RU"/>
                </w:rPr>
                <w:t>Подпункт 41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212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Публично-правовая компания "Фонд развития территорий"</w:t>
            </w:r>
          </w:p>
        </w:tc>
        <w:tc>
          <w:tcPr>
            <w:tcW w:w="3260"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93"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CC26AD">
              <w:rPr>
                <w:rFonts w:ascii="Times New Roman" w:eastAsia="Times New Roman" w:hAnsi="Times New Roman" w:cs="Times New Roman"/>
                <w:color w:val="000000" w:themeColor="text1"/>
                <w:sz w:val="19"/>
                <w:szCs w:val="19"/>
                <w:lang w:eastAsia="ru-RU"/>
              </w:rPr>
              <w:t xml:space="preserve"> </w:t>
            </w:r>
            <w:proofErr w:type="gramStart"/>
            <w:r w:rsidRPr="00CC26AD">
              <w:rPr>
                <w:rFonts w:ascii="Times New Roman" w:eastAsia="Times New Roman" w:hAnsi="Times New Roman" w:cs="Times New Roman"/>
                <w:color w:val="000000" w:themeColor="text1"/>
                <w:sz w:val="19"/>
                <w:szCs w:val="19"/>
                <w:lang w:eastAsia="ru-RU"/>
              </w:rPr>
              <w:t xml:space="preserve">по основаниям, предусмотренным Федеральным </w:t>
            </w:r>
            <w:hyperlink r:id="rId94"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95" w:history="1">
              <w:r w:rsidRPr="00CC26AD">
                <w:rPr>
                  <w:rFonts w:ascii="Times New Roman" w:eastAsia="Times New Roman" w:hAnsi="Times New Roman" w:cs="Times New Roman"/>
                  <w:color w:val="000000" w:themeColor="text1"/>
                  <w:sz w:val="19"/>
                  <w:szCs w:val="19"/>
                  <w:u w:val="single"/>
                  <w:lang w:eastAsia="ru-RU"/>
                </w:rPr>
                <w:t>кодексом</w:t>
              </w:r>
            </w:hyperlink>
            <w:r w:rsidRPr="00CC26AD">
              <w:rPr>
                <w:rFonts w:ascii="Times New Roman" w:eastAsia="Times New Roman" w:hAnsi="Times New Roman" w:cs="Times New Roman"/>
                <w:color w:val="000000" w:themeColor="text1"/>
                <w:sz w:val="19"/>
                <w:szCs w:val="19"/>
                <w:lang w:eastAsia="ru-RU"/>
              </w:rPr>
              <w:t xml:space="preserve"> Российской Федерации </w:t>
            </w:r>
            <w:hyperlink r:id="rId96" w:history="1">
              <w:r w:rsidRPr="00CC26AD">
                <w:rPr>
                  <w:rFonts w:ascii="Times New Roman" w:eastAsia="Times New Roman" w:hAnsi="Times New Roman" w:cs="Times New Roman"/>
                  <w:color w:val="000000" w:themeColor="text1"/>
                  <w:sz w:val="19"/>
                  <w:szCs w:val="19"/>
                  <w:u w:val="single"/>
                  <w:lang w:eastAsia="ru-RU"/>
                </w:rPr>
                <w:t>&lt;93&gt;</w:t>
              </w:r>
            </w:hyperlink>
            <w:proofErr w:type="gramEnd"/>
          </w:p>
        </w:tc>
        <w:tc>
          <w:tcPr>
            <w:tcW w:w="4923"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tc>
      </w:tr>
      <w:tr w:rsidR="0084269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26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923"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Решение публично-правовой компании "Фонд развития территорий" о финансировании мероприятий, предусмотренных </w:t>
            </w:r>
            <w:hyperlink r:id="rId97" w:history="1">
              <w:r w:rsidRPr="00CC26AD">
                <w:rPr>
                  <w:rFonts w:ascii="Times New Roman" w:eastAsia="Times New Roman" w:hAnsi="Times New Roman" w:cs="Times New Roman"/>
                  <w:color w:val="000000" w:themeColor="text1"/>
                  <w:sz w:val="19"/>
                  <w:szCs w:val="19"/>
                  <w:u w:val="single"/>
                  <w:lang w:eastAsia="ru-RU"/>
                </w:rPr>
                <w:t>частью 2 статьи 13.1</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tc>
      </w:tr>
      <w:tr w:rsidR="0084269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26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923"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84269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26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923"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84269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260"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923"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bl>
    <w:p w:rsidR="009B578D" w:rsidRDefault="009B578D">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338"/>
        <w:gridCol w:w="3816"/>
        <w:gridCol w:w="2127"/>
        <w:gridCol w:w="4729"/>
      </w:tblGrid>
      <w:tr w:rsidR="005B6E01" w:rsidRPr="005B6E01" w:rsidTr="009B578D">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54</w:t>
            </w:r>
            <w:r w:rsidR="005B6E01" w:rsidRPr="005B6E01">
              <w:rPr>
                <w:rFonts w:ascii="Times New Roman" w:eastAsia="Times New Roman" w:hAnsi="Times New Roman" w:cs="Times New Roman"/>
                <w:sz w:val="19"/>
                <w:szCs w:val="19"/>
                <w:lang w:eastAsia="ru-RU"/>
              </w:rPr>
              <w:t>.2.</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98" w:history="1">
              <w:r w:rsidRPr="00CC26AD">
                <w:rPr>
                  <w:rFonts w:ascii="Times New Roman" w:eastAsia="Times New Roman" w:hAnsi="Times New Roman" w:cs="Times New Roman"/>
                  <w:color w:val="000000" w:themeColor="text1"/>
                  <w:sz w:val="19"/>
                  <w:szCs w:val="19"/>
                  <w:u w:val="single"/>
                  <w:lang w:eastAsia="ru-RU"/>
                </w:rPr>
                <w:t>Подпункт 41 пункта 2 статьи 39.6</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аренду</w:t>
            </w:r>
          </w:p>
        </w:tc>
        <w:tc>
          <w:tcPr>
            <w:tcW w:w="381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Публично-правовая компания "Фонд развития территорий"</w:t>
            </w:r>
          </w:p>
        </w:tc>
        <w:tc>
          <w:tcPr>
            <w:tcW w:w="212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99"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Решение публично-правовой компании "Фонд развития территорий" о финансировании мероприятий, предусмотренных </w:t>
            </w:r>
            <w:hyperlink r:id="rId100" w:history="1">
              <w:r w:rsidRPr="00CC26AD">
                <w:rPr>
                  <w:rFonts w:ascii="Times New Roman" w:eastAsia="Times New Roman" w:hAnsi="Times New Roman" w:cs="Times New Roman"/>
                  <w:color w:val="000000" w:themeColor="text1"/>
                  <w:sz w:val="19"/>
                  <w:szCs w:val="19"/>
                  <w:u w:val="single"/>
                  <w:lang w:eastAsia="ru-RU"/>
                </w:rPr>
                <w:t>частью 2 статьи 13.1</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5B6E01" w:rsidRPr="005B6E01" w:rsidTr="009B578D">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55</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01" w:history="1">
              <w:r w:rsidRPr="00CC26AD">
                <w:rPr>
                  <w:rFonts w:ascii="Times New Roman" w:eastAsia="Times New Roman" w:hAnsi="Times New Roman" w:cs="Times New Roman"/>
                  <w:color w:val="000000" w:themeColor="text1"/>
                  <w:sz w:val="19"/>
                  <w:szCs w:val="19"/>
                  <w:u w:val="single"/>
                  <w:lang w:eastAsia="ru-RU"/>
                </w:rPr>
                <w:t>Подпункт 1 пункта 2 статьи 39.9</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постоянное (бессрочное) пользование</w:t>
            </w:r>
          </w:p>
        </w:tc>
        <w:tc>
          <w:tcPr>
            <w:tcW w:w="381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Орган государственной власти</w:t>
            </w: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органами государственной власти своих полномочий</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56</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02" w:history="1">
              <w:r w:rsidRPr="00CC26AD">
                <w:rPr>
                  <w:rFonts w:ascii="Times New Roman" w:eastAsia="Times New Roman" w:hAnsi="Times New Roman" w:cs="Times New Roman"/>
                  <w:color w:val="000000" w:themeColor="text1"/>
                  <w:sz w:val="19"/>
                  <w:szCs w:val="19"/>
                  <w:u w:val="single"/>
                  <w:lang w:eastAsia="ru-RU"/>
                </w:rPr>
                <w:t>Подпункт 1 пункта 2 статьи 39.9</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постоянное (бессрочное) пользование</w:t>
            </w:r>
          </w:p>
        </w:tc>
        <w:tc>
          <w:tcPr>
            <w:tcW w:w="381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Орган местного самоуправления</w:t>
            </w: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органами местного самоуправления своих полномочий</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57</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03" w:history="1">
              <w:r w:rsidRPr="00CC26AD">
                <w:rPr>
                  <w:rFonts w:ascii="Times New Roman" w:eastAsia="Times New Roman" w:hAnsi="Times New Roman" w:cs="Times New Roman"/>
                  <w:color w:val="000000" w:themeColor="text1"/>
                  <w:sz w:val="19"/>
                  <w:szCs w:val="19"/>
                  <w:u w:val="single"/>
                  <w:lang w:eastAsia="ru-RU"/>
                </w:rPr>
                <w:t>Подпункт 2 пункта 2 статьи 39.9</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постоянное (бессрочное) пользование</w:t>
            </w:r>
          </w:p>
        </w:tc>
        <w:tc>
          <w:tcPr>
            <w:tcW w:w="381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Государственное или муниципальное учреждение (бюджетное, казенное, автономное)</w:t>
            </w: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842691" w:rsidRDefault="00842691">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338"/>
        <w:gridCol w:w="3816"/>
        <w:gridCol w:w="2127"/>
        <w:gridCol w:w="4729"/>
      </w:tblGrid>
      <w:tr w:rsidR="005B6E01"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58</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04" w:history="1">
              <w:r w:rsidRPr="00CC26AD">
                <w:rPr>
                  <w:rFonts w:ascii="Times New Roman" w:eastAsia="Times New Roman" w:hAnsi="Times New Roman" w:cs="Times New Roman"/>
                  <w:color w:val="000000" w:themeColor="text1"/>
                  <w:sz w:val="19"/>
                  <w:szCs w:val="19"/>
                  <w:u w:val="single"/>
                  <w:lang w:eastAsia="ru-RU"/>
                </w:rPr>
                <w:t>Подпункт 3 пункта 2 статьи 39.9</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постоянное (бессрочное) пользование</w:t>
            </w:r>
          </w:p>
        </w:tc>
        <w:tc>
          <w:tcPr>
            <w:tcW w:w="381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Казенное предприятие</w:t>
            </w: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казенного предприятия</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59</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05" w:history="1">
              <w:r w:rsidRPr="00CC26AD">
                <w:rPr>
                  <w:rFonts w:ascii="Times New Roman" w:eastAsia="Times New Roman" w:hAnsi="Times New Roman" w:cs="Times New Roman"/>
                  <w:color w:val="000000" w:themeColor="text1"/>
                  <w:sz w:val="19"/>
                  <w:szCs w:val="19"/>
                  <w:u w:val="single"/>
                  <w:lang w:eastAsia="ru-RU"/>
                </w:rPr>
                <w:t>Подпункт 4 пункта 2 статьи 39.9</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постоянное (бессрочное) пользование</w:t>
            </w:r>
          </w:p>
        </w:tc>
        <w:tc>
          <w:tcPr>
            <w:tcW w:w="381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Центр исторического наследия Президента Российской Федерации, прекратившего исполнение своих полномочий</w:t>
            </w: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60</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06" w:history="1">
              <w:r w:rsidRPr="00CC26AD">
                <w:rPr>
                  <w:rFonts w:ascii="Times New Roman" w:eastAsia="Times New Roman" w:hAnsi="Times New Roman" w:cs="Times New Roman"/>
                  <w:color w:val="000000" w:themeColor="text1"/>
                  <w:sz w:val="19"/>
                  <w:szCs w:val="19"/>
                  <w:u w:val="single"/>
                  <w:lang w:eastAsia="ru-RU"/>
                </w:rPr>
                <w:t>Подпункт 1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81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Орган государственной власти</w:t>
            </w: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органами государственной власти своих полномочий</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61</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07" w:history="1">
              <w:r w:rsidRPr="00CC26AD">
                <w:rPr>
                  <w:rFonts w:ascii="Times New Roman" w:eastAsia="Times New Roman" w:hAnsi="Times New Roman" w:cs="Times New Roman"/>
                  <w:color w:val="000000" w:themeColor="text1"/>
                  <w:sz w:val="19"/>
                  <w:szCs w:val="19"/>
                  <w:u w:val="single"/>
                  <w:lang w:eastAsia="ru-RU"/>
                </w:rPr>
                <w:t>Подпункт 1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81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Орган местного самоуправления</w:t>
            </w: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органами местного самоуправления своих полномочий</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62</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08" w:history="1">
              <w:r w:rsidRPr="00CC26AD">
                <w:rPr>
                  <w:rFonts w:ascii="Times New Roman" w:eastAsia="Times New Roman" w:hAnsi="Times New Roman" w:cs="Times New Roman"/>
                  <w:color w:val="000000" w:themeColor="text1"/>
                  <w:sz w:val="19"/>
                  <w:szCs w:val="19"/>
                  <w:u w:val="single"/>
                  <w:lang w:eastAsia="ru-RU"/>
                </w:rPr>
                <w:t>Подпункт 1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81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Государственное или муниципальное учреждение (бюджетное, казенное, автономное)</w:t>
            </w: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81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842691" w:rsidRDefault="00842691">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338"/>
        <w:gridCol w:w="3056"/>
        <w:gridCol w:w="2887"/>
        <w:gridCol w:w="4729"/>
      </w:tblGrid>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63</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09" w:history="1">
              <w:r w:rsidRPr="00CC26AD">
                <w:rPr>
                  <w:rFonts w:ascii="Times New Roman" w:eastAsia="Times New Roman" w:hAnsi="Times New Roman" w:cs="Times New Roman"/>
                  <w:color w:val="000000" w:themeColor="text1"/>
                  <w:sz w:val="19"/>
                  <w:szCs w:val="19"/>
                  <w:u w:val="single"/>
                  <w:lang w:eastAsia="ru-RU"/>
                </w:rPr>
                <w:t>Подпункт 1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Казенное предприятие</w:t>
            </w:r>
          </w:p>
        </w:tc>
        <w:tc>
          <w:tcPr>
            <w:tcW w:w="288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казенного предприятия</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64</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hyperlink r:id="rId110" w:history="1">
              <w:r w:rsidRPr="00CC26AD">
                <w:rPr>
                  <w:rFonts w:ascii="Times New Roman" w:eastAsia="Times New Roman" w:hAnsi="Times New Roman" w:cs="Times New Roman"/>
                  <w:color w:val="000000" w:themeColor="text1"/>
                  <w:sz w:val="19"/>
                  <w:szCs w:val="19"/>
                  <w:u w:val="single"/>
                  <w:lang w:eastAsia="ru-RU"/>
                </w:rPr>
                <w:t>Подпункт 1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Центр исторического наследия Президента Российской Федерации, прекратившего исполнение своих полномочий</w:t>
            </w:r>
          </w:p>
        </w:tc>
        <w:tc>
          <w:tcPr>
            <w:tcW w:w="288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65</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11" w:history="1">
              <w:r w:rsidRPr="00CC26AD">
                <w:rPr>
                  <w:rFonts w:ascii="Times New Roman" w:eastAsia="Times New Roman" w:hAnsi="Times New Roman" w:cs="Times New Roman"/>
                  <w:color w:val="000000" w:themeColor="text1"/>
                  <w:sz w:val="19"/>
                  <w:szCs w:val="19"/>
                  <w:u w:val="single"/>
                  <w:lang w:eastAsia="ru-RU"/>
                </w:rPr>
                <w:t>Подпункт 2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Работник организации, которой земельный участок предоставлен на праве постоянного (бессрочного) пользования</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предоставляемый в виде служебного надела</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Сведения о трудовой деятельности</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66</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12" w:history="1">
              <w:r w:rsidRPr="00CC26AD">
                <w:rPr>
                  <w:rFonts w:ascii="Times New Roman" w:eastAsia="Times New Roman" w:hAnsi="Times New Roman" w:cs="Times New Roman"/>
                  <w:color w:val="000000" w:themeColor="text1"/>
                  <w:sz w:val="19"/>
                  <w:szCs w:val="19"/>
                  <w:u w:val="single"/>
                  <w:lang w:eastAsia="ru-RU"/>
                </w:rPr>
                <w:t>Подпункт 3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Религиозная организация</w:t>
            </w:r>
          </w:p>
        </w:tc>
        <w:tc>
          <w:tcPr>
            <w:tcW w:w="288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размещения зданий, сооружения религиозного или благотворительного назначения</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 здании и (или) сооружении, расположенно</w:t>
            </w:r>
            <w:proofErr w:type="gramStart"/>
            <w:r w:rsidRPr="00CC26AD">
              <w:rPr>
                <w:rFonts w:ascii="Times New Roman" w:eastAsia="Times New Roman" w:hAnsi="Times New Roman" w:cs="Times New Roman"/>
                <w:color w:val="000000" w:themeColor="text1"/>
                <w:sz w:val="19"/>
                <w:szCs w:val="19"/>
                <w:lang w:eastAsia="ru-RU"/>
              </w:rPr>
              <w:t>м(</w:t>
            </w:r>
            <w:proofErr w:type="spellStart"/>
            <w:proofErr w:type="gramEnd"/>
            <w:r w:rsidRPr="00CC26AD">
              <w:rPr>
                <w:rFonts w:ascii="Times New Roman" w:eastAsia="Times New Roman" w:hAnsi="Times New Roman" w:cs="Times New Roman"/>
                <w:color w:val="000000" w:themeColor="text1"/>
                <w:sz w:val="19"/>
                <w:szCs w:val="19"/>
                <w:lang w:eastAsia="ru-RU"/>
              </w:rPr>
              <w:t>ых</w:t>
            </w:r>
            <w:proofErr w:type="spellEnd"/>
            <w:r w:rsidRPr="00CC26AD">
              <w:rPr>
                <w:rFonts w:ascii="Times New Roman" w:eastAsia="Times New Roman" w:hAnsi="Times New Roman" w:cs="Times New Roman"/>
                <w:color w:val="000000" w:themeColor="text1"/>
                <w:sz w:val="19"/>
                <w:szCs w:val="19"/>
                <w:lang w:eastAsia="ru-RU"/>
              </w:rPr>
              <w:t>) на испрашиваемом земельном участке (не требуется в случае строительства здания, сооружения)</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842691" w:rsidRDefault="00842691">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338"/>
        <w:gridCol w:w="3056"/>
        <w:gridCol w:w="2887"/>
        <w:gridCol w:w="4729"/>
      </w:tblGrid>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67</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13" w:history="1">
              <w:r w:rsidRPr="00CC26AD">
                <w:rPr>
                  <w:rFonts w:ascii="Times New Roman" w:eastAsia="Times New Roman" w:hAnsi="Times New Roman" w:cs="Times New Roman"/>
                  <w:color w:val="000000" w:themeColor="text1"/>
                  <w:sz w:val="19"/>
                  <w:szCs w:val="19"/>
                  <w:u w:val="single"/>
                  <w:lang w:eastAsia="ru-RU"/>
                </w:rPr>
                <w:t>Подпункты 4</w:t>
              </w:r>
            </w:hyperlink>
            <w:r w:rsidRPr="00CC26AD">
              <w:rPr>
                <w:rFonts w:ascii="Times New Roman" w:eastAsia="Times New Roman" w:hAnsi="Times New Roman" w:cs="Times New Roman"/>
                <w:color w:val="000000" w:themeColor="text1"/>
                <w:sz w:val="19"/>
                <w:szCs w:val="19"/>
                <w:lang w:eastAsia="ru-RU"/>
              </w:rPr>
              <w:t xml:space="preserve">, </w:t>
            </w:r>
            <w:hyperlink r:id="rId114" w:history="1">
              <w:r w:rsidRPr="00CC26AD">
                <w:rPr>
                  <w:rFonts w:ascii="Times New Roman" w:eastAsia="Times New Roman" w:hAnsi="Times New Roman" w:cs="Times New Roman"/>
                  <w:color w:val="000000" w:themeColor="text1"/>
                  <w:sz w:val="19"/>
                  <w:szCs w:val="19"/>
                  <w:u w:val="single"/>
                  <w:lang w:eastAsia="ru-RU"/>
                </w:rPr>
                <w:t>4.1</w:t>
              </w:r>
            </w:hyperlink>
            <w:r w:rsidRPr="00CC26AD">
              <w:rPr>
                <w:rFonts w:ascii="Times New Roman" w:eastAsia="Times New Roman" w:hAnsi="Times New Roman" w:cs="Times New Roman"/>
                <w:color w:val="000000" w:themeColor="text1"/>
                <w:sz w:val="19"/>
                <w:szCs w:val="19"/>
                <w:lang w:eastAsia="ru-RU"/>
              </w:rPr>
              <w:t xml:space="preserve">, </w:t>
            </w:r>
            <w:hyperlink r:id="rId115" w:history="1">
              <w:r w:rsidRPr="00CC26AD">
                <w:rPr>
                  <w:rFonts w:ascii="Times New Roman" w:eastAsia="Times New Roman" w:hAnsi="Times New Roman" w:cs="Times New Roman"/>
                  <w:color w:val="000000" w:themeColor="text1"/>
                  <w:sz w:val="19"/>
                  <w:szCs w:val="19"/>
                  <w:u w:val="single"/>
                  <w:lang w:eastAsia="ru-RU"/>
                </w:rPr>
                <w:t>4.2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Религиозная организация, которой на праве безвозмездного пользования принадлежат здания, сооружения;</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религиозная организация, которой на праве собственности принадлежат здания и сооружения религиозного или благотворительного назначения;</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 котором расположены здания, сооружения, принадлежащие религиозной организации на праве безвозмездного пользования;</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 котором расположены здания и сооружения религиозного или благотворительного назначения, принадлежащие религиозной организации на праве собственности;</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 котором расположены здания, сооружения, находящиеся в государственной или муниципальной собственности, принадлежащие некоммерческой организации на праве безвозмездного пользования</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 здании и (или) сооружении, расположенном (</w:t>
            </w:r>
            <w:proofErr w:type="gramStart"/>
            <w:r w:rsidRPr="00CC26AD">
              <w:rPr>
                <w:rFonts w:ascii="Times New Roman" w:eastAsia="Times New Roman" w:hAnsi="Times New Roman" w:cs="Times New Roman"/>
                <w:color w:val="000000" w:themeColor="text1"/>
                <w:sz w:val="19"/>
                <w:szCs w:val="19"/>
                <w:lang w:eastAsia="ru-RU"/>
              </w:rPr>
              <w:t>расположенных</w:t>
            </w:r>
            <w:proofErr w:type="gramEnd"/>
            <w:r w:rsidRPr="00CC26AD">
              <w:rPr>
                <w:rFonts w:ascii="Times New Roman" w:eastAsia="Times New Roman" w:hAnsi="Times New Roman" w:cs="Times New Roman"/>
                <w:color w:val="000000" w:themeColor="text1"/>
                <w:sz w:val="19"/>
                <w:szCs w:val="19"/>
                <w:lang w:eastAsia="ru-RU"/>
              </w:rPr>
              <w:t>) на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68</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16" w:history="1">
              <w:r w:rsidRPr="00CC26AD">
                <w:rPr>
                  <w:rFonts w:ascii="Times New Roman" w:eastAsia="Times New Roman" w:hAnsi="Times New Roman" w:cs="Times New Roman"/>
                  <w:color w:val="000000" w:themeColor="text1"/>
                  <w:sz w:val="19"/>
                  <w:szCs w:val="19"/>
                  <w:u w:val="single"/>
                  <w:lang w:eastAsia="ru-RU"/>
                </w:rPr>
                <w:t>Подпункт 5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Лицо, с которым в соответствии с Федеральным </w:t>
            </w:r>
            <w:hyperlink r:id="rId117"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05.04.2013 N 44-ФЗ "О контрактной системе в сфере закупок товаров, работ, услуг для обеспечения государственных и муниципальных нужд" </w:t>
            </w:r>
            <w:hyperlink r:id="rId118" w:history="1">
              <w:r w:rsidRPr="00CC26AD">
                <w:rPr>
                  <w:rFonts w:ascii="Times New Roman" w:eastAsia="Times New Roman" w:hAnsi="Times New Roman" w:cs="Times New Roman"/>
                  <w:color w:val="000000" w:themeColor="text1"/>
                  <w:sz w:val="19"/>
                  <w:szCs w:val="19"/>
                  <w:u w:val="single"/>
                  <w:lang w:eastAsia="ru-RU"/>
                </w:rPr>
                <w:t>&lt;70&gt;</w:t>
              </w:r>
            </w:hyperlink>
            <w:r w:rsidRPr="00CC26AD">
              <w:rPr>
                <w:rFonts w:ascii="Times New Roman" w:eastAsia="Times New Roman" w:hAnsi="Times New Roman" w:cs="Times New Roman"/>
                <w:color w:val="000000" w:themeColor="text1"/>
                <w:sz w:val="19"/>
                <w:szCs w:val="19"/>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68</w:t>
            </w:r>
            <w:r w:rsidR="005B6E01" w:rsidRPr="005B6E01">
              <w:rPr>
                <w:rFonts w:ascii="Times New Roman" w:eastAsia="Times New Roman" w:hAnsi="Times New Roman" w:cs="Times New Roman"/>
                <w:sz w:val="19"/>
                <w:szCs w:val="19"/>
                <w:lang w:eastAsia="ru-RU"/>
              </w:rPr>
              <w:t>.1</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19" w:history="1">
              <w:r w:rsidRPr="00CC26AD">
                <w:rPr>
                  <w:rFonts w:ascii="Times New Roman" w:eastAsia="Times New Roman" w:hAnsi="Times New Roman" w:cs="Times New Roman"/>
                  <w:color w:val="000000" w:themeColor="text1"/>
                  <w:sz w:val="19"/>
                  <w:szCs w:val="19"/>
                  <w:u w:val="single"/>
                  <w:lang w:eastAsia="ru-RU"/>
                </w:rPr>
                <w:t>Подпункт 5.1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Некоммерческая организация</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bl>
    <w:p w:rsidR="00842691" w:rsidRDefault="00842691">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338"/>
        <w:gridCol w:w="3056"/>
        <w:gridCol w:w="2887"/>
        <w:gridCol w:w="4729"/>
      </w:tblGrid>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69</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20" w:history="1">
              <w:r w:rsidRPr="00CC26AD">
                <w:rPr>
                  <w:rFonts w:ascii="Times New Roman" w:eastAsia="Times New Roman" w:hAnsi="Times New Roman" w:cs="Times New Roman"/>
                  <w:color w:val="000000" w:themeColor="text1"/>
                  <w:sz w:val="19"/>
                  <w:szCs w:val="19"/>
                  <w:u w:val="single"/>
                  <w:lang w:eastAsia="ru-RU"/>
                </w:rPr>
                <w:t>Подпункт 10 пункта 2 статьи 39.3</w:t>
              </w:r>
            </w:hyperlink>
            <w:r w:rsidRPr="00CC26AD">
              <w:rPr>
                <w:rFonts w:ascii="Times New Roman" w:eastAsia="Times New Roman" w:hAnsi="Times New Roman" w:cs="Times New Roman"/>
                <w:color w:val="000000" w:themeColor="text1"/>
                <w:sz w:val="19"/>
                <w:szCs w:val="19"/>
                <w:lang w:eastAsia="ru-RU"/>
              </w:rPr>
              <w:t xml:space="preserve">, </w:t>
            </w:r>
            <w:hyperlink r:id="rId121" w:history="1">
              <w:r w:rsidRPr="00CC26AD">
                <w:rPr>
                  <w:rFonts w:ascii="Times New Roman" w:eastAsia="Times New Roman" w:hAnsi="Times New Roman" w:cs="Times New Roman"/>
                  <w:color w:val="000000" w:themeColor="text1"/>
                  <w:sz w:val="19"/>
                  <w:szCs w:val="19"/>
                  <w:u w:val="single"/>
                  <w:lang w:eastAsia="ru-RU"/>
                </w:rPr>
                <w:t>подпункт 15 пункта 2 статьи 39.6</w:t>
              </w:r>
            </w:hyperlink>
            <w:r w:rsidRPr="00CC26AD">
              <w:rPr>
                <w:rFonts w:ascii="Times New Roman" w:eastAsia="Times New Roman" w:hAnsi="Times New Roman" w:cs="Times New Roman"/>
                <w:color w:val="000000" w:themeColor="text1"/>
                <w:sz w:val="19"/>
                <w:szCs w:val="19"/>
                <w:lang w:eastAsia="ru-RU"/>
              </w:rPr>
              <w:t xml:space="preserve">, </w:t>
            </w:r>
            <w:hyperlink r:id="rId122" w:history="1">
              <w:r w:rsidRPr="00CC26AD">
                <w:rPr>
                  <w:rFonts w:ascii="Times New Roman" w:eastAsia="Times New Roman" w:hAnsi="Times New Roman" w:cs="Times New Roman"/>
                  <w:color w:val="000000" w:themeColor="text1"/>
                  <w:sz w:val="19"/>
                  <w:szCs w:val="19"/>
                  <w:u w:val="single"/>
                  <w:lang w:eastAsia="ru-RU"/>
                </w:rPr>
                <w:t>подпункт 6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собственность за плату, в аренду, 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Абзац утратил силу. - </w:t>
            </w:r>
            <w:hyperlink r:id="rId123" w:history="1">
              <w:r w:rsidRPr="00CC26AD">
                <w:rPr>
                  <w:rFonts w:ascii="Times New Roman" w:eastAsia="Times New Roman" w:hAnsi="Times New Roman" w:cs="Times New Roman"/>
                  <w:color w:val="000000" w:themeColor="text1"/>
                  <w:sz w:val="19"/>
                  <w:szCs w:val="19"/>
                  <w:u w:val="single"/>
                  <w:lang w:eastAsia="ru-RU"/>
                </w:rPr>
                <w:t>Приказ</w:t>
              </w:r>
            </w:hyperlink>
            <w:r w:rsidRPr="00CC26AD">
              <w:rPr>
                <w:rFonts w:ascii="Times New Roman" w:eastAsia="Times New Roman" w:hAnsi="Times New Roman" w:cs="Times New Roman"/>
                <w:color w:val="000000" w:themeColor="text1"/>
                <w:sz w:val="19"/>
                <w:szCs w:val="19"/>
                <w:lang w:eastAsia="ru-RU"/>
              </w:rPr>
              <w:t xml:space="preserve"> </w:t>
            </w:r>
            <w:proofErr w:type="spellStart"/>
            <w:r w:rsidRPr="00CC26AD">
              <w:rPr>
                <w:rFonts w:ascii="Times New Roman" w:eastAsia="Times New Roman" w:hAnsi="Times New Roman" w:cs="Times New Roman"/>
                <w:color w:val="000000" w:themeColor="text1"/>
                <w:sz w:val="19"/>
                <w:szCs w:val="19"/>
                <w:lang w:eastAsia="ru-RU"/>
              </w:rPr>
              <w:t>Росреестра</w:t>
            </w:r>
            <w:proofErr w:type="spellEnd"/>
            <w:r w:rsidRPr="00CC26AD">
              <w:rPr>
                <w:rFonts w:ascii="Times New Roman" w:eastAsia="Times New Roman" w:hAnsi="Times New Roman" w:cs="Times New Roman"/>
                <w:color w:val="000000" w:themeColor="text1"/>
                <w:sz w:val="19"/>
                <w:szCs w:val="19"/>
                <w:lang w:eastAsia="ru-RU"/>
              </w:rPr>
              <w:t xml:space="preserve"> от 23.11.2022 N </w:t>
            </w:r>
            <w:proofErr w:type="gramStart"/>
            <w:r w:rsidRPr="00CC26AD">
              <w:rPr>
                <w:rFonts w:ascii="Times New Roman" w:eastAsia="Times New Roman" w:hAnsi="Times New Roman" w:cs="Times New Roman"/>
                <w:color w:val="000000" w:themeColor="text1"/>
                <w:sz w:val="19"/>
                <w:szCs w:val="19"/>
                <w:lang w:eastAsia="ru-RU"/>
              </w:rPr>
              <w:t>П</w:t>
            </w:r>
            <w:proofErr w:type="gramEnd"/>
            <w:r w:rsidRPr="00CC26AD">
              <w:rPr>
                <w:rFonts w:ascii="Times New Roman" w:eastAsia="Times New Roman" w:hAnsi="Times New Roman" w:cs="Times New Roman"/>
                <w:color w:val="000000" w:themeColor="text1"/>
                <w:sz w:val="19"/>
                <w:szCs w:val="19"/>
                <w:lang w:eastAsia="ru-RU"/>
              </w:rPr>
              <w:t>/0446</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70</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24" w:history="1">
              <w:r w:rsidRPr="00CC26AD">
                <w:rPr>
                  <w:rFonts w:ascii="Times New Roman" w:eastAsia="Times New Roman" w:hAnsi="Times New Roman" w:cs="Times New Roman"/>
                  <w:color w:val="000000" w:themeColor="text1"/>
                  <w:sz w:val="19"/>
                  <w:szCs w:val="19"/>
                  <w:u w:val="single"/>
                  <w:lang w:eastAsia="ru-RU"/>
                </w:rPr>
                <w:t>Подпункт 7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работающий по основному месту работы в муниципальном образовании, определенном законом субъекта Российской Федерации, по профессии, специальности, установленным законом субъекта Российской Федерации</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Сведения о трудовой деятельности</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71</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25" w:history="1">
              <w:r w:rsidRPr="00CC26AD">
                <w:rPr>
                  <w:rFonts w:ascii="Times New Roman" w:eastAsia="Times New Roman" w:hAnsi="Times New Roman" w:cs="Times New Roman"/>
                  <w:color w:val="000000" w:themeColor="text1"/>
                  <w:sz w:val="19"/>
                  <w:szCs w:val="19"/>
                  <w:u w:val="single"/>
                  <w:lang w:eastAsia="ru-RU"/>
                </w:rPr>
                <w:t>Подпункт 8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которому предоставлено служебное жилое помещение в виде жилого дома</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на котором находится служебное жилое помещение в виде жилого дома</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Договор найма служебного жилого помещения</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72</w:t>
            </w:r>
            <w:r w:rsidR="005B6E01" w:rsidRPr="005B6E01">
              <w:rPr>
                <w:rFonts w:ascii="Times New Roman" w:eastAsia="Times New Roman" w:hAnsi="Times New Roman" w:cs="Times New Roman"/>
                <w:sz w:val="19"/>
                <w:szCs w:val="19"/>
                <w:lang w:eastAsia="ru-RU"/>
              </w:rPr>
              <w:t>.</w:t>
            </w:r>
          </w:p>
        </w:tc>
        <w:tc>
          <w:tcPr>
            <w:tcW w:w="1701"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26" w:history="1">
              <w:r w:rsidRPr="00CC26AD">
                <w:rPr>
                  <w:rFonts w:ascii="Times New Roman" w:eastAsia="Times New Roman" w:hAnsi="Times New Roman" w:cs="Times New Roman"/>
                  <w:color w:val="000000" w:themeColor="text1"/>
                  <w:sz w:val="19"/>
                  <w:szCs w:val="19"/>
                  <w:u w:val="single"/>
                  <w:lang w:eastAsia="ru-RU"/>
                </w:rPr>
                <w:t>Подпункт 9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887"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Лесной участок</w:t>
            </w:r>
          </w:p>
        </w:tc>
        <w:tc>
          <w:tcPr>
            <w:tcW w:w="4729" w:type="dxa"/>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73</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27" w:history="1">
              <w:r w:rsidRPr="00CC26AD">
                <w:rPr>
                  <w:rFonts w:ascii="Times New Roman" w:eastAsia="Times New Roman" w:hAnsi="Times New Roman" w:cs="Times New Roman"/>
                  <w:color w:val="000000" w:themeColor="text1"/>
                  <w:sz w:val="19"/>
                  <w:szCs w:val="19"/>
                  <w:u w:val="single"/>
                  <w:lang w:eastAsia="ru-RU"/>
                </w:rPr>
                <w:t>Подпункт 10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Гражданин или юридическое лицо, испрашивающее земельный участок для сельскохозяйственного, </w:t>
            </w:r>
            <w:proofErr w:type="spellStart"/>
            <w:r w:rsidRPr="00CC26AD">
              <w:rPr>
                <w:rFonts w:ascii="Times New Roman" w:eastAsia="Times New Roman" w:hAnsi="Times New Roman" w:cs="Times New Roman"/>
                <w:color w:val="000000" w:themeColor="text1"/>
                <w:sz w:val="19"/>
                <w:szCs w:val="19"/>
                <w:lang w:eastAsia="ru-RU"/>
              </w:rPr>
              <w:t>охотхозяйственного</w:t>
            </w:r>
            <w:proofErr w:type="spellEnd"/>
            <w:r w:rsidRPr="00CC26AD">
              <w:rPr>
                <w:rFonts w:ascii="Times New Roman" w:eastAsia="Times New Roman" w:hAnsi="Times New Roman" w:cs="Times New Roman"/>
                <w:color w:val="000000" w:themeColor="text1"/>
                <w:sz w:val="19"/>
                <w:szCs w:val="19"/>
                <w:lang w:eastAsia="ru-RU"/>
              </w:rPr>
              <w:t>, лесохозяйственного и иного использования, не предусматривающего строительства зданий, сооружений</w:t>
            </w:r>
          </w:p>
        </w:tc>
        <w:tc>
          <w:tcPr>
            <w:tcW w:w="288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ЕГРИП об индивидуальном предпринимателе, являющемся заявителем</w:t>
            </w:r>
          </w:p>
        </w:tc>
      </w:tr>
    </w:tbl>
    <w:p w:rsidR="00842691" w:rsidRDefault="00842691">
      <w:r>
        <w:br w:type="page"/>
      </w:r>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338"/>
        <w:gridCol w:w="3056"/>
        <w:gridCol w:w="2887"/>
        <w:gridCol w:w="4729"/>
      </w:tblGrid>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74</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28" w:history="1">
              <w:r w:rsidRPr="00CC26AD">
                <w:rPr>
                  <w:rFonts w:ascii="Times New Roman" w:eastAsia="Times New Roman" w:hAnsi="Times New Roman" w:cs="Times New Roman"/>
                  <w:color w:val="000000" w:themeColor="text1"/>
                  <w:sz w:val="19"/>
                  <w:szCs w:val="19"/>
                  <w:u w:val="single"/>
                  <w:lang w:eastAsia="ru-RU"/>
                </w:rPr>
                <w:t>Подпункт 11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СНТ или ОНТ</w:t>
            </w:r>
          </w:p>
        </w:tc>
        <w:tc>
          <w:tcPr>
            <w:tcW w:w="288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ведения гражданами садоводства или огородничества для собственных нужд</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в отношении СНТ или ОНТ</w:t>
            </w: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75</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29" w:history="1">
              <w:r w:rsidRPr="00CC26AD">
                <w:rPr>
                  <w:rFonts w:ascii="Times New Roman" w:eastAsia="Times New Roman" w:hAnsi="Times New Roman" w:cs="Times New Roman"/>
                  <w:color w:val="000000" w:themeColor="text1"/>
                  <w:sz w:val="19"/>
                  <w:szCs w:val="19"/>
                  <w:u w:val="single"/>
                  <w:lang w:eastAsia="ru-RU"/>
                </w:rPr>
                <w:t>Подпункт 12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Некоммерческая организация, созданная гражданами в целях жилищного строительства</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жилищного строительства</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Решение о создании некоммерческой организации</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76</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30" w:history="1">
              <w:r w:rsidRPr="00CC26AD">
                <w:rPr>
                  <w:rFonts w:ascii="Times New Roman" w:eastAsia="Times New Roman" w:hAnsi="Times New Roman" w:cs="Times New Roman"/>
                  <w:color w:val="000000" w:themeColor="text1"/>
                  <w:sz w:val="19"/>
                  <w:szCs w:val="19"/>
                  <w:u w:val="single"/>
                  <w:lang w:eastAsia="ru-RU"/>
                </w:rPr>
                <w:t>Подпункт 14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Лицо, с которым в соответствии с Федеральным </w:t>
            </w:r>
            <w:hyperlink r:id="rId131"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29.12.2012 N 275-ФЗ "О государственном оборонном заказе" </w:t>
            </w:r>
            <w:hyperlink r:id="rId132" w:history="1">
              <w:r w:rsidRPr="00CC26AD">
                <w:rPr>
                  <w:rFonts w:ascii="Times New Roman" w:eastAsia="Times New Roman" w:hAnsi="Times New Roman" w:cs="Times New Roman"/>
                  <w:color w:val="000000" w:themeColor="text1"/>
                  <w:sz w:val="19"/>
                  <w:szCs w:val="19"/>
                  <w:u w:val="single"/>
                  <w:lang w:eastAsia="ru-RU"/>
                </w:rPr>
                <w:t>&lt;80&gt;</w:t>
              </w:r>
            </w:hyperlink>
            <w:r w:rsidRPr="00CC26AD">
              <w:rPr>
                <w:rFonts w:ascii="Times New Roman" w:eastAsia="Times New Roman" w:hAnsi="Times New Roman" w:cs="Times New Roman"/>
                <w:color w:val="000000" w:themeColor="text1"/>
                <w:sz w:val="19"/>
                <w:szCs w:val="19"/>
                <w:lang w:eastAsia="ru-RU"/>
              </w:rPr>
              <w:t xml:space="preserve"> или Федеральным </w:t>
            </w:r>
            <w:hyperlink r:id="rId133"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CC26AD">
              <w:rPr>
                <w:rFonts w:ascii="Times New Roman" w:eastAsia="Times New Roman" w:hAnsi="Times New Roman" w:cs="Times New Roman"/>
                <w:color w:val="000000" w:themeColor="text1"/>
                <w:sz w:val="19"/>
                <w:szCs w:val="19"/>
                <w:lang w:eastAsia="ru-RU"/>
              </w:rPr>
              <w:t xml:space="preserve"> бюджета</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4"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29.12.2012 N 275-ФЗ "О государственном оборонном заказе" или Федеральным </w:t>
            </w:r>
            <w:hyperlink r:id="rId135"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Государственный контракт</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77</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36" w:history="1">
              <w:r w:rsidRPr="00CC26AD">
                <w:rPr>
                  <w:rFonts w:ascii="Times New Roman" w:eastAsia="Times New Roman" w:hAnsi="Times New Roman" w:cs="Times New Roman"/>
                  <w:color w:val="000000" w:themeColor="text1"/>
                  <w:sz w:val="19"/>
                  <w:szCs w:val="19"/>
                  <w:u w:val="single"/>
                  <w:lang w:eastAsia="ru-RU"/>
                </w:rPr>
                <w:t>Подпункт 15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предназначенный для жилищного строительства</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Решение субъекта Российской Федерации о создании некоммерческой организации</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r>
      <w:tr w:rsidR="005B6E01" w:rsidRPr="005B6E01" w:rsidTr="00842691">
        <w:tc>
          <w:tcPr>
            <w:tcW w:w="844" w:type="dxa"/>
            <w:vMerge w:val="restart"/>
            <w:tcBorders>
              <w:top w:val="single" w:sz="6" w:space="0" w:color="000000"/>
              <w:left w:val="single" w:sz="6" w:space="0" w:color="000000"/>
              <w:bottom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78</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37" w:history="1">
              <w:r w:rsidRPr="00CC26AD">
                <w:rPr>
                  <w:rFonts w:ascii="Times New Roman" w:eastAsia="Times New Roman" w:hAnsi="Times New Roman" w:cs="Times New Roman"/>
                  <w:color w:val="000000" w:themeColor="text1"/>
                  <w:sz w:val="19"/>
                  <w:szCs w:val="19"/>
                  <w:u w:val="single"/>
                  <w:lang w:eastAsia="ru-RU"/>
                </w:rPr>
                <w:t>Подпункт 16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xml:space="preserve">Лицо, право безвозмездного </w:t>
            </w:r>
            <w:proofErr w:type="gramStart"/>
            <w:r w:rsidRPr="00CC26AD">
              <w:rPr>
                <w:rFonts w:ascii="Times New Roman" w:eastAsia="Times New Roman" w:hAnsi="Times New Roman" w:cs="Times New Roman"/>
                <w:color w:val="000000" w:themeColor="text1"/>
                <w:sz w:val="19"/>
                <w:szCs w:val="19"/>
                <w:lang w:eastAsia="ru-RU"/>
              </w:rPr>
              <w:t>пользования</w:t>
            </w:r>
            <w:proofErr w:type="gramEnd"/>
            <w:r w:rsidRPr="00CC26AD">
              <w:rPr>
                <w:rFonts w:ascii="Times New Roman" w:eastAsia="Times New Roman" w:hAnsi="Times New Roman" w:cs="Times New Roman"/>
                <w:color w:val="000000" w:themeColor="text1"/>
                <w:sz w:val="19"/>
                <w:szCs w:val="19"/>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87" w:type="dxa"/>
            <w:vMerge w:val="restart"/>
            <w:tcBorders>
              <w:top w:val="single" w:sz="6" w:space="0" w:color="000000"/>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Земельный участок, предоставляемый взамен земельного участка, изъятого для государственных или муниципальных нужд</w:t>
            </w:r>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bottom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bottom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bottom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bl>
    <w:p w:rsidR="00842691" w:rsidRDefault="00842691">
      <w:r>
        <w:br w:type="page"/>
      </w:r>
      <w:bookmarkStart w:id="0" w:name="_GoBack"/>
      <w:bookmarkEnd w:id="0"/>
    </w:p>
    <w:tbl>
      <w:tblPr>
        <w:tblW w:w="14555" w:type="dxa"/>
        <w:tblInd w:w="15" w:type="dxa"/>
        <w:tblLayout w:type="fixed"/>
        <w:tblCellMar>
          <w:left w:w="0" w:type="dxa"/>
          <w:right w:w="0" w:type="dxa"/>
        </w:tblCellMar>
        <w:tblLook w:val="04A0" w:firstRow="1" w:lastRow="0" w:firstColumn="1" w:lastColumn="0" w:noHBand="0" w:noVBand="1"/>
      </w:tblPr>
      <w:tblGrid>
        <w:gridCol w:w="844"/>
        <w:gridCol w:w="1701"/>
        <w:gridCol w:w="1338"/>
        <w:gridCol w:w="3056"/>
        <w:gridCol w:w="2887"/>
        <w:gridCol w:w="4729"/>
      </w:tblGrid>
      <w:tr w:rsidR="005B6E01" w:rsidRPr="005B6E01" w:rsidTr="00842691">
        <w:tc>
          <w:tcPr>
            <w:tcW w:w="844" w:type="dxa"/>
            <w:vMerge w:val="restart"/>
            <w:tcBorders>
              <w:top w:val="single" w:sz="6" w:space="0" w:color="000000"/>
              <w:left w:val="single" w:sz="6" w:space="0" w:color="000000"/>
              <w:right w:val="single" w:sz="6" w:space="0" w:color="000000"/>
            </w:tcBorders>
            <w:hideMark/>
          </w:tcPr>
          <w:p w:rsidR="005B6E01" w:rsidRPr="005B6E01" w:rsidRDefault="00CC26AD" w:rsidP="005B6E01">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79</w:t>
            </w:r>
            <w:r w:rsidR="005B6E01" w:rsidRPr="005B6E01">
              <w:rPr>
                <w:rFonts w:ascii="Times New Roman" w:eastAsia="Times New Roman" w:hAnsi="Times New Roman" w:cs="Times New Roman"/>
                <w:sz w:val="19"/>
                <w:szCs w:val="19"/>
                <w:lang w:eastAsia="ru-RU"/>
              </w:rPr>
              <w:t>.</w:t>
            </w:r>
          </w:p>
        </w:tc>
        <w:tc>
          <w:tcPr>
            <w:tcW w:w="1701" w:type="dxa"/>
            <w:vMerge w:val="restart"/>
            <w:tcBorders>
              <w:top w:val="single" w:sz="6" w:space="0" w:color="000000"/>
              <w:left w:val="single" w:sz="6" w:space="0" w:color="000000"/>
              <w:right w:val="single" w:sz="6" w:space="0" w:color="000000"/>
            </w:tcBorders>
            <w:hideMark/>
          </w:tcPr>
          <w:p w:rsidR="005B6E01" w:rsidRPr="00CC26AD" w:rsidRDefault="005B6E01" w:rsidP="00E823AA">
            <w:pPr>
              <w:spacing w:after="0" w:line="240" w:lineRule="auto"/>
              <w:jc w:val="center"/>
              <w:rPr>
                <w:rFonts w:ascii="Times New Roman" w:eastAsia="Times New Roman" w:hAnsi="Times New Roman" w:cs="Times New Roman"/>
                <w:color w:val="000000" w:themeColor="text1"/>
                <w:sz w:val="19"/>
                <w:szCs w:val="19"/>
                <w:lang w:eastAsia="ru-RU"/>
              </w:rPr>
            </w:pPr>
            <w:hyperlink r:id="rId138" w:history="1">
              <w:r w:rsidRPr="00CC26AD">
                <w:rPr>
                  <w:rFonts w:ascii="Times New Roman" w:eastAsia="Times New Roman" w:hAnsi="Times New Roman" w:cs="Times New Roman"/>
                  <w:color w:val="000000" w:themeColor="text1"/>
                  <w:sz w:val="19"/>
                  <w:szCs w:val="19"/>
                  <w:u w:val="single"/>
                  <w:lang w:eastAsia="ru-RU"/>
                </w:rPr>
                <w:t>Подпункт 22 пункта 2 статьи 39.10</w:t>
              </w:r>
            </w:hyperlink>
            <w:r w:rsidRPr="00CC26AD">
              <w:rPr>
                <w:rFonts w:ascii="Times New Roman" w:eastAsia="Times New Roman" w:hAnsi="Times New Roman" w:cs="Times New Roman"/>
                <w:color w:val="000000" w:themeColor="text1"/>
                <w:sz w:val="19"/>
                <w:szCs w:val="19"/>
                <w:lang w:eastAsia="ru-RU"/>
              </w:rPr>
              <w:t xml:space="preserve"> Земельного кодекса </w:t>
            </w:r>
          </w:p>
        </w:tc>
        <w:tc>
          <w:tcPr>
            <w:tcW w:w="1338"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В безвозмездное пользование</w:t>
            </w:r>
          </w:p>
        </w:tc>
        <w:tc>
          <w:tcPr>
            <w:tcW w:w="3056"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Публично-правовая компания "Фонд развития территорий"</w:t>
            </w:r>
          </w:p>
        </w:tc>
        <w:tc>
          <w:tcPr>
            <w:tcW w:w="2887" w:type="dxa"/>
            <w:vMerge w:val="restart"/>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39"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CC26AD">
              <w:rPr>
                <w:rFonts w:ascii="Times New Roman" w:eastAsia="Times New Roman" w:hAnsi="Times New Roman" w:cs="Times New Roman"/>
                <w:color w:val="000000" w:themeColor="text1"/>
                <w:sz w:val="19"/>
                <w:szCs w:val="19"/>
                <w:lang w:eastAsia="ru-RU"/>
              </w:rPr>
              <w:t xml:space="preserve"> </w:t>
            </w:r>
            <w:proofErr w:type="gramStart"/>
            <w:r w:rsidRPr="00CC26AD">
              <w:rPr>
                <w:rFonts w:ascii="Times New Roman" w:eastAsia="Times New Roman" w:hAnsi="Times New Roman" w:cs="Times New Roman"/>
                <w:color w:val="000000" w:themeColor="text1"/>
                <w:sz w:val="19"/>
                <w:szCs w:val="19"/>
                <w:lang w:eastAsia="ru-RU"/>
              </w:rPr>
              <w:t xml:space="preserve">по основаниям, предусмотренным Федеральным </w:t>
            </w:r>
            <w:hyperlink r:id="rId140" w:history="1">
              <w:r w:rsidRPr="00CC26AD">
                <w:rPr>
                  <w:rFonts w:ascii="Times New Roman" w:eastAsia="Times New Roman" w:hAnsi="Times New Roman" w:cs="Times New Roman"/>
                  <w:color w:val="000000" w:themeColor="text1"/>
                  <w:sz w:val="19"/>
                  <w:szCs w:val="19"/>
                  <w:u w:val="single"/>
                  <w:lang w:eastAsia="ru-RU"/>
                </w:rPr>
                <w:t>законом</w:t>
              </w:r>
            </w:hyperlink>
            <w:r w:rsidRPr="00CC26AD">
              <w:rPr>
                <w:rFonts w:ascii="Times New Roman" w:eastAsia="Times New Roman" w:hAnsi="Times New Roman" w:cs="Times New Roman"/>
                <w:color w:val="000000" w:themeColor="text1"/>
                <w:sz w:val="19"/>
                <w:szCs w:val="19"/>
                <w:lang w:eastAsia="ru-RU"/>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41" w:history="1">
              <w:r w:rsidRPr="00CC26AD">
                <w:rPr>
                  <w:rFonts w:ascii="Times New Roman" w:eastAsia="Times New Roman" w:hAnsi="Times New Roman" w:cs="Times New Roman"/>
                  <w:color w:val="000000" w:themeColor="text1"/>
                  <w:sz w:val="19"/>
                  <w:szCs w:val="19"/>
                  <w:u w:val="single"/>
                  <w:lang w:eastAsia="ru-RU"/>
                </w:rPr>
                <w:t>кодексом</w:t>
              </w:r>
            </w:hyperlink>
            <w:r w:rsidRPr="00CC26AD">
              <w:rPr>
                <w:rFonts w:ascii="Times New Roman" w:eastAsia="Times New Roman" w:hAnsi="Times New Roman" w:cs="Times New Roman"/>
                <w:color w:val="000000" w:themeColor="text1"/>
                <w:sz w:val="19"/>
                <w:szCs w:val="19"/>
                <w:lang w:eastAsia="ru-RU"/>
              </w:rPr>
              <w:t xml:space="preserve"> Российской Федерации</w:t>
            </w:r>
            <w:proofErr w:type="gramEnd"/>
          </w:p>
        </w:tc>
        <w:tc>
          <w:tcPr>
            <w:tcW w:w="4729" w:type="dxa"/>
            <w:tcBorders>
              <w:top w:val="single" w:sz="6" w:space="0" w:color="000000"/>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CC26AD">
              <w:rPr>
                <w:rFonts w:ascii="Times New Roman" w:eastAsia="Times New Roman" w:hAnsi="Times New Roman" w:cs="Times New Roman"/>
                <w:color w:val="000000" w:themeColor="text1"/>
                <w:sz w:val="19"/>
                <w:szCs w:val="19"/>
                <w:lang w:eastAsia="ru-RU"/>
              </w:rPr>
              <w:t xml:space="preserve">Решение публично-правовой компании "Фонд развития территорий" о финансировании мероприятий, предусмотренных </w:t>
            </w:r>
            <w:hyperlink r:id="rId142" w:history="1">
              <w:r w:rsidRPr="00CC26AD">
                <w:rPr>
                  <w:rFonts w:ascii="Times New Roman" w:eastAsia="Times New Roman" w:hAnsi="Times New Roman" w:cs="Times New Roman"/>
                  <w:color w:val="000000" w:themeColor="text1"/>
                  <w:sz w:val="19"/>
                  <w:szCs w:val="19"/>
                  <w:u w:val="single"/>
                  <w:lang w:eastAsia="ru-RU"/>
                </w:rPr>
                <w:t>частью 2 статьи 13.1</w:t>
              </w:r>
            </w:hyperlink>
            <w:r w:rsidRPr="00CC26AD">
              <w:rPr>
                <w:rFonts w:ascii="Times New Roman" w:eastAsia="Times New Roman" w:hAnsi="Times New Roman" w:cs="Times New Roman"/>
                <w:color w:val="000000" w:themeColor="text1"/>
                <w:sz w:val="19"/>
                <w:szCs w:val="19"/>
                <w:lang w:eastAsia="ru-RU"/>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ЕГРН об объекте недвижимости (об испрашиваемом земельном участке)</w:t>
            </w:r>
          </w:p>
        </w:tc>
      </w:tr>
      <w:tr w:rsidR="005B6E01" w:rsidRPr="005B6E01" w:rsidTr="00842691">
        <w:tc>
          <w:tcPr>
            <w:tcW w:w="844" w:type="dxa"/>
            <w:vMerge/>
            <w:tcBorders>
              <w:top w:val="single" w:sz="6" w:space="0" w:color="000000"/>
              <w:left w:val="single" w:sz="6" w:space="0" w:color="000000"/>
              <w:right w:val="single" w:sz="6" w:space="0" w:color="000000"/>
            </w:tcBorders>
            <w:vAlign w:val="center"/>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c>
          <w:tcPr>
            <w:tcW w:w="1701"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1338"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3056"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2887" w:type="dxa"/>
            <w:vMerge/>
            <w:tcBorders>
              <w:top w:val="single" w:sz="6" w:space="0" w:color="000000"/>
              <w:left w:val="single" w:sz="6" w:space="0" w:color="000000"/>
              <w:right w:val="single" w:sz="6" w:space="0" w:color="000000"/>
            </w:tcBorders>
            <w:vAlign w:val="center"/>
            <w:hideMark/>
          </w:tcPr>
          <w:p w:rsidR="005B6E01" w:rsidRPr="00CC26AD" w:rsidRDefault="005B6E01" w:rsidP="005B6E01">
            <w:pPr>
              <w:spacing w:after="0" w:line="240" w:lineRule="auto"/>
              <w:rPr>
                <w:rFonts w:ascii="Times New Roman" w:eastAsia="Times New Roman" w:hAnsi="Times New Roman" w:cs="Times New Roman"/>
                <w:color w:val="000000" w:themeColor="text1"/>
                <w:sz w:val="19"/>
                <w:szCs w:val="19"/>
                <w:lang w:eastAsia="ru-RU"/>
              </w:rPr>
            </w:pPr>
          </w:p>
        </w:tc>
        <w:tc>
          <w:tcPr>
            <w:tcW w:w="4729" w:type="dxa"/>
            <w:tcBorders>
              <w:left w:val="single" w:sz="6" w:space="0" w:color="000000"/>
              <w:right w:val="single" w:sz="6" w:space="0" w:color="000000"/>
            </w:tcBorders>
            <w:hideMark/>
          </w:tcPr>
          <w:p w:rsidR="005B6E01" w:rsidRPr="00CC26AD" w:rsidRDefault="005B6E01" w:rsidP="005B6E01">
            <w:pPr>
              <w:spacing w:after="0" w:line="240" w:lineRule="auto"/>
              <w:jc w:val="center"/>
              <w:rPr>
                <w:rFonts w:ascii="Times New Roman" w:eastAsia="Times New Roman" w:hAnsi="Times New Roman" w:cs="Times New Roman"/>
                <w:color w:val="000000" w:themeColor="text1"/>
                <w:sz w:val="19"/>
                <w:szCs w:val="19"/>
                <w:lang w:eastAsia="ru-RU"/>
              </w:rPr>
            </w:pPr>
            <w:r w:rsidRPr="00CC26AD">
              <w:rPr>
                <w:rFonts w:ascii="Times New Roman" w:eastAsia="Times New Roman" w:hAnsi="Times New Roman" w:cs="Times New Roman"/>
                <w:color w:val="000000" w:themeColor="text1"/>
                <w:sz w:val="19"/>
                <w:szCs w:val="19"/>
                <w:lang w:eastAsia="ru-RU"/>
              </w:rPr>
              <w:t>* Выписка из ЕГРЮЛ о юридическом лице, являющемся заявителем</w:t>
            </w:r>
          </w:p>
        </w:tc>
      </w:tr>
      <w:tr w:rsidR="005B6E01" w:rsidRPr="005B6E01" w:rsidTr="009B578D">
        <w:tc>
          <w:tcPr>
            <w:tcW w:w="14555" w:type="dxa"/>
            <w:gridSpan w:val="6"/>
            <w:tcBorders>
              <w:left w:val="single" w:sz="6" w:space="0" w:color="000000"/>
              <w:bottom w:val="single" w:sz="6" w:space="0" w:color="000000"/>
              <w:right w:val="single" w:sz="6" w:space="0" w:color="000000"/>
            </w:tcBorders>
            <w:hideMark/>
          </w:tcPr>
          <w:p w:rsidR="005B6E01" w:rsidRPr="005B6E01" w:rsidRDefault="005B6E01" w:rsidP="005B6E01">
            <w:pPr>
              <w:spacing w:after="0" w:line="240" w:lineRule="auto"/>
              <w:rPr>
                <w:rFonts w:ascii="Times New Roman" w:eastAsia="Times New Roman" w:hAnsi="Times New Roman" w:cs="Times New Roman"/>
                <w:sz w:val="19"/>
                <w:szCs w:val="19"/>
                <w:lang w:eastAsia="ru-RU"/>
              </w:rPr>
            </w:pPr>
          </w:p>
        </w:tc>
      </w:tr>
    </w:tbl>
    <w:p w:rsidR="00D94D8D" w:rsidRPr="005B6E01" w:rsidRDefault="00D94D8D" w:rsidP="005B6E01">
      <w:pPr>
        <w:tabs>
          <w:tab w:val="left" w:pos="915"/>
        </w:tabs>
      </w:pPr>
    </w:p>
    <w:sectPr w:rsidR="00D94D8D" w:rsidRPr="005B6E01" w:rsidSect="009B578D">
      <w:pgSz w:w="16838" w:h="11906" w:orient="landscape"/>
      <w:pgMar w:top="709"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3B" w:rsidRDefault="0045223B" w:rsidP="005B6E01">
      <w:pPr>
        <w:spacing w:after="0" w:line="240" w:lineRule="auto"/>
      </w:pPr>
      <w:r>
        <w:separator/>
      </w:r>
    </w:p>
  </w:endnote>
  <w:endnote w:type="continuationSeparator" w:id="0">
    <w:p w:rsidR="0045223B" w:rsidRDefault="0045223B" w:rsidP="005B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3B" w:rsidRDefault="0045223B" w:rsidP="005B6E01">
      <w:pPr>
        <w:spacing w:after="0" w:line="240" w:lineRule="auto"/>
      </w:pPr>
      <w:r>
        <w:separator/>
      </w:r>
    </w:p>
  </w:footnote>
  <w:footnote w:type="continuationSeparator" w:id="0">
    <w:p w:rsidR="0045223B" w:rsidRDefault="0045223B" w:rsidP="005B6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2E"/>
    <w:rsid w:val="001060F5"/>
    <w:rsid w:val="0045223B"/>
    <w:rsid w:val="005B6E01"/>
    <w:rsid w:val="00842691"/>
    <w:rsid w:val="009B578D"/>
    <w:rsid w:val="00C2072E"/>
    <w:rsid w:val="00CC26AD"/>
    <w:rsid w:val="00D94D8D"/>
    <w:rsid w:val="00E17323"/>
    <w:rsid w:val="00E8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E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E01"/>
  </w:style>
  <w:style w:type="paragraph" w:styleId="a5">
    <w:name w:val="footer"/>
    <w:basedOn w:val="a"/>
    <w:link w:val="a6"/>
    <w:uiPriority w:val="99"/>
    <w:unhideWhenUsed/>
    <w:rsid w:val="005B6E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E01"/>
  </w:style>
  <w:style w:type="paragraph" w:customStyle="1" w:styleId="ConsPlusTitle">
    <w:name w:val="ConsPlusTitle"/>
    <w:rsid w:val="005B6E0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E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E01"/>
  </w:style>
  <w:style w:type="paragraph" w:styleId="a5">
    <w:name w:val="footer"/>
    <w:basedOn w:val="a"/>
    <w:link w:val="a6"/>
    <w:uiPriority w:val="99"/>
    <w:unhideWhenUsed/>
    <w:rsid w:val="005B6E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E01"/>
  </w:style>
  <w:style w:type="paragraph" w:customStyle="1" w:styleId="ConsPlusTitle">
    <w:name w:val="ConsPlusTitle"/>
    <w:rsid w:val="005B6E0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584&amp;date=19.02.2024" TargetMode="External"/><Relationship Id="rId117" Type="http://schemas.openxmlformats.org/officeDocument/2006/relationships/hyperlink" Target="https://login.consultant.ru/link/?req=doc&amp;base=LAW&amp;n=469794&amp;date=19.02.2024" TargetMode="External"/><Relationship Id="rId21" Type="http://schemas.openxmlformats.org/officeDocument/2006/relationships/hyperlink" Target="https://login.consultant.ru/link/?req=doc&amp;base=LAW&amp;n=469793&amp;dst=468&amp;field=134&amp;date=19.02.2024" TargetMode="External"/><Relationship Id="rId42" Type="http://schemas.openxmlformats.org/officeDocument/2006/relationships/hyperlink" Target="https://login.consultant.ru/link/?req=doc&amp;base=LAW&amp;n=466717&amp;dst=35&amp;field=134&amp;date=19.02.2024" TargetMode="External"/><Relationship Id="rId47" Type="http://schemas.openxmlformats.org/officeDocument/2006/relationships/hyperlink" Target="https://login.consultant.ru/link/?req=doc&amp;base=LAW&amp;n=464184&amp;date=19.02.2024" TargetMode="External"/><Relationship Id="rId63" Type="http://schemas.openxmlformats.org/officeDocument/2006/relationships/hyperlink" Target="https://login.consultant.ru/link/?req=doc&amp;base=LAW&amp;n=454388&amp;date=19.02.2024" TargetMode="External"/><Relationship Id="rId68" Type="http://schemas.openxmlformats.org/officeDocument/2006/relationships/hyperlink" Target="https://login.consultant.ru/link/?req=doc&amp;base=LAW&amp;n=469793&amp;dst=484&amp;field=134&amp;date=19.02.2024" TargetMode="External"/><Relationship Id="rId84" Type="http://schemas.openxmlformats.org/officeDocument/2006/relationships/hyperlink" Target="https://login.consultant.ru/link/?req=doc&amp;base=LAW&amp;n=469793&amp;dst=1700&amp;field=134&amp;date=19.02.2024" TargetMode="External"/><Relationship Id="rId89" Type="http://schemas.openxmlformats.org/officeDocument/2006/relationships/hyperlink" Target="https://login.consultant.ru/link/?req=doc&amp;base=LAW&amp;n=469793&amp;dst=2278&amp;field=134&amp;date=19.02.2024" TargetMode="External"/><Relationship Id="rId112" Type="http://schemas.openxmlformats.org/officeDocument/2006/relationships/hyperlink" Target="https://login.consultant.ru/link/?req=doc&amp;base=LAW&amp;n=469793&amp;dst=578&amp;field=134&amp;date=19.02.2024" TargetMode="External"/><Relationship Id="rId133" Type="http://schemas.openxmlformats.org/officeDocument/2006/relationships/hyperlink" Target="https://login.consultant.ru/link/?req=doc&amp;base=LAW&amp;n=469794&amp;date=19.02.2024" TargetMode="External"/><Relationship Id="rId138" Type="http://schemas.openxmlformats.org/officeDocument/2006/relationships/hyperlink" Target="https://login.consultant.ru/link/?req=doc&amp;base=LAW&amp;n=469793&amp;dst=2390&amp;field=134&amp;date=19.02.2024" TargetMode="External"/><Relationship Id="rId16" Type="http://schemas.openxmlformats.org/officeDocument/2006/relationships/hyperlink" Target="https://login.consultant.ru/link/?req=doc&amp;base=LAW&amp;n=469793&amp;dst=461&amp;field=134&amp;date=19.02.2024" TargetMode="External"/><Relationship Id="rId107" Type="http://schemas.openxmlformats.org/officeDocument/2006/relationships/hyperlink" Target="https://login.consultant.ru/link/?req=doc&amp;base=LAW&amp;n=469793&amp;dst=576&amp;field=134&amp;date=19.02.2024" TargetMode="External"/><Relationship Id="rId11" Type="http://schemas.openxmlformats.org/officeDocument/2006/relationships/hyperlink" Target="https://login.consultant.ru/link/?req=doc&amp;base=LAW&amp;n=469793&amp;dst=1580&amp;field=134&amp;date=19.02.2024" TargetMode="External"/><Relationship Id="rId32" Type="http://schemas.openxmlformats.org/officeDocument/2006/relationships/hyperlink" Target="https://login.consultant.ru/link/?req=doc&amp;base=LAW&amp;n=469793&amp;dst=471&amp;field=134&amp;date=19.02.2024" TargetMode="External"/><Relationship Id="rId37" Type="http://schemas.openxmlformats.org/officeDocument/2006/relationships/hyperlink" Target="https://login.consultant.ru/link/?req=doc&amp;base=LAW&amp;n=469793&amp;dst=101206&amp;field=134&amp;date=19.02.2024" TargetMode="External"/><Relationship Id="rId53" Type="http://schemas.openxmlformats.org/officeDocument/2006/relationships/hyperlink" Target="https://login.consultant.ru/link/?req=doc&amp;base=LAW&amp;n=469793&amp;dst=479&amp;field=134&amp;date=19.02.2024" TargetMode="External"/><Relationship Id="rId58" Type="http://schemas.openxmlformats.org/officeDocument/2006/relationships/hyperlink" Target="https://login.consultant.ru/link/?req=doc&amp;base=LAW&amp;n=440367&amp;dst=54&amp;field=134&amp;date=19.02.2024" TargetMode="External"/><Relationship Id="rId74" Type="http://schemas.openxmlformats.org/officeDocument/2006/relationships/hyperlink" Target="https://login.consultant.ru/link/?req=doc&amp;base=LAW&amp;n=469793&amp;dst=489&amp;field=134&amp;date=19.02.2024" TargetMode="External"/><Relationship Id="rId79" Type="http://schemas.openxmlformats.org/officeDocument/2006/relationships/hyperlink" Target="https://login.consultant.ru/link/?req=doc&amp;base=LAW&amp;n=469793&amp;dst=491&amp;field=134&amp;date=19.02.2024" TargetMode="External"/><Relationship Id="rId102" Type="http://schemas.openxmlformats.org/officeDocument/2006/relationships/hyperlink" Target="https://login.consultant.ru/link/?req=doc&amp;base=LAW&amp;n=469793&amp;dst=564&amp;field=134&amp;date=19.02.2024" TargetMode="External"/><Relationship Id="rId123" Type="http://schemas.openxmlformats.org/officeDocument/2006/relationships/hyperlink" Target="https://login.consultant.ru/link/?req=doc&amp;base=LAW&amp;n=440184&amp;dst=100071&amp;field=134&amp;date=19.02.2024" TargetMode="External"/><Relationship Id="rId128" Type="http://schemas.openxmlformats.org/officeDocument/2006/relationships/hyperlink" Target="https://login.consultant.ru/link/?req=doc&amp;base=LAW&amp;n=469793&amp;dst=1706&amp;field=134&amp;date=19.02.2024"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login.consultant.ru/link/?req=doc&amp;base=LAW&amp;n=458421&amp;date=19.02.2024" TargetMode="External"/><Relationship Id="rId95" Type="http://schemas.openxmlformats.org/officeDocument/2006/relationships/hyperlink" Target="https://login.consultant.ru/link/?req=doc&amp;base=LAW&amp;n=454388&amp;date=19.02.2024" TargetMode="External"/><Relationship Id="rId22" Type="http://schemas.openxmlformats.org/officeDocument/2006/relationships/hyperlink" Target="https://login.consultant.ru/link/?req=doc&amp;base=LAW&amp;n=469793&amp;dst=469&amp;field=134&amp;date=19.02.2024" TargetMode="External"/><Relationship Id="rId27" Type="http://schemas.openxmlformats.org/officeDocument/2006/relationships/hyperlink" Target="https://login.consultant.ru/link/?req=doc&amp;base=LAW&amp;n=466717&amp;dst=98&amp;field=134&amp;date=19.02.2024" TargetMode="External"/><Relationship Id="rId43" Type="http://schemas.openxmlformats.org/officeDocument/2006/relationships/hyperlink" Target="https://login.consultant.ru/link/?req=doc&amp;base=LAW&amp;n=469793&amp;dst=2541&amp;field=134&amp;date=19.02.2024" TargetMode="External"/><Relationship Id="rId48" Type="http://schemas.openxmlformats.org/officeDocument/2006/relationships/hyperlink" Target="https://login.consultant.ru/link/?req=doc&amp;base=LAW&amp;n=466717&amp;dst=201&amp;field=134&amp;date=19.02.2024" TargetMode="External"/><Relationship Id="rId64" Type="http://schemas.openxmlformats.org/officeDocument/2006/relationships/hyperlink" Target="https://login.consultant.ru/link/?req=doc&amp;base=LAW&amp;n=469793&amp;dst=481&amp;field=134&amp;date=19.02.2024" TargetMode="External"/><Relationship Id="rId69" Type="http://schemas.openxmlformats.org/officeDocument/2006/relationships/hyperlink" Target="https://login.consultant.ru/link/?req=doc&amp;base=LAW&amp;n=469793&amp;dst=485&amp;field=134&amp;date=19.02.2024" TargetMode="External"/><Relationship Id="rId113" Type="http://schemas.openxmlformats.org/officeDocument/2006/relationships/hyperlink" Target="https://login.consultant.ru/link/?req=doc&amp;base=LAW&amp;n=469793&amp;dst=579&amp;field=134&amp;date=19.02.2024" TargetMode="External"/><Relationship Id="rId118" Type="http://schemas.openxmlformats.org/officeDocument/2006/relationships/hyperlink" Target="https://login.consultant.ru/link/?req=doc&amp;base=LAW&amp;n=466717&amp;dst=174&amp;field=134&amp;date=19.02.2024" TargetMode="External"/><Relationship Id="rId134" Type="http://schemas.openxmlformats.org/officeDocument/2006/relationships/hyperlink" Target="https://login.consultant.ru/link/?req=doc&amp;base=LAW&amp;n=464158&amp;date=19.02.2024" TargetMode="External"/><Relationship Id="rId139" Type="http://schemas.openxmlformats.org/officeDocument/2006/relationships/hyperlink" Target="https://login.consultant.ru/link/?req=doc&amp;base=LAW&amp;n=465584&amp;date=19.02.2024" TargetMode="External"/><Relationship Id="rId8" Type="http://schemas.openxmlformats.org/officeDocument/2006/relationships/hyperlink" Target="https://login.consultant.ru/link/?req=doc&amp;base=LAW&amp;n=469793&amp;dst=441&amp;field=134&amp;date=19.02.2024" TargetMode="External"/><Relationship Id="rId51" Type="http://schemas.openxmlformats.org/officeDocument/2006/relationships/hyperlink" Target="https://login.consultant.ru/link/?req=doc&amp;base=LAW&amp;n=469797&amp;dst=171&amp;field=134&amp;date=19.02.2024" TargetMode="External"/><Relationship Id="rId72" Type="http://schemas.openxmlformats.org/officeDocument/2006/relationships/hyperlink" Target="https://login.consultant.ru/link/?req=doc&amp;base=LAW&amp;n=469793&amp;dst=488&amp;field=134&amp;date=19.02.2024" TargetMode="External"/><Relationship Id="rId80" Type="http://schemas.openxmlformats.org/officeDocument/2006/relationships/hyperlink" Target="https://login.consultant.ru/link/?req=doc&amp;base=LAW&amp;n=469793&amp;dst=492&amp;field=134&amp;date=19.02.2024" TargetMode="External"/><Relationship Id="rId85" Type="http://schemas.openxmlformats.org/officeDocument/2006/relationships/hyperlink" Target="https://login.consultant.ru/link/?req=doc&amp;base=LAW&amp;n=469793&amp;dst=2280&amp;field=134&amp;date=19.02.2024" TargetMode="External"/><Relationship Id="rId93" Type="http://schemas.openxmlformats.org/officeDocument/2006/relationships/hyperlink" Target="https://login.consultant.ru/link/?req=doc&amp;base=LAW&amp;n=465584&amp;date=19.02.2024" TargetMode="External"/><Relationship Id="rId98" Type="http://schemas.openxmlformats.org/officeDocument/2006/relationships/hyperlink" Target="https://login.consultant.ru/link/?req=doc&amp;base=LAW&amp;n=469793&amp;dst=2388&amp;field=134&amp;date=19.02.2024" TargetMode="External"/><Relationship Id="rId121" Type="http://schemas.openxmlformats.org/officeDocument/2006/relationships/hyperlink" Target="https://login.consultant.ru/link/?req=doc&amp;base=LAW&amp;n=469793&amp;dst=1699&amp;field=134&amp;date=19.02.2024" TargetMode="External"/><Relationship Id="rId142" Type="http://schemas.openxmlformats.org/officeDocument/2006/relationships/hyperlink" Target="https://login.consultant.ru/link/?req=doc&amp;base=LAW&amp;n=465584&amp;dst=101007&amp;field=134&amp;date=19.02.2024" TargetMode="External"/><Relationship Id="rId3" Type="http://schemas.openxmlformats.org/officeDocument/2006/relationships/settings" Target="settings.xml"/><Relationship Id="rId12" Type="http://schemas.openxmlformats.org/officeDocument/2006/relationships/hyperlink" Target="https://login.consultant.ru/link/?req=doc&amp;base=LAW&amp;n=469793&amp;dst=1694&amp;field=134&amp;date=19.02.2024" TargetMode="External"/><Relationship Id="rId17" Type="http://schemas.openxmlformats.org/officeDocument/2006/relationships/hyperlink" Target="https://login.consultant.ru/link/?req=doc&amp;base=LAW&amp;n=469793&amp;dst=1246&amp;field=134&amp;date=19.02.2024" TargetMode="External"/><Relationship Id="rId25" Type="http://schemas.openxmlformats.org/officeDocument/2006/relationships/hyperlink" Target="https://login.consultant.ru/link/?req=doc&amp;base=LAW&amp;n=465984&amp;date=19.02.2024" TargetMode="External"/><Relationship Id="rId33" Type="http://schemas.openxmlformats.org/officeDocument/2006/relationships/hyperlink" Target="https://login.consultant.ru/link/?req=doc&amp;base=LAW&amp;n=469793&amp;dst=471&amp;field=134&amp;date=19.02.2024" TargetMode="External"/><Relationship Id="rId38" Type="http://schemas.openxmlformats.org/officeDocument/2006/relationships/hyperlink" Target="https://login.consultant.ru/link/?req=doc&amp;base=LAW&amp;n=469793&amp;dst=1696&amp;field=134&amp;date=19.02.2024" TargetMode="External"/><Relationship Id="rId46" Type="http://schemas.openxmlformats.org/officeDocument/2006/relationships/hyperlink" Target="https://login.consultant.ru/link/?req=doc&amp;base=LAW&amp;n=466717&amp;dst=100799&amp;field=134&amp;date=19.02.2024" TargetMode="External"/><Relationship Id="rId59" Type="http://schemas.openxmlformats.org/officeDocument/2006/relationships/hyperlink" Target="https://login.consultant.ru/link/?req=doc&amp;base=LAW&amp;n=440367&amp;dst=54&amp;field=134&amp;date=19.02.2024" TargetMode="External"/><Relationship Id="rId67" Type="http://schemas.openxmlformats.org/officeDocument/2006/relationships/hyperlink" Target="https://login.consultant.ru/link/?req=doc&amp;base=LAW&amp;n=469793&amp;dst=484&amp;field=134&amp;date=19.02.2024" TargetMode="External"/><Relationship Id="rId103" Type="http://schemas.openxmlformats.org/officeDocument/2006/relationships/hyperlink" Target="https://login.consultant.ru/link/?req=doc&amp;base=LAW&amp;n=469793&amp;dst=565&amp;field=134&amp;date=19.02.2024" TargetMode="External"/><Relationship Id="rId108" Type="http://schemas.openxmlformats.org/officeDocument/2006/relationships/hyperlink" Target="https://login.consultant.ru/link/?req=doc&amp;base=LAW&amp;n=469793&amp;dst=576&amp;field=134&amp;date=19.02.2024" TargetMode="External"/><Relationship Id="rId116" Type="http://schemas.openxmlformats.org/officeDocument/2006/relationships/hyperlink" Target="https://login.consultant.ru/link/?req=doc&amp;base=LAW&amp;n=469793&amp;dst=580&amp;field=134&amp;date=19.02.2024" TargetMode="External"/><Relationship Id="rId124" Type="http://schemas.openxmlformats.org/officeDocument/2006/relationships/hyperlink" Target="https://login.consultant.ru/link/?req=doc&amp;base=LAW&amp;n=469793&amp;dst=582&amp;field=134&amp;date=19.02.2024" TargetMode="External"/><Relationship Id="rId129" Type="http://schemas.openxmlformats.org/officeDocument/2006/relationships/hyperlink" Target="https://login.consultant.ru/link/?req=doc&amp;base=LAW&amp;n=469793&amp;dst=587&amp;field=134&amp;date=19.02.2024" TargetMode="External"/><Relationship Id="rId137" Type="http://schemas.openxmlformats.org/officeDocument/2006/relationships/hyperlink" Target="https://login.consultant.ru/link/?req=doc&amp;base=LAW&amp;n=469793&amp;dst=591&amp;field=134&amp;date=19.02.2024" TargetMode="External"/><Relationship Id="rId20" Type="http://schemas.openxmlformats.org/officeDocument/2006/relationships/hyperlink" Target="https://login.consultant.ru/link/?req=doc&amp;base=LAW&amp;n=469793&amp;dst=464&amp;field=134&amp;date=19.02.2024" TargetMode="External"/><Relationship Id="rId41" Type="http://schemas.openxmlformats.org/officeDocument/2006/relationships/hyperlink" Target="https://login.consultant.ru/link/?req=doc&amp;base=LAW&amp;n=469789&amp;date=19.02.2024" TargetMode="External"/><Relationship Id="rId54" Type="http://schemas.openxmlformats.org/officeDocument/2006/relationships/hyperlink" Target="https://login.consultant.ru/link/?req=doc&amp;base=LAW&amp;n=469793&amp;dst=479&amp;field=134&amp;date=19.02.2024" TargetMode="External"/><Relationship Id="rId62" Type="http://schemas.openxmlformats.org/officeDocument/2006/relationships/hyperlink" Target="https://login.consultant.ru/link/?req=doc&amp;base=LAW&amp;n=454388&amp;date=19.02.2024" TargetMode="External"/><Relationship Id="rId70" Type="http://schemas.openxmlformats.org/officeDocument/2006/relationships/hyperlink" Target="https://login.consultant.ru/link/?req=doc&amp;base=LAW&amp;n=469793&amp;dst=486&amp;field=134&amp;date=19.02.2024" TargetMode="External"/><Relationship Id="rId75" Type="http://schemas.openxmlformats.org/officeDocument/2006/relationships/hyperlink" Target="https://login.consultant.ru/link/?req=doc&amp;base=LAW&amp;n=469793&amp;dst=1523&amp;field=134&amp;date=19.02.2024" TargetMode="External"/><Relationship Id="rId83" Type="http://schemas.openxmlformats.org/officeDocument/2006/relationships/hyperlink" Target="https://login.consultant.ru/link/?req=doc&amp;base=LAW&amp;n=469793&amp;dst=495&amp;field=134&amp;date=19.02.2024" TargetMode="External"/><Relationship Id="rId88" Type="http://schemas.openxmlformats.org/officeDocument/2006/relationships/hyperlink" Target="https://login.consultant.ru/link/?req=doc&amp;base=LAW&amp;n=469793&amp;dst=499&amp;field=134&amp;date=19.02.2024" TargetMode="External"/><Relationship Id="rId91" Type="http://schemas.openxmlformats.org/officeDocument/2006/relationships/hyperlink" Target="https://login.consultant.ru/link/?req=doc&amp;base=LAW&amp;n=466717&amp;dst=100831&amp;field=134&amp;date=19.02.2024" TargetMode="External"/><Relationship Id="rId96" Type="http://schemas.openxmlformats.org/officeDocument/2006/relationships/hyperlink" Target="https://login.consultant.ru/link/?req=doc&amp;base=LAW&amp;n=466717&amp;dst=100&amp;field=134&amp;date=19.02.2024" TargetMode="External"/><Relationship Id="rId111" Type="http://schemas.openxmlformats.org/officeDocument/2006/relationships/hyperlink" Target="https://login.consultant.ru/link/?req=doc&amp;base=LAW&amp;n=469793&amp;dst=577&amp;field=134&amp;date=19.02.2024" TargetMode="External"/><Relationship Id="rId132" Type="http://schemas.openxmlformats.org/officeDocument/2006/relationships/hyperlink" Target="https://login.consultant.ru/link/?req=doc&amp;base=LAW&amp;n=466717&amp;dst=100851&amp;field=134&amp;date=19.02.2024" TargetMode="External"/><Relationship Id="rId140" Type="http://schemas.openxmlformats.org/officeDocument/2006/relationships/hyperlink" Target="https://login.consultant.ru/link/?req=doc&amp;base=LAW&amp;n=465984&amp;date=19.02.202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469793&amp;dst=460&amp;field=134&amp;date=19.02.2024" TargetMode="External"/><Relationship Id="rId23" Type="http://schemas.openxmlformats.org/officeDocument/2006/relationships/hyperlink" Target="https://login.consultant.ru/link/?req=doc&amp;base=LAW&amp;n=469793&amp;dst=470&amp;field=134&amp;date=19.02.2024" TargetMode="External"/><Relationship Id="rId28" Type="http://schemas.openxmlformats.org/officeDocument/2006/relationships/hyperlink" Target="https://login.consultant.ru/link/?req=doc&amp;base=LAW&amp;n=465984&amp;date=19.02.2024" TargetMode="External"/><Relationship Id="rId36" Type="http://schemas.openxmlformats.org/officeDocument/2006/relationships/hyperlink" Target="https://login.consultant.ru/link/?req=doc&amp;base=LAW&amp;n=466717&amp;dst=100794&amp;field=134&amp;date=19.02.2024" TargetMode="External"/><Relationship Id="rId49" Type="http://schemas.openxmlformats.org/officeDocument/2006/relationships/hyperlink" Target="https://login.consultant.ru/link/?req=doc&amp;base=LAW&amp;n=469793&amp;dst=477&amp;field=134&amp;date=19.02.2024" TargetMode="External"/><Relationship Id="rId57" Type="http://schemas.openxmlformats.org/officeDocument/2006/relationships/hyperlink" Target="https://login.consultant.ru/link/?req=doc&amp;base=LAW&amp;n=466717&amp;dst=203&amp;field=134&amp;date=19.02.2024" TargetMode="External"/><Relationship Id="rId106" Type="http://schemas.openxmlformats.org/officeDocument/2006/relationships/hyperlink" Target="https://login.consultant.ru/link/?req=doc&amp;base=LAW&amp;n=469793&amp;dst=576&amp;field=134&amp;date=19.02.2024" TargetMode="External"/><Relationship Id="rId114" Type="http://schemas.openxmlformats.org/officeDocument/2006/relationships/hyperlink" Target="https://login.consultant.ru/link/?req=doc&amp;base=LAW&amp;n=469793&amp;dst=2548&amp;field=134&amp;date=19.02.2024" TargetMode="External"/><Relationship Id="rId119" Type="http://schemas.openxmlformats.org/officeDocument/2006/relationships/hyperlink" Target="https://login.consultant.ru/link/?req=doc&amp;base=LAW&amp;n=469793&amp;dst=2409&amp;field=134&amp;date=19.02.2024" TargetMode="External"/><Relationship Id="rId127" Type="http://schemas.openxmlformats.org/officeDocument/2006/relationships/hyperlink" Target="https://login.consultant.ru/link/?req=doc&amp;base=LAW&amp;n=469793&amp;dst=585&amp;field=134&amp;date=19.02.2024" TargetMode="External"/><Relationship Id="rId10" Type="http://schemas.openxmlformats.org/officeDocument/2006/relationships/hyperlink" Target="https://login.consultant.ru/link/?req=doc&amp;base=LAW&amp;n=469793&amp;dst=443&amp;field=134&amp;date=19.02.2024" TargetMode="External"/><Relationship Id="rId31" Type="http://schemas.openxmlformats.org/officeDocument/2006/relationships/hyperlink" Target="https://login.consultant.ru/link/?req=doc&amp;base=LAW&amp;n=466717&amp;dst=99&amp;field=134&amp;date=19.02.2024" TargetMode="External"/><Relationship Id="rId44" Type="http://schemas.openxmlformats.org/officeDocument/2006/relationships/hyperlink" Target="https://login.consultant.ru/link/?req=doc&amp;base=LAW&amp;n=469793&amp;dst=2543&amp;field=134&amp;date=19.02.2024" TargetMode="External"/><Relationship Id="rId52" Type="http://schemas.openxmlformats.org/officeDocument/2006/relationships/hyperlink" Target="https://login.consultant.ru/link/?req=doc&amp;base=LAW&amp;n=469793&amp;dst=478&amp;field=134&amp;date=19.02.2024" TargetMode="External"/><Relationship Id="rId60" Type="http://schemas.openxmlformats.org/officeDocument/2006/relationships/hyperlink" Target="https://login.consultant.ru/link/?req=doc&amp;base=LAW&amp;n=440367&amp;dst=54&amp;field=134&amp;date=19.02.2024" TargetMode="External"/><Relationship Id="rId65" Type="http://schemas.openxmlformats.org/officeDocument/2006/relationships/hyperlink" Target="https://login.consultant.ru/link/?req=doc&amp;base=LAW&amp;n=469793&amp;dst=1699&amp;field=134&amp;date=19.02.2024" TargetMode="External"/><Relationship Id="rId73" Type="http://schemas.openxmlformats.org/officeDocument/2006/relationships/hyperlink" Target="https://login.consultant.ru/link/?req=doc&amp;base=LAW&amp;n=469793&amp;dst=488&amp;field=134&amp;date=19.02.2024" TargetMode="External"/><Relationship Id="rId78" Type="http://schemas.openxmlformats.org/officeDocument/2006/relationships/hyperlink" Target="https://login.consultant.ru/link/?req=doc&amp;base=LAW&amp;n=469793&amp;dst=1583&amp;field=134&amp;date=19.02.2024" TargetMode="External"/><Relationship Id="rId81" Type="http://schemas.openxmlformats.org/officeDocument/2006/relationships/hyperlink" Target="https://login.consultant.ru/link/?req=doc&amp;base=LAW&amp;n=469793&amp;dst=493&amp;field=134&amp;date=19.02.2024" TargetMode="External"/><Relationship Id="rId86" Type="http://schemas.openxmlformats.org/officeDocument/2006/relationships/hyperlink" Target="https://login.consultant.ru/link/?req=doc&amp;base=LAW&amp;n=469793&amp;dst=497&amp;field=134&amp;date=19.02.2024" TargetMode="External"/><Relationship Id="rId94" Type="http://schemas.openxmlformats.org/officeDocument/2006/relationships/hyperlink" Target="https://login.consultant.ru/link/?req=doc&amp;base=LAW&amp;n=465984&amp;date=19.02.2024" TargetMode="External"/><Relationship Id="rId99" Type="http://schemas.openxmlformats.org/officeDocument/2006/relationships/hyperlink" Target="https://login.consultant.ru/link/?req=doc&amp;base=LAW&amp;n=465584&amp;date=19.02.2024" TargetMode="External"/><Relationship Id="rId101" Type="http://schemas.openxmlformats.org/officeDocument/2006/relationships/hyperlink" Target="https://login.consultant.ru/link/?req=doc&amp;base=LAW&amp;n=469793&amp;dst=564&amp;field=134&amp;date=19.02.2024" TargetMode="External"/><Relationship Id="rId122" Type="http://schemas.openxmlformats.org/officeDocument/2006/relationships/hyperlink" Target="https://login.consultant.ru/link/?req=doc&amp;base=LAW&amp;n=469793&amp;dst=101159&amp;field=134&amp;date=19.02.2024" TargetMode="External"/><Relationship Id="rId130" Type="http://schemas.openxmlformats.org/officeDocument/2006/relationships/hyperlink" Target="https://login.consultant.ru/link/?req=doc&amp;base=LAW&amp;n=469793&amp;dst=589&amp;field=134&amp;date=19.02.2024" TargetMode="External"/><Relationship Id="rId135" Type="http://schemas.openxmlformats.org/officeDocument/2006/relationships/hyperlink" Target="https://login.consultant.ru/link/?req=doc&amp;base=LAW&amp;n=469794&amp;date=19.02.2024"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9793&amp;dst=442&amp;field=134&amp;date=19.02.2024" TargetMode="External"/><Relationship Id="rId13" Type="http://schemas.openxmlformats.org/officeDocument/2006/relationships/hyperlink" Target="https://login.consultant.ru/link/?req=doc&amp;base=LAW&amp;n=469793&amp;dst=458&amp;field=134&amp;date=19.02.2024" TargetMode="External"/><Relationship Id="rId18" Type="http://schemas.openxmlformats.org/officeDocument/2006/relationships/hyperlink" Target="https://login.consultant.ru/link/?req=doc&amp;base=LAW&amp;n=469793&amp;dst=463&amp;field=134&amp;date=19.02.2024" TargetMode="External"/><Relationship Id="rId39" Type="http://schemas.openxmlformats.org/officeDocument/2006/relationships/hyperlink" Target="https://login.consultant.ru/link/?req=doc&amp;base=LAW&amp;n=469793&amp;dst=1697&amp;field=134&amp;date=19.02.2024" TargetMode="External"/><Relationship Id="rId109" Type="http://schemas.openxmlformats.org/officeDocument/2006/relationships/hyperlink" Target="https://login.consultant.ru/link/?req=doc&amp;base=LAW&amp;n=469793&amp;dst=576&amp;field=134&amp;date=19.02.2024" TargetMode="External"/><Relationship Id="rId34" Type="http://schemas.openxmlformats.org/officeDocument/2006/relationships/hyperlink" Target="https://login.consultant.ru/link/?req=doc&amp;base=LAW&amp;n=469793&amp;dst=1755&amp;field=134&amp;date=19.02.2024" TargetMode="External"/><Relationship Id="rId50" Type="http://schemas.openxmlformats.org/officeDocument/2006/relationships/hyperlink" Target="https://login.consultant.ru/link/?req=doc&amp;base=LAW&amp;n=466717&amp;dst=100800&amp;field=134&amp;date=19.02.2024" TargetMode="External"/><Relationship Id="rId55" Type="http://schemas.openxmlformats.org/officeDocument/2006/relationships/hyperlink" Target="https://login.consultant.ru/link/?req=doc&amp;base=LAW&amp;n=454252&amp;dst=289&amp;field=134&amp;date=19.02.2024" TargetMode="External"/><Relationship Id="rId76" Type="http://schemas.openxmlformats.org/officeDocument/2006/relationships/hyperlink" Target="https://login.consultant.ru/link/?req=doc&amp;base=LAW&amp;n=469793&amp;dst=1151&amp;field=134&amp;date=19.02.2024" TargetMode="External"/><Relationship Id="rId97" Type="http://schemas.openxmlformats.org/officeDocument/2006/relationships/hyperlink" Target="https://login.consultant.ru/link/?req=doc&amp;base=LAW&amp;n=465584&amp;dst=101007&amp;field=134&amp;date=19.02.2024" TargetMode="External"/><Relationship Id="rId104" Type="http://schemas.openxmlformats.org/officeDocument/2006/relationships/hyperlink" Target="https://login.consultant.ru/link/?req=doc&amp;base=LAW&amp;n=469793&amp;dst=566&amp;field=134&amp;date=19.02.2024" TargetMode="External"/><Relationship Id="rId120" Type="http://schemas.openxmlformats.org/officeDocument/2006/relationships/hyperlink" Target="https://login.consultant.ru/link/?req=doc&amp;base=LAW&amp;n=469793&amp;dst=1694&amp;field=134&amp;date=19.02.2024" TargetMode="External"/><Relationship Id="rId125" Type="http://schemas.openxmlformats.org/officeDocument/2006/relationships/hyperlink" Target="https://login.consultant.ru/link/?req=doc&amp;base=LAW&amp;n=469793&amp;dst=583&amp;field=134&amp;date=19.02.2024" TargetMode="External"/><Relationship Id="rId141" Type="http://schemas.openxmlformats.org/officeDocument/2006/relationships/hyperlink" Target="https://login.consultant.ru/link/?req=doc&amp;base=LAW&amp;n=454388&amp;date=19.02.2024" TargetMode="External"/><Relationship Id="rId7" Type="http://schemas.openxmlformats.org/officeDocument/2006/relationships/hyperlink" Target="https://login.consultant.ru/link/?req=doc&amp;base=LAW&amp;n=469793&amp;dst=1692&amp;field=134&amp;date=19.02.2024" TargetMode="External"/><Relationship Id="rId71" Type="http://schemas.openxmlformats.org/officeDocument/2006/relationships/hyperlink" Target="https://login.consultant.ru/link/?req=doc&amp;base=LAW&amp;n=469793&amp;dst=2542&amp;field=134&amp;date=19.02.2024" TargetMode="External"/><Relationship Id="rId92" Type="http://schemas.openxmlformats.org/officeDocument/2006/relationships/hyperlink" Target="https://login.consultant.ru/link/?req=doc&amp;base=LAW&amp;n=469793&amp;dst=2388&amp;field=134&amp;date=19.02.202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84&amp;date=19.02.2024" TargetMode="External"/><Relationship Id="rId24" Type="http://schemas.openxmlformats.org/officeDocument/2006/relationships/hyperlink" Target="https://login.consultant.ru/link/?req=doc&amp;base=LAW&amp;n=469793&amp;dst=2387&amp;field=134&amp;date=19.02.2024" TargetMode="External"/><Relationship Id="rId40" Type="http://schemas.openxmlformats.org/officeDocument/2006/relationships/hyperlink" Target="https://login.consultant.ru/link/?req=doc&amp;base=LAW&amp;n=469793&amp;dst=2401&amp;field=134&amp;date=19.02.2024" TargetMode="External"/><Relationship Id="rId45" Type="http://schemas.openxmlformats.org/officeDocument/2006/relationships/hyperlink" Target="https://login.consultant.ru/link/?req=doc&amp;base=LAW&amp;n=469793&amp;dst=884&amp;field=134&amp;date=19.02.2024" TargetMode="External"/><Relationship Id="rId66" Type="http://schemas.openxmlformats.org/officeDocument/2006/relationships/hyperlink" Target="https://login.consultant.ru/link/?req=doc&amp;base=LAW&amp;n=469793&amp;dst=483&amp;field=134&amp;date=19.02.2024" TargetMode="External"/><Relationship Id="rId87" Type="http://schemas.openxmlformats.org/officeDocument/2006/relationships/hyperlink" Target="https://login.consultant.ru/link/?req=doc&amp;base=LAW&amp;n=469793&amp;dst=1581&amp;field=134&amp;date=19.02.2024" TargetMode="External"/><Relationship Id="rId110" Type="http://schemas.openxmlformats.org/officeDocument/2006/relationships/hyperlink" Target="https://login.consultant.ru/link/?req=doc&amp;base=LAW&amp;n=469793&amp;dst=576&amp;field=134&amp;date=19.02.2024" TargetMode="External"/><Relationship Id="rId115" Type="http://schemas.openxmlformats.org/officeDocument/2006/relationships/hyperlink" Target="https://login.consultant.ru/link/?req=doc&amp;base=LAW&amp;n=469793&amp;dst=2549&amp;field=134&amp;date=19.02.2024" TargetMode="External"/><Relationship Id="rId131" Type="http://schemas.openxmlformats.org/officeDocument/2006/relationships/hyperlink" Target="https://login.consultant.ru/link/?req=doc&amp;base=LAW&amp;n=464158&amp;date=19.02.2024" TargetMode="External"/><Relationship Id="rId136" Type="http://schemas.openxmlformats.org/officeDocument/2006/relationships/hyperlink" Target="https://login.consultant.ru/link/?req=doc&amp;base=LAW&amp;n=469793&amp;dst=590&amp;field=134&amp;date=19.02.2024" TargetMode="External"/><Relationship Id="rId61" Type="http://schemas.openxmlformats.org/officeDocument/2006/relationships/hyperlink" Target="https://login.consultant.ru/link/?req=doc&amp;base=LAW&amp;n=469793&amp;dst=101209&amp;field=134&amp;date=19.02.2024" TargetMode="External"/><Relationship Id="rId82" Type="http://schemas.openxmlformats.org/officeDocument/2006/relationships/hyperlink" Target="https://login.consultant.ru/link/?req=doc&amp;base=LAW&amp;n=469793&amp;dst=494&amp;field=134&amp;date=19.02.2024" TargetMode="External"/><Relationship Id="rId19" Type="http://schemas.openxmlformats.org/officeDocument/2006/relationships/hyperlink" Target="https://login.consultant.ru/link/?req=doc&amp;base=LAW&amp;n=469793&amp;dst=463&amp;field=134&amp;date=19.02.2024" TargetMode="External"/><Relationship Id="rId14" Type="http://schemas.openxmlformats.org/officeDocument/2006/relationships/hyperlink" Target="https://login.consultant.ru/link/?req=doc&amp;base=LAW&amp;n=469793&amp;dst=1695&amp;field=134&amp;date=19.02.2024" TargetMode="External"/><Relationship Id="rId30" Type="http://schemas.openxmlformats.org/officeDocument/2006/relationships/hyperlink" Target="https://login.consultant.ru/link/?req=doc&amp;base=LAW&amp;n=465584&amp;dst=101007&amp;field=134&amp;date=19.02.2024" TargetMode="External"/><Relationship Id="rId35" Type="http://schemas.openxmlformats.org/officeDocument/2006/relationships/hyperlink" Target="https://login.consultant.ru/link/?req=doc&amp;base=LAW&amp;n=201820&amp;date=19.02.2024" TargetMode="External"/><Relationship Id="rId56" Type="http://schemas.openxmlformats.org/officeDocument/2006/relationships/hyperlink" Target="https://login.consultant.ru/link/?req=doc&amp;base=LAW&amp;n=440367&amp;dst=54&amp;field=134&amp;date=19.02.2024" TargetMode="External"/><Relationship Id="rId77" Type="http://schemas.openxmlformats.org/officeDocument/2006/relationships/hyperlink" Target="https://login.consultant.ru/link/?req=doc&amp;base=LAW&amp;n=469793&amp;dst=1151&amp;field=134&amp;date=19.02.2024" TargetMode="External"/><Relationship Id="rId100" Type="http://schemas.openxmlformats.org/officeDocument/2006/relationships/hyperlink" Target="https://login.consultant.ru/link/?req=doc&amp;base=LAW&amp;n=465584&amp;dst=101007&amp;field=134&amp;date=19.02.2024" TargetMode="External"/><Relationship Id="rId105" Type="http://schemas.openxmlformats.org/officeDocument/2006/relationships/hyperlink" Target="https://login.consultant.ru/link/?req=doc&amp;base=LAW&amp;n=469793&amp;dst=567&amp;field=134&amp;date=19.02.2024" TargetMode="External"/><Relationship Id="rId126" Type="http://schemas.openxmlformats.org/officeDocument/2006/relationships/hyperlink" Target="https://login.consultant.ru/link/?req=doc&amp;base=LAW&amp;n=469793&amp;dst=584&amp;field=134&amp;date=19.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12153</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Большой Камень</Company>
  <LinksUpToDate>false</LinksUpToDate>
  <CharactersWithSpaces>81264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Захарик Олеся Владимировна</dc:creator>
  <cp:lastModifiedBy>WSUSER</cp:lastModifiedBy>
  <cp:revision>2</cp:revision>
  <dcterms:created xsi:type="dcterms:W3CDTF">2024-02-19T03:40:00Z</dcterms:created>
  <dcterms:modified xsi:type="dcterms:W3CDTF">2024-02-19T03:40:00Z</dcterms:modified>
</cp:coreProperties>
</file>